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single" w:sz="12" w:space="0" w:color="A6A6A6" w:themeColor="background1" w:themeShade="A6"/>
          <w:left w:val="none" w:sz="0" w:space="0" w:color="auto"/>
          <w:bottom w:val="single" w:sz="12" w:space="0" w:color="A6A6A6" w:themeColor="background1" w:themeShade="A6"/>
          <w:right w:val="none" w:sz="0" w:space="0" w:color="auto"/>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Caption w:val="CoverPage"/>
        <w:tblDescription w:val="Table for cover page layout"/>
      </w:tblPr>
      <w:tblGrid>
        <w:gridCol w:w="1526"/>
        <w:gridCol w:w="1134"/>
        <w:gridCol w:w="6060"/>
      </w:tblGrid>
      <w:tr w:rsidR="00343AE2" w14:paraId="3354308B" w14:textId="77777777" w:rsidTr="00CC57FE">
        <w:trPr>
          <w:trHeight w:val="1659"/>
          <w:tblHeader/>
        </w:trPr>
        <w:tc>
          <w:tcPr>
            <w:tcW w:w="1526" w:type="dxa"/>
            <w:tcBorders>
              <w:top w:val="single" w:sz="12" w:space="0" w:color="008FCC" w:themeColor="accent3"/>
              <w:bottom w:val="single" w:sz="12" w:space="0" w:color="008FCC" w:themeColor="accent3"/>
              <w:right w:val="nil"/>
            </w:tcBorders>
          </w:tcPr>
          <w:p w14:paraId="1F3EBCBE" w14:textId="77777777" w:rsidR="00343AE2" w:rsidRPr="004E4212" w:rsidRDefault="00343AE2" w:rsidP="0043290F"/>
        </w:tc>
        <w:tc>
          <w:tcPr>
            <w:tcW w:w="7194" w:type="dxa"/>
            <w:gridSpan w:val="2"/>
            <w:tcBorders>
              <w:top w:val="single" w:sz="12" w:space="0" w:color="008FCC" w:themeColor="accent3"/>
              <w:left w:val="nil"/>
              <w:bottom w:val="single" w:sz="12" w:space="0" w:color="008FCC" w:themeColor="accent3"/>
            </w:tcBorders>
            <w:vAlign w:val="center"/>
          </w:tcPr>
          <w:p w14:paraId="44DB7CEC" w14:textId="7AA9B2ED" w:rsidR="00343AE2" w:rsidRDefault="00D75E9C" w:rsidP="00247846">
            <w:pPr>
              <w:pStyle w:val="CoverHeading"/>
            </w:pPr>
            <w:r>
              <w:t>Physical Sciences</w:t>
            </w:r>
            <w:r w:rsidR="00CF3CE0">
              <w:t xml:space="preserve"> Fund</w:t>
            </w:r>
            <w:r w:rsidR="00247846">
              <w:br/>
            </w:r>
            <w:r w:rsidR="00623E0F">
              <w:t>Funding Deed</w:t>
            </w:r>
          </w:p>
        </w:tc>
      </w:tr>
      <w:tr w:rsidR="00776767" w14:paraId="7C0ED1F7" w14:textId="77777777" w:rsidTr="00CC57FE">
        <w:trPr>
          <w:trHeight w:val="219"/>
          <w:tblHeader/>
        </w:trPr>
        <w:tc>
          <w:tcPr>
            <w:tcW w:w="8720" w:type="dxa"/>
            <w:gridSpan w:val="3"/>
            <w:tcBorders>
              <w:top w:val="single" w:sz="12" w:space="0" w:color="008FCC" w:themeColor="accent3"/>
              <w:bottom w:val="nil"/>
            </w:tcBorders>
            <w:vAlign w:val="bottom"/>
          </w:tcPr>
          <w:p w14:paraId="3FD710EC" w14:textId="77777777" w:rsidR="00776767" w:rsidRDefault="00776767" w:rsidP="00776767">
            <w:pPr>
              <w:pStyle w:val="CoverDetails"/>
            </w:pPr>
          </w:p>
          <w:p w14:paraId="38B11210" w14:textId="77777777" w:rsidR="00FC65EF" w:rsidRDefault="00FC65EF" w:rsidP="00E00808">
            <w:pPr>
              <w:pStyle w:val="CoverDetails"/>
            </w:pPr>
          </w:p>
        </w:tc>
      </w:tr>
      <w:tr w:rsidR="00CC57FE" w14:paraId="46C04A3D" w14:textId="77777777" w:rsidTr="008867FA">
        <w:trPr>
          <w:trHeight w:val="219"/>
          <w:tblHeader/>
        </w:trPr>
        <w:tc>
          <w:tcPr>
            <w:tcW w:w="2660" w:type="dxa"/>
            <w:gridSpan w:val="2"/>
            <w:tcBorders>
              <w:top w:val="nil"/>
              <w:bottom w:val="nil"/>
              <w:right w:val="nil"/>
            </w:tcBorders>
            <w:vAlign w:val="center"/>
          </w:tcPr>
          <w:p w14:paraId="5F99EEFC" w14:textId="2C0A4FB7" w:rsidR="00CC57FE" w:rsidRDefault="003254EA" w:rsidP="008867FA">
            <w:pPr>
              <w:pStyle w:val="CoverLabels"/>
            </w:pPr>
            <w:r>
              <w:t>Department</w:t>
            </w:r>
          </w:p>
        </w:tc>
        <w:tc>
          <w:tcPr>
            <w:tcW w:w="6060" w:type="dxa"/>
            <w:tcBorders>
              <w:top w:val="nil"/>
              <w:left w:val="nil"/>
              <w:bottom w:val="nil"/>
            </w:tcBorders>
            <w:vAlign w:val="center"/>
          </w:tcPr>
          <w:p w14:paraId="2F7215EF" w14:textId="22A0EAA3" w:rsidR="00CC57FE" w:rsidRDefault="00C74C1C" w:rsidP="008867FA">
            <w:pPr>
              <w:pStyle w:val="CoverDetails"/>
            </w:pPr>
            <w:r>
              <w:t>Department of Enterprise, Investment and Trade</w:t>
            </w:r>
          </w:p>
        </w:tc>
      </w:tr>
      <w:tr w:rsidR="00CC57FE" w14:paraId="097F9212" w14:textId="77777777" w:rsidTr="008867FA">
        <w:trPr>
          <w:trHeight w:val="219"/>
          <w:tblHeader/>
        </w:trPr>
        <w:tc>
          <w:tcPr>
            <w:tcW w:w="2660" w:type="dxa"/>
            <w:gridSpan w:val="2"/>
            <w:tcBorders>
              <w:top w:val="nil"/>
              <w:bottom w:val="nil"/>
              <w:right w:val="nil"/>
            </w:tcBorders>
            <w:vAlign w:val="center"/>
          </w:tcPr>
          <w:p w14:paraId="59ECECE3" w14:textId="4E197267" w:rsidR="00CC57FE" w:rsidRDefault="008828B9" w:rsidP="008867FA">
            <w:pPr>
              <w:pStyle w:val="CoverLabels"/>
            </w:pPr>
            <w:r>
              <w:t>Division</w:t>
            </w:r>
          </w:p>
        </w:tc>
        <w:sdt>
          <w:sdtPr>
            <w:alias w:val="Choose from list or type name of agency"/>
            <w:tag w:val="Choose from list or type name of agency"/>
            <w:id w:val="1858935386"/>
            <w:placeholder>
              <w:docPart w:val="04555EC69F6E4333A3971CA881AE2F06"/>
            </w:placeholder>
            <w:dropDownList>
              <w:listItem w:value="Choose an item."/>
              <w:listItem w:displayText="Department of Primary Industries" w:value="Department of Primary Industries"/>
              <w:listItem w:displayText="Office of the Chief Scientist and Engineer" w:value="Office of the Chief Scientist and Engineer"/>
              <w:listItem w:displayText="Office of the Small Business Commissioner" w:value="Office of the Small Business Commissioner"/>
              <w:listItem w:displayText="Corporate Service Partners" w:value="Corporate Service Partners"/>
              <w:listItem w:displayText="Lands and Water" w:value="Lands and Water"/>
            </w:dropDownList>
          </w:sdtPr>
          <w:sdtEndPr/>
          <w:sdtContent>
            <w:tc>
              <w:tcPr>
                <w:tcW w:w="6060" w:type="dxa"/>
                <w:tcBorders>
                  <w:top w:val="nil"/>
                  <w:left w:val="nil"/>
                  <w:bottom w:val="nil"/>
                </w:tcBorders>
                <w:vAlign w:val="center"/>
              </w:tcPr>
              <w:p w14:paraId="71489B6D" w14:textId="77777777" w:rsidR="00CC57FE" w:rsidRDefault="00DF70B2" w:rsidP="008867FA">
                <w:pPr>
                  <w:pStyle w:val="CoverDetails"/>
                </w:pPr>
                <w:r>
                  <w:t>Office of the Chief Scientist and Engineer</w:t>
                </w:r>
              </w:p>
            </w:tc>
          </w:sdtContent>
        </w:sdt>
      </w:tr>
      <w:tr w:rsidR="00CC57FE" w14:paraId="6522B2CD" w14:textId="77777777" w:rsidTr="008867FA">
        <w:trPr>
          <w:trHeight w:val="219"/>
          <w:tblHeader/>
        </w:trPr>
        <w:tc>
          <w:tcPr>
            <w:tcW w:w="2660" w:type="dxa"/>
            <w:gridSpan w:val="2"/>
            <w:tcBorders>
              <w:top w:val="nil"/>
              <w:bottom w:val="nil"/>
              <w:right w:val="nil"/>
            </w:tcBorders>
            <w:vAlign w:val="center"/>
          </w:tcPr>
          <w:p w14:paraId="7E137E8C" w14:textId="77777777" w:rsidR="00CC57FE" w:rsidRPr="008867FA" w:rsidRDefault="002221FF" w:rsidP="008867FA">
            <w:pPr>
              <w:pStyle w:val="CoverLabels"/>
            </w:pPr>
            <w:r w:rsidRPr="008867FA">
              <w:t>Grantee</w:t>
            </w:r>
          </w:p>
        </w:tc>
        <w:tc>
          <w:tcPr>
            <w:tcW w:w="6060" w:type="dxa"/>
            <w:tcBorders>
              <w:top w:val="nil"/>
              <w:left w:val="nil"/>
              <w:bottom w:val="nil"/>
            </w:tcBorders>
            <w:vAlign w:val="center"/>
          </w:tcPr>
          <w:p w14:paraId="4CEAC209" w14:textId="5EBCB39D" w:rsidR="00CC57FE" w:rsidRDefault="00CC57FE" w:rsidP="008867FA">
            <w:pPr>
              <w:pStyle w:val="CoverDetails"/>
            </w:pPr>
          </w:p>
        </w:tc>
      </w:tr>
    </w:tbl>
    <w:p w14:paraId="7F325303" w14:textId="77777777" w:rsidR="001300E2" w:rsidRDefault="001300E2" w:rsidP="001300E2"/>
    <w:p w14:paraId="48A7938C" w14:textId="77777777" w:rsidR="00F17EFC" w:rsidRDefault="00F17EFC" w:rsidP="00433492">
      <w:pPr>
        <w:pStyle w:val="NonTOC"/>
      </w:pPr>
      <w:r>
        <w:br w:type="page"/>
      </w:r>
      <w:r w:rsidR="0067232B">
        <w:lastRenderedPageBreak/>
        <w:t>Table of Contents</w:t>
      </w:r>
    </w:p>
    <w:p w14:paraId="33AB806B" w14:textId="77777777" w:rsidR="00136717" w:rsidRDefault="00E16D9C" w:rsidP="00433492">
      <w:pPr>
        <w:pStyle w:val="TOC2"/>
        <w:ind w:left="0"/>
      </w:pPr>
      <w:r>
        <w:t xml:space="preserve"> </w:t>
      </w:r>
      <w:bookmarkStart w:id="0" w:name="StartTOC"/>
      <w:bookmarkEnd w:id="0"/>
      <w:r w:rsidR="003F37C2">
        <w:fldChar w:fldCharType="begin"/>
      </w:r>
      <w:r w:rsidR="003F37C2">
        <w:instrText xml:space="preserve"> TOC \t "Heading 1,1,</w:instrText>
      </w:r>
      <w:r w:rsidR="002D2C38">
        <w:instrText xml:space="preserve"> </w:instrText>
      </w:r>
      <w:r w:rsidR="003F37C2">
        <w:instrText xml:space="preserve">Section,1" </w:instrText>
      </w:r>
      <w:r w:rsidR="003F37C2">
        <w:fldChar w:fldCharType="separate"/>
      </w:r>
    </w:p>
    <w:p w14:paraId="556A6482" w14:textId="6A816A0A"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rsidRPr="00C35433">
        <w:t>Recitals</w:t>
      </w:r>
      <w:r>
        <w:tab/>
      </w:r>
      <w:r>
        <w:fldChar w:fldCharType="begin"/>
      </w:r>
      <w:r>
        <w:instrText xml:space="preserve"> PAGEREF _Toc160204989 \h </w:instrText>
      </w:r>
      <w:r>
        <w:fldChar w:fldCharType="separate"/>
      </w:r>
      <w:r>
        <w:t>4</w:t>
      </w:r>
      <w:r>
        <w:fldChar w:fldCharType="end"/>
      </w:r>
    </w:p>
    <w:p w14:paraId="6D9EAEAF" w14:textId="0CB3BBFF"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rsidRPr="00C35433">
        <w:t>Terms</w:t>
      </w:r>
      <w:r>
        <w:tab/>
      </w:r>
      <w:r>
        <w:fldChar w:fldCharType="begin"/>
      </w:r>
      <w:r>
        <w:instrText xml:space="preserve"> PAGEREF _Toc160204990 \h </w:instrText>
      </w:r>
      <w:r>
        <w:fldChar w:fldCharType="separate"/>
      </w:r>
      <w:r>
        <w:t>5</w:t>
      </w:r>
      <w:r>
        <w:fldChar w:fldCharType="end"/>
      </w:r>
    </w:p>
    <w:p w14:paraId="7BA05925" w14:textId="44872D93"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Definitions and Commencement</w:t>
      </w:r>
      <w:r>
        <w:tab/>
      </w:r>
      <w:r>
        <w:fldChar w:fldCharType="begin"/>
      </w:r>
      <w:r>
        <w:instrText xml:space="preserve"> PAGEREF _Toc160204991 \h </w:instrText>
      </w:r>
      <w:r>
        <w:fldChar w:fldCharType="separate"/>
      </w:r>
      <w:r>
        <w:t>5</w:t>
      </w:r>
      <w:r>
        <w:fldChar w:fldCharType="end"/>
      </w:r>
    </w:p>
    <w:p w14:paraId="5188DE18" w14:textId="1E792020"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What you must do</w:t>
      </w:r>
      <w:r>
        <w:tab/>
      </w:r>
      <w:r>
        <w:fldChar w:fldCharType="begin"/>
      </w:r>
      <w:r>
        <w:instrText xml:space="preserve"> PAGEREF _Toc160204992 \h </w:instrText>
      </w:r>
      <w:r>
        <w:fldChar w:fldCharType="separate"/>
      </w:r>
      <w:r>
        <w:t>8</w:t>
      </w:r>
      <w:r>
        <w:fldChar w:fldCharType="end"/>
      </w:r>
    </w:p>
    <w:p w14:paraId="0ABD3017" w14:textId="4542A211"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About the Grant</w:t>
      </w:r>
      <w:r>
        <w:tab/>
      </w:r>
      <w:r>
        <w:fldChar w:fldCharType="begin"/>
      </w:r>
      <w:r>
        <w:instrText xml:space="preserve"> PAGEREF _Toc160204993 \h </w:instrText>
      </w:r>
      <w:r>
        <w:fldChar w:fldCharType="separate"/>
      </w:r>
      <w:r>
        <w:t>8</w:t>
      </w:r>
      <w:r>
        <w:fldChar w:fldCharType="end"/>
      </w:r>
    </w:p>
    <w:p w14:paraId="16EA8F04" w14:textId="4C6DA5CA"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Performance Reviews and Repayment</w:t>
      </w:r>
      <w:r>
        <w:tab/>
      </w:r>
      <w:r>
        <w:fldChar w:fldCharType="begin"/>
      </w:r>
      <w:r>
        <w:instrText xml:space="preserve"> PAGEREF _Toc160204994 \h </w:instrText>
      </w:r>
      <w:r>
        <w:fldChar w:fldCharType="separate"/>
      </w:r>
      <w:r>
        <w:t>9</w:t>
      </w:r>
      <w:r>
        <w:fldChar w:fldCharType="end"/>
      </w:r>
    </w:p>
    <w:p w14:paraId="3F7D49D2" w14:textId="030D3A80"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Material and Information</w:t>
      </w:r>
      <w:r>
        <w:tab/>
      </w:r>
      <w:r>
        <w:fldChar w:fldCharType="begin"/>
      </w:r>
      <w:r>
        <w:instrText xml:space="preserve"> PAGEREF _Toc160204995 \h </w:instrText>
      </w:r>
      <w:r>
        <w:fldChar w:fldCharType="separate"/>
      </w:r>
      <w:r>
        <w:t>10</w:t>
      </w:r>
      <w:r>
        <w:fldChar w:fldCharType="end"/>
      </w:r>
    </w:p>
    <w:p w14:paraId="4485CE10" w14:textId="3E31636B"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Dealing with Risk</w:t>
      </w:r>
      <w:r>
        <w:tab/>
      </w:r>
      <w:r>
        <w:fldChar w:fldCharType="begin"/>
      </w:r>
      <w:r>
        <w:instrText xml:space="preserve"> PAGEREF _Toc160204996 \h </w:instrText>
      </w:r>
      <w:r>
        <w:fldChar w:fldCharType="separate"/>
      </w:r>
      <w:r>
        <w:t>12</w:t>
      </w:r>
      <w:r>
        <w:fldChar w:fldCharType="end"/>
      </w:r>
    </w:p>
    <w:p w14:paraId="5C3F0E4F" w14:textId="1E12C834"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Varying and Terminating the Deed</w:t>
      </w:r>
      <w:r>
        <w:tab/>
      </w:r>
      <w:r>
        <w:fldChar w:fldCharType="begin"/>
      </w:r>
      <w:r>
        <w:instrText xml:space="preserve"> PAGEREF _Toc160204997 \h </w:instrText>
      </w:r>
      <w:r>
        <w:fldChar w:fldCharType="separate"/>
      </w:r>
      <w:r>
        <w:t>13</w:t>
      </w:r>
      <w:r>
        <w:fldChar w:fldCharType="end"/>
      </w:r>
    </w:p>
    <w:p w14:paraId="7A14C603" w14:textId="2F42F0D6"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Other Legal Matters</w:t>
      </w:r>
      <w:r>
        <w:tab/>
      </w:r>
      <w:r>
        <w:fldChar w:fldCharType="begin"/>
      </w:r>
      <w:r>
        <w:instrText xml:space="preserve"> PAGEREF _Toc160204998 \h </w:instrText>
      </w:r>
      <w:r>
        <w:fldChar w:fldCharType="separate"/>
      </w:r>
      <w:r>
        <w:t>14</w:t>
      </w:r>
      <w:r>
        <w:fldChar w:fldCharType="end"/>
      </w:r>
    </w:p>
    <w:p w14:paraId="09FD4EB7" w14:textId="408A4F83"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rsidRPr="00C35433">
        <w:t>Executed as a deed</w:t>
      </w:r>
      <w:r>
        <w:tab/>
      </w:r>
      <w:r>
        <w:fldChar w:fldCharType="begin"/>
      </w:r>
      <w:r>
        <w:instrText xml:space="preserve"> PAGEREF _Toc160204999 \h </w:instrText>
      </w:r>
      <w:r>
        <w:fldChar w:fldCharType="separate"/>
      </w:r>
      <w:r>
        <w:t>18</w:t>
      </w:r>
      <w:r>
        <w:fldChar w:fldCharType="end"/>
      </w:r>
    </w:p>
    <w:p w14:paraId="55C16C11" w14:textId="28AB2A79"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rsidRPr="00C35433">
        <w:t>Schedule A – Project Plan</w:t>
      </w:r>
      <w:r>
        <w:tab/>
      </w:r>
      <w:r>
        <w:fldChar w:fldCharType="begin"/>
      </w:r>
      <w:r>
        <w:instrText xml:space="preserve"> PAGEREF _Toc160205000 \h </w:instrText>
      </w:r>
      <w:r>
        <w:fldChar w:fldCharType="separate"/>
      </w:r>
      <w:r>
        <w:t>19</w:t>
      </w:r>
      <w:r>
        <w:fldChar w:fldCharType="end"/>
      </w:r>
    </w:p>
    <w:p w14:paraId="785B9ABE" w14:textId="29EC5546"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rsidRPr="00C35433">
        <w:t xml:space="preserve">Schedule B – Reporting Requirements </w:t>
      </w:r>
      <w:r w:rsidRPr="00C35433">
        <w:rPr>
          <w:b w:val="0"/>
          <w:color w:val="auto"/>
        </w:rPr>
        <w:t xml:space="preserve">(refer to </w:t>
      </w:r>
      <w:r w:rsidRPr="00C35433">
        <w:rPr>
          <w:color w:val="auto"/>
        </w:rPr>
        <w:t>clause 3.1(c) and 3.1(d)</w:t>
      </w:r>
      <w:r w:rsidRPr="00C35433">
        <w:rPr>
          <w:b w:val="0"/>
          <w:color w:val="auto"/>
        </w:rPr>
        <w:t>)</w:t>
      </w:r>
      <w:r>
        <w:tab/>
      </w:r>
      <w:r>
        <w:fldChar w:fldCharType="begin"/>
      </w:r>
      <w:r>
        <w:instrText xml:space="preserve"> PAGEREF _Toc160205001 \h </w:instrText>
      </w:r>
      <w:r>
        <w:fldChar w:fldCharType="separate"/>
      </w:r>
      <w:r>
        <w:t>21</w:t>
      </w:r>
      <w:r>
        <w:fldChar w:fldCharType="end"/>
      </w:r>
    </w:p>
    <w:p w14:paraId="6D4C71AB" w14:textId="1C2E251C"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 xml:space="preserve">Schedule C – “Worked Non-Binding Example” </w:t>
      </w:r>
      <w:r w:rsidRPr="00C35433">
        <w:rPr>
          <w:b w:val="0"/>
          <w:color w:val="auto"/>
        </w:rPr>
        <w:t>(refer to clause 9.3)</w:t>
      </w:r>
      <w:r>
        <w:tab/>
      </w:r>
      <w:r>
        <w:fldChar w:fldCharType="begin"/>
      </w:r>
      <w:r>
        <w:instrText xml:space="preserve"> PAGEREF _Toc160205002 \h </w:instrText>
      </w:r>
      <w:r>
        <w:fldChar w:fldCharType="separate"/>
      </w:r>
      <w:r>
        <w:t>22</w:t>
      </w:r>
      <w:r>
        <w:fldChar w:fldCharType="end"/>
      </w:r>
    </w:p>
    <w:p w14:paraId="28B196B2" w14:textId="13C7F37B" w:rsidR="00136717" w:rsidRDefault="00136717">
      <w:pPr>
        <w:pStyle w:val="TOC1"/>
        <w:rPr>
          <w:rFonts w:asciiTheme="minorHAnsi" w:eastAsiaTheme="minorEastAsia" w:hAnsiTheme="minorHAnsi" w:cstheme="minorBidi"/>
          <w:b w:val="0"/>
          <w:color w:val="auto"/>
          <w:kern w:val="2"/>
          <w:sz w:val="22"/>
          <w:szCs w:val="22"/>
          <w:lang w:eastAsia="en-AU"/>
          <w14:ligatures w14:val="standardContextual"/>
        </w:rPr>
      </w:pPr>
      <w:r>
        <w:t>Schedule D Project Status Reporting Template</w:t>
      </w:r>
      <w:r>
        <w:tab/>
      </w:r>
      <w:r>
        <w:fldChar w:fldCharType="begin"/>
      </w:r>
      <w:r>
        <w:instrText xml:space="preserve"> PAGEREF _Toc160205003 \h </w:instrText>
      </w:r>
      <w:r>
        <w:fldChar w:fldCharType="separate"/>
      </w:r>
      <w:r>
        <w:t>23</w:t>
      </w:r>
      <w:r>
        <w:fldChar w:fldCharType="end"/>
      </w:r>
    </w:p>
    <w:p w14:paraId="615F6517" w14:textId="77777777" w:rsidR="00114048" w:rsidRDefault="003F37C2" w:rsidP="008828B9">
      <w:pPr>
        <w:rPr>
          <w:color w:val="D7EFFC" w:themeColor="accent1" w:themeTint="1A"/>
        </w:rPr>
      </w:pPr>
      <w:r>
        <w:fldChar w:fldCharType="end"/>
      </w:r>
    </w:p>
    <w:p w14:paraId="23B615FF" w14:textId="77777777" w:rsidR="00114048" w:rsidRDefault="00114048" w:rsidP="00947F5D">
      <w:pPr>
        <w:rPr>
          <w:color w:val="D7EFFC" w:themeColor="accent1" w:themeTint="1A"/>
        </w:rPr>
      </w:pPr>
    </w:p>
    <w:p w14:paraId="1C2D3F88" w14:textId="77777777" w:rsidR="00114048" w:rsidRPr="00735302" w:rsidRDefault="00114048" w:rsidP="00947F5D">
      <w:pPr>
        <w:rPr>
          <w:color w:val="D7EFFC" w:themeColor="accent1" w:themeTint="1A"/>
        </w:rPr>
        <w:sectPr w:rsidR="00114048" w:rsidRPr="00735302" w:rsidSect="006B0DEC">
          <w:headerReference w:type="even" r:id="rId11"/>
          <w:headerReference w:type="default" r:id="rId12"/>
          <w:footerReference w:type="even" r:id="rId13"/>
          <w:footerReference w:type="default" r:id="rId14"/>
          <w:headerReference w:type="first" r:id="rId15"/>
          <w:footerReference w:type="first" r:id="rId16"/>
          <w:pgSz w:w="11906" w:h="16838"/>
          <w:pgMar w:top="1440" w:right="1701" w:bottom="1618" w:left="1701" w:header="709" w:footer="472" w:gutter="0"/>
          <w:pgNumType w:fmt="lowerRoman" w:start="1"/>
          <w:cols w:space="708"/>
          <w:titlePg/>
          <w:docGrid w:linePitch="360"/>
        </w:sectPr>
      </w:pPr>
    </w:p>
    <w:p w14:paraId="0EEAFF9A" w14:textId="77777777" w:rsidR="00F07D6B" w:rsidRDefault="008828B9" w:rsidP="00852FC9">
      <w:pPr>
        <w:pStyle w:val="NonTOC"/>
        <w:pBdr>
          <w:bottom w:val="single" w:sz="4" w:space="1" w:color="0070C0"/>
        </w:pBdr>
      </w:pPr>
      <w:bookmarkStart w:id="1" w:name="Start"/>
      <w:bookmarkEnd w:id="1"/>
      <w:r>
        <w:lastRenderedPageBreak/>
        <w:t>Details</w:t>
      </w:r>
    </w:p>
    <w:tbl>
      <w:tblPr>
        <w:tblW w:w="5000" w:type="pct"/>
        <w:tblLook w:val="00A0" w:firstRow="1" w:lastRow="0" w:firstColumn="1" w:lastColumn="0" w:noHBand="0" w:noVBand="0"/>
        <w:tblCaption w:val="Contract Details"/>
        <w:tblDescription w:val="Table containing contract details"/>
      </w:tblPr>
      <w:tblGrid>
        <w:gridCol w:w="2644"/>
        <w:gridCol w:w="1439"/>
        <w:gridCol w:w="5129"/>
      </w:tblGrid>
      <w:tr w:rsidR="008828B9" w:rsidRPr="00FC5963" w14:paraId="39AE54BF" w14:textId="77777777" w:rsidTr="002354DD">
        <w:trPr>
          <w:cantSplit/>
        </w:trPr>
        <w:tc>
          <w:tcPr>
            <w:tcW w:w="1435" w:type="pct"/>
          </w:tcPr>
          <w:p w14:paraId="685C7D73" w14:textId="125629D0" w:rsidR="008828B9" w:rsidRPr="00A92DFF" w:rsidRDefault="00C74C1C" w:rsidP="00192B97">
            <w:pPr>
              <w:pStyle w:val="TableText"/>
              <w:spacing w:beforeLines="40" w:before="96" w:afterLines="40" w:after="96"/>
              <w:rPr>
                <w:rFonts w:cs="Arial"/>
                <w:b/>
                <w:bCs/>
                <w:i/>
              </w:rPr>
            </w:pPr>
            <w:r>
              <w:rPr>
                <w:b/>
              </w:rPr>
              <w:t>Department</w:t>
            </w:r>
          </w:p>
        </w:tc>
        <w:tc>
          <w:tcPr>
            <w:tcW w:w="781" w:type="pct"/>
          </w:tcPr>
          <w:p w14:paraId="3F45A20F" w14:textId="77777777" w:rsidR="008828B9" w:rsidRPr="00FC4C4D" w:rsidRDefault="008828B9" w:rsidP="00192B97">
            <w:pPr>
              <w:pStyle w:val="TableText"/>
              <w:spacing w:beforeLines="40" w:before="96" w:afterLines="40" w:after="96"/>
            </w:pPr>
            <w:r w:rsidRPr="00FC4C4D">
              <w:t>Name</w:t>
            </w:r>
          </w:p>
        </w:tc>
        <w:tc>
          <w:tcPr>
            <w:tcW w:w="2784" w:type="pct"/>
          </w:tcPr>
          <w:p w14:paraId="6A185CA4" w14:textId="0E8EC5B1" w:rsidR="004C176E" w:rsidRPr="00FC4C4D" w:rsidRDefault="004C176E" w:rsidP="004C176E">
            <w:pPr>
              <w:pStyle w:val="TableText"/>
              <w:spacing w:beforeLines="40" w:before="96" w:afterLines="40" w:after="96"/>
            </w:pPr>
            <w:r w:rsidRPr="00FC4C4D">
              <w:t xml:space="preserve">The Crown in right of the State of New South Wales acting through </w:t>
            </w:r>
            <w:r w:rsidR="00070AF9">
              <w:t>the Department of Enterprise, Investment and Trade</w:t>
            </w:r>
          </w:p>
          <w:p w14:paraId="1FDB4337" w14:textId="1642C276" w:rsidR="008828B9" w:rsidRPr="00FC4C4D" w:rsidRDefault="004C176E" w:rsidP="004C176E">
            <w:pPr>
              <w:pStyle w:val="TableText"/>
              <w:spacing w:beforeLines="40" w:before="96" w:afterLines="40" w:after="96"/>
              <w:rPr>
                <w:i/>
              </w:rPr>
            </w:pPr>
            <w:r w:rsidRPr="00FC4C4D">
              <w:t xml:space="preserve">(ABN </w:t>
            </w:r>
            <w:r w:rsidR="00113AEC" w:rsidRPr="00113AEC">
              <w:t>51 766 912 245</w:t>
            </w:r>
            <w:r w:rsidRPr="00FC4C4D">
              <w:t>).</w:t>
            </w:r>
          </w:p>
        </w:tc>
      </w:tr>
      <w:tr w:rsidR="008828B9" w:rsidRPr="00C131BE" w14:paraId="56F1619A" w14:textId="77777777" w:rsidTr="002354DD">
        <w:trPr>
          <w:cantSplit/>
        </w:trPr>
        <w:tc>
          <w:tcPr>
            <w:tcW w:w="1435" w:type="pct"/>
          </w:tcPr>
          <w:p w14:paraId="6FF5ECF7" w14:textId="77777777" w:rsidR="008828B9" w:rsidRPr="00676AE9" w:rsidRDefault="008828B9" w:rsidP="00192B97">
            <w:pPr>
              <w:spacing w:beforeLines="40" w:before="96" w:afterLines="40" w:after="96" w:line="240" w:lineRule="auto"/>
            </w:pPr>
          </w:p>
        </w:tc>
        <w:tc>
          <w:tcPr>
            <w:tcW w:w="781" w:type="pct"/>
          </w:tcPr>
          <w:p w14:paraId="4890A7CE" w14:textId="597FF907" w:rsidR="008828B9" w:rsidRPr="00FC5963" w:rsidRDefault="008828B9" w:rsidP="00192B97">
            <w:pPr>
              <w:pStyle w:val="TableText"/>
              <w:spacing w:beforeLines="40" w:before="96" w:afterLines="40" w:after="96"/>
            </w:pPr>
            <w:r w:rsidRPr="00FC5963">
              <w:rPr>
                <w:rFonts w:cs="Calibri"/>
              </w:rPr>
              <w:t>Division</w:t>
            </w:r>
          </w:p>
        </w:tc>
        <w:sdt>
          <w:sdtPr>
            <w:alias w:val="Choose from list or type name of agency"/>
            <w:tag w:val="Choose from list or type name of agency"/>
            <w:id w:val="709226683"/>
            <w:placeholder>
              <w:docPart w:val="3173394C7E2D4DEAACCA686F919D05D0"/>
            </w:placeholder>
            <w:dropDownList>
              <w:listItem w:value="Choose an item."/>
              <w:listItem w:displayText="Department of Primary Industries" w:value="Department of Primary Industries"/>
              <w:listItem w:displayText="Office of the Chief Scientist and Engineer" w:value="Office of the Chief Scientist and Engineer"/>
              <w:listItem w:displayText="Office of the Small Business Commissioner" w:value="Office of the Small Business Commissioner"/>
              <w:listItem w:displayText="Corporate Service Partners" w:value="Corporate Service Partners"/>
              <w:listItem w:displayText="Lands and Water" w:value="Lands and Water"/>
            </w:dropDownList>
          </w:sdtPr>
          <w:sdtEndPr/>
          <w:sdtContent>
            <w:tc>
              <w:tcPr>
                <w:tcW w:w="2784" w:type="pct"/>
              </w:tcPr>
              <w:p w14:paraId="70826F36" w14:textId="77777777" w:rsidR="008828B9" w:rsidRPr="00C131BE" w:rsidRDefault="00DF70B2" w:rsidP="00192B97">
                <w:pPr>
                  <w:pStyle w:val="TableText"/>
                  <w:spacing w:beforeLines="40" w:before="96" w:afterLines="40" w:after="96"/>
                </w:pPr>
                <w:r>
                  <w:t>Office of the Chief Scientist and Engineer</w:t>
                </w:r>
              </w:p>
            </w:tc>
          </w:sdtContent>
        </w:sdt>
      </w:tr>
      <w:tr w:rsidR="008828B9" w:rsidRPr="00C131BE" w14:paraId="015F87C3" w14:textId="77777777" w:rsidTr="007A6E6F">
        <w:trPr>
          <w:cantSplit/>
        </w:trPr>
        <w:tc>
          <w:tcPr>
            <w:tcW w:w="1435" w:type="pct"/>
            <w:tcBorders>
              <w:bottom w:val="single" w:sz="6" w:space="0" w:color="008FCC" w:themeColor="accent3"/>
            </w:tcBorders>
          </w:tcPr>
          <w:p w14:paraId="053A3BDF" w14:textId="77777777" w:rsidR="008828B9" w:rsidRPr="00676AE9" w:rsidRDefault="008828B9" w:rsidP="00192B97">
            <w:pPr>
              <w:spacing w:beforeLines="40" w:before="96" w:afterLines="40" w:after="96" w:line="240" w:lineRule="auto"/>
            </w:pPr>
          </w:p>
        </w:tc>
        <w:tc>
          <w:tcPr>
            <w:tcW w:w="781" w:type="pct"/>
            <w:tcBorders>
              <w:bottom w:val="single" w:sz="6" w:space="0" w:color="008FCC" w:themeColor="accent3"/>
            </w:tcBorders>
          </w:tcPr>
          <w:p w14:paraId="26179535" w14:textId="77777777" w:rsidR="008828B9" w:rsidRPr="00FC5963" w:rsidRDefault="008828B9" w:rsidP="00192B97">
            <w:pPr>
              <w:pStyle w:val="TableText"/>
              <w:spacing w:beforeLines="40" w:before="96" w:afterLines="40" w:after="96"/>
            </w:pPr>
            <w:r w:rsidRPr="00FC5963">
              <w:t>Address</w:t>
            </w:r>
          </w:p>
        </w:tc>
        <w:tc>
          <w:tcPr>
            <w:tcW w:w="2784" w:type="pct"/>
            <w:tcBorders>
              <w:bottom w:val="single" w:sz="6" w:space="0" w:color="008FCC" w:themeColor="accent3"/>
            </w:tcBorders>
          </w:tcPr>
          <w:p w14:paraId="71C3D8C2" w14:textId="494E07B9" w:rsidR="00950F9A" w:rsidRPr="00C131BE" w:rsidRDefault="004C176E" w:rsidP="00192B97">
            <w:pPr>
              <w:pStyle w:val="TableText"/>
              <w:spacing w:beforeLines="40" w:before="96" w:afterLines="40" w:after="96"/>
            </w:pPr>
            <w:r w:rsidRPr="004C176E">
              <w:t>52 Martin Place, Sydney, NSW, 2000</w:t>
            </w:r>
          </w:p>
        </w:tc>
      </w:tr>
      <w:tr w:rsidR="00DF70B2" w:rsidRPr="00C131BE" w14:paraId="1D6C3817"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48E7EBED" w14:textId="1A2AF453" w:rsidR="00DF70B2" w:rsidRPr="00A92DFF" w:rsidRDefault="00C74C1C" w:rsidP="00DF70B2">
            <w:pPr>
              <w:pStyle w:val="TableText"/>
              <w:spacing w:beforeLines="40" w:before="96" w:afterLines="40" w:after="96"/>
              <w:rPr>
                <w:b/>
              </w:rPr>
            </w:pPr>
            <w:r>
              <w:rPr>
                <w:b/>
              </w:rPr>
              <w:t>Department</w:t>
            </w:r>
            <w:r w:rsidR="00DF70B2">
              <w:rPr>
                <w:b/>
              </w:rPr>
              <w:t xml:space="preserve"> Authorised Officer</w:t>
            </w:r>
          </w:p>
          <w:p w14:paraId="0452C3C3" w14:textId="3F685858" w:rsidR="00DF70B2" w:rsidRPr="00AB0B8D" w:rsidRDefault="00DF70B2" w:rsidP="00DF70B2">
            <w:pPr>
              <w:spacing w:beforeLines="40" w:before="96" w:afterLines="40" w:after="96" w:line="240" w:lineRule="auto"/>
              <w:rPr>
                <w:rFonts w:cs="Arial"/>
                <w:bCs/>
                <w:i/>
                <w:sz w:val="20"/>
              </w:rPr>
            </w:pPr>
            <w:r w:rsidRPr="00AB0B8D">
              <w:rPr>
                <w:rFonts w:cs="Calibri"/>
                <w:bCs/>
                <w:i/>
                <w:sz w:val="20"/>
              </w:rPr>
              <w:t xml:space="preserve">(refer to clause </w:t>
            </w:r>
            <w:r>
              <w:rPr>
                <w:rFonts w:cs="Calibri"/>
                <w:bCs/>
                <w:i/>
                <w:sz w:val="20"/>
              </w:rPr>
              <w:fldChar w:fldCharType="begin"/>
            </w:r>
            <w:r>
              <w:rPr>
                <w:rFonts w:cs="Calibri"/>
                <w:bCs/>
                <w:i/>
                <w:sz w:val="20"/>
              </w:rPr>
              <w:instrText xml:space="preserve"> REF _Ref457573700 \r \h </w:instrText>
            </w:r>
            <w:r>
              <w:rPr>
                <w:rFonts w:cs="Calibri"/>
                <w:bCs/>
                <w:i/>
                <w:sz w:val="20"/>
              </w:rPr>
            </w:r>
            <w:r>
              <w:rPr>
                <w:rFonts w:cs="Calibri"/>
                <w:bCs/>
                <w:i/>
                <w:sz w:val="20"/>
              </w:rPr>
              <w:fldChar w:fldCharType="separate"/>
            </w:r>
            <w:r w:rsidR="00A02F15">
              <w:rPr>
                <w:rFonts w:cs="Calibri"/>
                <w:bCs/>
                <w:i/>
                <w:sz w:val="20"/>
              </w:rPr>
              <w:t>21</w:t>
            </w:r>
            <w:r>
              <w:rPr>
                <w:rFonts w:cs="Calibri"/>
                <w:bCs/>
                <w:i/>
                <w:sz w:val="20"/>
              </w:rPr>
              <w:fldChar w:fldCharType="end"/>
            </w:r>
            <w:r w:rsidR="00135D75">
              <w:rPr>
                <w:rFonts w:cs="Calibri"/>
                <w:bCs/>
                <w:i/>
                <w:sz w:val="20"/>
              </w:rPr>
              <w:t xml:space="preserve"> -</w:t>
            </w:r>
            <w:r>
              <w:rPr>
                <w:rFonts w:cs="Calibri"/>
                <w:bCs/>
                <w:i/>
                <w:sz w:val="20"/>
              </w:rPr>
              <w:t xml:space="preserve"> </w:t>
            </w:r>
            <w:r w:rsidRPr="00AB0B8D">
              <w:rPr>
                <w:rFonts w:cs="Calibri"/>
                <w:bCs/>
                <w:i/>
                <w:sz w:val="20"/>
              </w:rPr>
              <w:t>Notices)</w:t>
            </w:r>
          </w:p>
        </w:tc>
        <w:tc>
          <w:tcPr>
            <w:tcW w:w="781" w:type="pct"/>
            <w:tcBorders>
              <w:top w:val="single" w:sz="6" w:space="0" w:color="008FCC" w:themeColor="accent3"/>
              <w:left w:val="nil"/>
              <w:bottom w:val="nil"/>
              <w:right w:val="nil"/>
            </w:tcBorders>
          </w:tcPr>
          <w:p w14:paraId="762CB48D" w14:textId="77777777" w:rsidR="00DF70B2" w:rsidRPr="00FC5963" w:rsidRDefault="00DF70B2" w:rsidP="00DF70B2">
            <w:pPr>
              <w:pStyle w:val="TableText"/>
              <w:spacing w:beforeLines="40" w:before="96" w:afterLines="40" w:after="96"/>
            </w:pPr>
            <w:r w:rsidRPr="00FC5963">
              <w:t>Name</w:t>
            </w:r>
          </w:p>
        </w:tc>
        <w:tc>
          <w:tcPr>
            <w:tcW w:w="2784" w:type="pct"/>
            <w:tcBorders>
              <w:top w:val="single" w:sz="6" w:space="0" w:color="008FCC" w:themeColor="accent3"/>
              <w:left w:val="nil"/>
              <w:bottom w:val="nil"/>
              <w:right w:val="nil"/>
            </w:tcBorders>
          </w:tcPr>
          <w:p w14:paraId="2C178594" w14:textId="0405EB4B" w:rsidR="00DF70B2" w:rsidRPr="00A92DFF" w:rsidRDefault="00DF70B2" w:rsidP="00DF70B2">
            <w:pPr>
              <w:pStyle w:val="TableText"/>
              <w:spacing w:beforeLines="40" w:before="96" w:afterLines="40" w:after="96"/>
            </w:pPr>
          </w:p>
        </w:tc>
      </w:tr>
      <w:tr w:rsidR="00DF70B2" w:rsidRPr="00C131BE" w14:paraId="69A1E418"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5BB07C1B" w14:textId="77777777" w:rsidR="00DF70B2" w:rsidRPr="00676AE9" w:rsidRDefault="00DF70B2" w:rsidP="00DF70B2">
            <w:pPr>
              <w:spacing w:beforeLines="40" w:before="96" w:afterLines="40" w:after="96" w:line="240" w:lineRule="auto"/>
              <w:rPr>
                <w:rFonts w:cs="Arial"/>
                <w:bCs/>
                <w:i/>
              </w:rPr>
            </w:pPr>
          </w:p>
        </w:tc>
        <w:tc>
          <w:tcPr>
            <w:tcW w:w="781" w:type="pct"/>
            <w:tcBorders>
              <w:top w:val="nil"/>
              <w:left w:val="nil"/>
              <w:bottom w:val="nil"/>
              <w:right w:val="nil"/>
            </w:tcBorders>
          </w:tcPr>
          <w:p w14:paraId="1C960907" w14:textId="77777777" w:rsidR="00DF70B2" w:rsidRPr="00FC5963" w:rsidRDefault="00DF70B2" w:rsidP="00DF70B2">
            <w:pPr>
              <w:pStyle w:val="TableText"/>
              <w:spacing w:beforeLines="40" w:before="96" w:afterLines="40" w:after="96"/>
            </w:pPr>
            <w:r w:rsidRPr="00FC5963">
              <w:t>Position</w:t>
            </w:r>
          </w:p>
        </w:tc>
        <w:tc>
          <w:tcPr>
            <w:tcW w:w="2784" w:type="pct"/>
            <w:tcBorders>
              <w:top w:val="nil"/>
              <w:left w:val="nil"/>
              <w:bottom w:val="nil"/>
              <w:right w:val="nil"/>
            </w:tcBorders>
          </w:tcPr>
          <w:p w14:paraId="42E516A1" w14:textId="0AA86CAC" w:rsidR="00DF70B2" w:rsidRPr="00A92DFF" w:rsidRDefault="00DF70B2" w:rsidP="00DF70B2">
            <w:pPr>
              <w:pStyle w:val="TableText"/>
              <w:spacing w:beforeLines="40" w:before="96" w:afterLines="40" w:after="96"/>
            </w:pPr>
          </w:p>
        </w:tc>
      </w:tr>
      <w:tr w:rsidR="00DF70B2" w:rsidRPr="00C131BE" w14:paraId="1F56C8BA"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02B8631C" w14:textId="77777777" w:rsidR="00DF70B2" w:rsidRPr="00676AE9" w:rsidRDefault="00DF70B2" w:rsidP="00DF70B2">
            <w:pPr>
              <w:spacing w:beforeLines="40" w:before="96" w:afterLines="40" w:after="96" w:line="240" w:lineRule="auto"/>
              <w:rPr>
                <w:rFonts w:cs="Arial"/>
                <w:bCs/>
                <w:i/>
              </w:rPr>
            </w:pPr>
          </w:p>
        </w:tc>
        <w:tc>
          <w:tcPr>
            <w:tcW w:w="781" w:type="pct"/>
            <w:tcBorders>
              <w:top w:val="nil"/>
              <w:left w:val="nil"/>
              <w:bottom w:val="nil"/>
              <w:right w:val="nil"/>
            </w:tcBorders>
          </w:tcPr>
          <w:p w14:paraId="76BEDC58" w14:textId="77777777" w:rsidR="00DF70B2" w:rsidRPr="00FC5963" w:rsidRDefault="00DF70B2" w:rsidP="00DF70B2">
            <w:pPr>
              <w:pStyle w:val="TableText"/>
              <w:spacing w:beforeLines="40" w:before="96" w:afterLines="40" w:after="96"/>
            </w:pPr>
            <w:r w:rsidRPr="00FC5963">
              <w:t>Address</w:t>
            </w:r>
          </w:p>
        </w:tc>
        <w:tc>
          <w:tcPr>
            <w:tcW w:w="2784" w:type="pct"/>
            <w:tcBorders>
              <w:top w:val="nil"/>
              <w:left w:val="nil"/>
              <w:bottom w:val="nil"/>
              <w:right w:val="nil"/>
            </w:tcBorders>
          </w:tcPr>
          <w:p w14:paraId="13181E80" w14:textId="51338764" w:rsidR="00DF70B2" w:rsidRPr="00A92DFF" w:rsidRDefault="00DF70B2" w:rsidP="00DF70B2">
            <w:pPr>
              <w:pStyle w:val="TableText"/>
              <w:spacing w:beforeLines="40" w:before="96" w:afterLines="40" w:after="96"/>
            </w:pPr>
          </w:p>
        </w:tc>
      </w:tr>
      <w:tr w:rsidR="00DF70B2" w:rsidRPr="00C131BE" w14:paraId="4F2B917D"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5F5F5233" w14:textId="77777777" w:rsidR="00DF70B2" w:rsidRPr="00676AE9" w:rsidRDefault="00DF70B2" w:rsidP="00DF70B2">
            <w:pPr>
              <w:spacing w:beforeLines="40" w:before="96" w:afterLines="40" w:after="96" w:line="240" w:lineRule="auto"/>
              <w:rPr>
                <w:rFonts w:cs="Arial"/>
                <w:bCs/>
                <w:i/>
              </w:rPr>
            </w:pPr>
          </w:p>
        </w:tc>
        <w:tc>
          <w:tcPr>
            <w:tcW w:w="781" w:type="pct"/>
            <w:tcBorders>
              <w:top w:val="nil"/>
              <w:left w:val="nil"/>
              <w:bottom w:val="nil"/>
              <w:right w:val="nil"/>
            </w:tcBorders>
          </w:tcPr>
          <w:p w14:paraId="66E14511" w14:textId="77777777" w:rsidR="00DF70B2" w:rsidRPr="00FC5963" w:rsidRDefault="00DF70B2" w:rsidP="00DF70B2">
            <w:pPr>
              <w:pStyle w:val="TableText"/>
              <w:spacing w:beforeLines="40" w:before="96" w:afterLines="40" w:after="96"/>
            </w:pPr>
            <w:r w:rsidRPr="00FC5963">
              <w:t>Telephone</w:t>
            </w:r>
          </w:p>
        </w:tc>
        <w:tc>
          <w:tcPr>
            <w:tcW w:w="2784" w:type="pct"/>
            <w:tcBorders>
              <w:top w:val="nil"/>
              <w:left w:val="nil"/>
              <w:bottom w:val="nil"/>
              <w:right w:val="nil"/>
            </w:tcBorders>
          </w:tcPr>
          <w:p w14:paraId="6B239582" w14:textId="7E225F53" w:rsidR="00DF70B2" w:rsidRDefault="00DF70B2" w:rsidP="00DF70B2">
            <w:pPr>
              <w:spacing w:before="40" w:after="40"/>
            </w:pPr>
          </w:p>
        </w:tc>
      </w:tr>
      <w:tr w:rsidR="00DF70B2" w:rsidRPr="00C131BE" w14:paraId="1F30C2D6"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55794C97" w14:textId="77777777" w:rsidR="00DF70B2" w:rsidRPr="00676AE9" w:rsidRDefault="00DF70B2" w:rsidP="00DF70B2">
            <w:pPr>
              <w:spacing w:beforeLines="40" w:before="96" w:afterLines="40" w:after="96" w:line="240" w:lineRule="auto"/>
              <w:rPr>
                <w:rFonts w:cs="Arial"/>
                <w:bCs/>
                <w:i/>
              </w:rPr>
            </w:pPr>
          </w:p>
        </w:tc>
        <w:tc>
          <w:tcPr>
            <w:tcW w:w="781" w:type="pct"/>
            <w:tcBorders>
              <w:top w:val="nil"/>
              <w:left w:val="nil"/>
              <w:bottom w:val="single" w:sz="4" w:space="0" w:color="0070C0"/>
              <w:right w:val="nil"/>
            </w:tcBorders>
          </w:tcPr>
          <w:p w14:paraId="297C1114" w14:textId="77777777" w:rsidR="00DF70B2" w:rsidRPr="00FC5963" w:rsidRDefault="00DF70B2" w:rsidP="00DF70B2">
            <w:pPr>
              <w:pStyle w:val="TableText"/>
              <w:spacing w:beforeLines="40" w:before="96" w:afterLines="40" w:after="96"/>
            </w:pPr>
            <w:r w:rsidRPr="00FC5963">
              <w:t>E-mail</w:t>
            </w:r>
          </w:p>
        </w:tc>
        <w:tc>
          <w:tcPr>
            <w:tcW w:w="2784" w:type="pct"/>
            <w:tcBorders>
              <w:top w:val="nil"/>
              <w:left w:val="nil"/>
              <w:bottom w:val="single" w:sz="4" w:space="0" w:color="0070C0"/>
              <w:right w:val="nil"/>
            </w:tcBorders>
          </w:tcPr>
          <w:p w14:paraId="17A7E60A" w14:textId="267AADFD" w:rsidR="00DF70B2" w:rsidRDefault="00DF70B2" w:rsidP="00DF70B2">
            <w:pPr>
              <w:spacing w:before="40" w:after="40"/>
            </w:pPr>
          </w:p>
        </w:tc>
      </w:tr>
      <w:tr w:rsidR="009C5A15" w:rsidRPr="00C131BE" w14:paraId="1EC7940C" w14:textId="77777777" w:rsidTr="007A6E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4" w:space="0" w:color="0070C0"/>
              <w:left w:val="nil"/>
              <w:bottom w:val="nil"/>
              <w:right w:val="nil"/>
            </w:tcBorders>
          </w:tcPr>
          <w:p w14:paraId="2CAF3DDF" w14:textId="77777777" w:rsidR="009C5A15" w:rsidRPr="00676AE9" w:rsidRDefault="00032C68" w:rsidP="00192B97">
            <w:pPr>
              <w:pStyle w:val="TableText"/>
              <w:spacing w:beforeLines="40" w:before="96" w:afterLines="40" w:after="96"/>
              <w:rPr>
                <w:rFonts w:cs="Arial"/>
                <w:bCs/>
                <w:i/>
              </w:rPr>
            </w:pPr>
            <w:r>
              <w:rPr>
                <w:b/>
              </w:rPr>
              <w:t>Grantee</w:t>
            </w:r>
            <w:r w:rsidR="009C5A15" w:rsidRPr="00CD4B9A">
              <w:t xml:space="preserve"> </w:t>
            </w:r>
            <w:r w:rsidR="009C5A15">
              <w:t>(‘You’)</w:t>
            </w:r>
          </w:p>
        </w:tc>
        <w:tc>
          <w:tcPr>
            <w:tcW w:w="781" w:type="pct"/>
            <w:tcBorders>
              <w:top w:val="single" w:sz="4" w:space="0" w:color="0070C0"/>
              <w:left w:val="nil"/>
              <w:bottom w:val="nil"/>
              <w:right w:val="nil"/>
            </w:tcBorders>
          </w:tcPr>
          <w:p w14:paraId="59E55B58" w14:textId="77777777" w:rsidR="009C5A15" w:rsidRPr="00FC5963" w:rsidRDefault="009C5A15" w:rsidP="00192B97">
            <w:pPr>
              <w:pStyle w:val="TableText"/>
              <w:spacing w:beforeLines="40" w:before="96" w:afterLines="40" w:after="96"/>
            </w:pPr>
            <w:r w:rsidRPr="00FC5963">
              <w:t>Name</w:t>
            </w:r>
          </w:p>
        </w:tc>
        <w:tc>
          <w:tcPr>
            <w:tcW w:w="2784" w:type="pct"/>
            <w:tcBorders>
              <w:top w:val="single" w:sz="4" w:space="0" w:color="0070C0"/>
              <w:left w:val="nil"/>
              <w:bottom w:val="nil"/>
              <w:right w:val="nil"/>
            </w:tcBorders>
          </w:tcPr>
          <w:p w14:paraId="4EEE15CF" w14:textId="3E285650" w:rsidR="009C5A15" w:rsidRDefault="009C5A15" w:rsidP="00046E4D">
            <w:pPr>
              <w:spacing w:before="40" w:after="40"/>
            </w:pPr>
          </w:p>
        </w:tc>
      </w:tr>
      <w:tr w:rsidR="009C5A15" w:rsidRPr="00C131BE" w14:paraId="65B87C62"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69874EC6" w14:textId="77777777" w:rsidR="009C5A15" w:rsidRPr="00676AE9" w:rsidRDefault="009C5A15" w:rsidP="00192B97">
            <w:pPr>
              <w:spacing w:beforeLines="40" w:before="96" w:afterLines="40" w:after="96" w:line="240" w:lineRule="auto"/>
              <w:rPr>
                <w:rFonts w:cs="Arial"/>
                <w:bCs/>
                <w:i/>
              </w:rPr>
            </w:pPr>
          </w:p>
        </w:tc>
        <w:tc>
          <w:tcPr>
            <w:tcW w:w="781" w:type="pct"/>
            <w:tcBorders>
              <w:top w:val="nil"/>
              <w:left w:val="nil"/>
              <w:bottom w:val="nil"/>
              <w:right w:val="nil"/>
            </w:tcBorders>
          </w:tcPr>
          <w:p w14:paraId="06E5E789" w14:textId="77777777" w:rsidR="009C5A15" w:rsidRPr="00FC5963" w:rsidRDefault="009C5A15" w:rsidP="00192B97">
            <w:pPr>
              <w:pStyle w:val="TableText"/>
              <w:spacing w:beforeLines="40" w:before="96" w:afterLines="40" w:after="96"/>
            </w:pPr>
            <w:r w:rsidRPr="00FC5963">
              <w:t>Address</w:t>
            </w:r>
          </w:p>
        </w:tc>
        <w:tc>
          <w:tcPr>
            <w:tcW w:w="2784" w:type="pct"/>
            <w:tcBorders>
              <w:top w:val="nil"/>
              <w:left w:val="nil"/>
              <w:bottom w:val="nil"/>
              <w:right w:val="nil"/>
            </w:tcBorders>
          </w:tcPr>
          <w:p w14:paraId="3CF031EF" w14:textId="22641C14" w:rsidR="009C5A15" w:rsidRDefault="009C5A15" w:rsidP="00C00FBF">
            <w:pPr>
              <w:pStyle w:val="TableText"/>
              <w:spacing w:beforeLines="40" w:before="96" w:afterLines="40" w:after="96"/>
            </w:pPr>
          </w:p>
        </w:tc>
      </w:tr>
      <w:tr w:rsidR="009C5A15" w:rsidRPr="00C131BE" w14:paraId="3FE866BC"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71889E48" w14:textId="77777777" w:rsidR="009C5A15" w:rsidRPr="00676AE9" w:rsidRDefault="009C5A15" w:rsidP="00192B97">
            <w:pPr>
              <w:spacing w:beforeLines="40" w:before="96" w:afterLines="40" w:after="96" w:line="240" w:lineRule="auto"/>
              <w:rPr>
                <w:rFonts w:cs="Arial"/>
                <w:bCs/>
                <w:i/>
              </w:rPr>
            </w:pPr>
          </w:p>
        </w:tc>
        <w:tc>
          <w:tcPr>
            <w:tcW w:w="781" w:type="pct"/>
            <w:tcBorders>
              <w:top w:val="nil"/>
              <w:left w:val="nil"/>
              <w:bottom w:val="single" w:sz="6" w:space="0" w:color="008FCC" w:themeColor="accent3"/>
              <w:right w:val="nil"/>
            </w:tcBorders>
          </w:tcPr>
          <w:p w14:paraId="212D1277" w14:textId="77777777" w:rsidR="009C5A15" w:rsidRPr="00FC5963" w:rsidRDefault="009C5A15" w:rsidP="00192B97">
            <w:pPr>
              <w:pStyle w:val="TableText"/>
              <w:spacing w:beforeLines="40" w:before="96" w:afterLines="40" w:after="96"/>
            </w:pPr>
            <w:r w:rsidRPr="00FC5963">
              <w:t>ABN</w:t>
            </w:r>
          </w:p>
        </w:tc>
        <w:tc>
          <w:tcPr>
            <w:tcW w:w="2784" w:type="pct"/>
            <w:tcBorders>
              <w:top w:val="nil"/>
              <w:left w:val="nil"/>
              <w:bottom w:val="single" w:sz="6" w:space="0" w:color="008FCC" w:themeColor="accent3"/>
              <w:right w:val="nil"/>
            </w:tcBorders>
          </w:tcPr>
          <w:p w14:paraId="592A1EB2" w14:textId="704A590C" w:rsidR="009C5A15" w:rsidRDefault="009C5A15" w:rsidP="00C00FBF">
            <w:pPr>
              <w:pStyle w:val="TableText"/>
              <w:spacing w:beforeLines="40" w:before="96" w:afterLines="40" w:after="96"/>
            </w:pPr>
          </w:p>
        </w:tc>
      </w:tr>
      <w:tr w:rsidR="009C5A15" w:rsidRPr="00C131BE" w14:paraId="712304A2"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val="restart"/>
            <w:tcBorders>
              <w:top w:val="single" w:sz="6" w:space="0" w:color="008FCC" w:themeColor="accent3"/>
              <w:left w:val="nil"/>
              <w:bottom w:val="nil"/>
              <w:right w:val="nil"/>
            </w:tcBorders>
          </w:tcPr>
          <w:p w14:paraId="51BA0C7E" w14:textId="77777777" w:rsidR="009C5A15" w:rsidRPr="00A92DFF" w:rsidRDefault="009C5A15" w:rsidP="00192B97">
            <w:pPr>
              <w:pStyle w:val="TableText"/>
              <w:spacing w:beforeLines="40" w:before="96" w:afterLines="40" w:after="96"/>
              <w:rPr>
                <w:b/>
              </w:rPr>
            </w:pPr>
            <w:r w:rsidRPr="00A92DFF">
              <w:rPr>
                <w:b/>
              </w:rPr>
              <w:t xml:space="preserve">Your Authorised </w:t>
            </w:r>
            <w:r w:rsidR="00627DB0">
              <w:rPr>
                <w:b/>
              </w:rPr>
              <w:t>Officer</w:t>
            </w:r>
          </w:p>
          <w:p w14:paraId="697E2193" w14:textId="682E0D57" w:rsidR="009C5A15" w:rsidRPr="00AB0B8D" w:rsidRDefault="009C5A15" w:rsidP="003A5D3C">
            <w:pPr>
              <w:spacing w:beforeLines="40" w:before="96" w:afterLines="40" w:after="96" w:line="240" w:lineRule="auto"/>
              <w:rPr>
                <w:rFonts w:cs="Arial"/>
                <w:bCs/>
                <w:i/>
                <w:sz w:val="20"/>
              </w:rPr>
            </w:pPr>
            <w:r w:rsidRPr="00AB0B8D">
              <w:rPr>
                <w:rFonts w:cs="Calibri"/>
                <w:bCs/>
                <w:i/>
                <w:sz w:val="20"/>
              </w:rPr>
              <w:t xml:space="preserve">(refer to clause </w:t>
            </w:r>
            <w:r w:rsidR="003A5D3C">
              <w:rPr>
                <w:rFonts w:cs="Calibri"/>
                <w:bCs/>
                <w:i/>
                <w:sz w:val="20"/>
              </w:rPr>
              <w:fldChar w:fldCharType="begin"/>
            </w:r>
            <w:r w:rsidR="003A5D3C">
              <w:rPr>
                <w:rFonts w:cs="Calibri"/>
                <w:bCs/>
                <w:i/>
                <w:sz w:val="20"/>
              </w:rPr>
              <w:instrText xml:space="preserve"> REF _Ref457573700 \r \h </w:instrText>
            </w:r>
            <w:r w:rsidR="003A5D3C">
              <w:rPr>
                <w:rFonts w:cs="Calibri"/>
                <w:bCs/>
                <w:i/>
                <w:sz w:val="20"/>
              </w:rPr>
            </w:r>
            <w:r w:rsidR="003A5D3C">
              <w:rPr>
                <w:rFonts w:cs="Calibri"/>
                <w:bCs/>
                <w:i/>
                <w:sz w:val="20"/>
              </w:rPr>
              <w:fldChar w:fldCharType="separate"/>
            </w:r>
            <w:r w:rsidR="00A02F15">
              <w:rPr>
                <w:rFonts w:cs="Calibri"/>
                <w:bCs/>
                <w:i/>
                <w:sz w:val="20"/>
              </w:rPr>
              <w:t>21</w:t>
            </w:r>
            <w:r w:rsidR="003A5D3C">
              <w:rPr>
                <w:rFonts w:cs="Calibri"/>
                <w:bCs/>
                <w:i/>
                <w:sz w:val="20"/>
              </w:rPr>
              <w:fldChar w:fldCharType="end"/>
            </w:r>
            <w:r w:rsidR="003254EA">
              <w:rPr>
                <w:rFonts w:cs="Calibri"/>
                <w:bCs/>
                <w:i/>
                <w:sz w:val="20"/>
              </w:rPr>
              <w:t xml:space="preserve"> </w:t>
            </w:r>
            <w:r w:rsidRPr="00AB0B8D">
              <w:rPr>
                <w:rFonts w:cs="Calibri"/>
                <w:bCs/>
                <w:i/>
                <w:sz w:val="20"/>
              </w:rPr>
              <w:t>- Notices)</w:t>
            </w:r>
          </w:p>
        </w:tc>
        <w:tc>
          <w:tcPr>
            <w:tcW w:w="781" w:type="pct"/>
            <w:tcBorders>
              <w:top w:val="single" w:sz="6" w:space="0" w:color="008FCC" w:themeColor="accent3"/>
              <w:left w:val="nil"/>
              <w:bottom w:val="nil"/>
              <w:right w:val="nil"/>
            </w:tcBorders>
          </w:tcPr>
          <w:p w14:paraId="26DB0282" w14:textId="77777777" w:rsidR="009C5A15" w:rsidRPr="00FC5963" w:rsidRDefault="009C5A15" w:rsidP="00192B97">
            <w:pPr>
              <w:pStyle w:val="TableText"/>
              <w:spacing w:beforeLines="40" w:before="96" w:afterLines="40" w:after="96"/>
            </w:pPr>
            <w:r w:rsidRPr="00FC5963">
              <w:t>Name</w:t>
            </w:r>
          </w:p>
        </w:tc>
        <w:tc>
          <w:tcPr>
            <w:tcW w:w="2784" w:type="pct"/>
            <w:tcBorders>
              <w:top w:val="single" w:sz="6" w:space="0" w:color="008FCC" w:themeColor="accent3"/>
              <w:left w:val="nil"/>
              <w:bottom w:val="nil"/>
              <w:right w:val="nil"/>
            </w:tcBorders>
          </w:tcPr>
          <w:p w14:paraId="3AFC039A" w14:textId="3CA8D4AD" w:rsidR="009C5A15" w:rsidRDefault="009C5A15" w:rsidP="0099676E">
            <w:pPr>
              <w:spacing w:before="40" w:after="40"/>
            </w:pPr>
          </w:p>
        </w:tc>
      </w:tr>
      <w:tr w:rsidR="009C5A15" w:rsidRPr="00C131BE" w14:paraId="5D36670E"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6775A4F3" w14:textId="77777777" w:rsidR="009C5A15" w:rsidRPr="00676AE9" w:rsidRDefault="009C5A15" w:rsidP="00192B97">
            <w:pPr>
              <w:spacing w:beforeLines="40" w:before="96" w:afterLines="40" w:after="96" w:line="240" w:lineRule="auto"/>
              <w:rPr>
                <w:rFonts w:cs="Arial"/>
                <w:bCs/>
                <w:i/>
              </w:rPr>
            </w:pPr>
          </w:p>
        </w:tc>
        <w:tc>
          <w:tcPr>
            <w:tcW w:w="781" w:type="pct"/>
            <w:tcBorders>
              <w:top w:val="nil"/>
              <w:left w:val="nil"/>
              <w:bottom w:val="nil"/>
              <w:right w:val="nil"/>
            </w:tcBorders>
          </w:tcPr>
          <w:p w14:paraId="2745DFE9" w14:textId="77777777" w:rsidR="009C5A15" w:rsidRPr="00FC5963" w:rsidRDefault="009C5A15" w:rsidP="00192B97">
            <w:pPr>
              <w:pStyle w:val="TableText"/>
              <w:spacing w:beforeLines="40" w:before="96" w:afterLines="40" w:after="96"/>
            </w:pPr>
            <w:r w:rsidRPr="00FC5963">
              <w:t>Position</w:t>
            </w:r>
          </w:p>
        </w:tc>
        <w:tc>
          <w:tcPr>
            <w:tcW w:w="2784" w:type="pct"/>
            <w:tcBorders>
              <w:top w:val="nil"/>
              <w:left w:val="nil"/>
              <w:bottom w:val="nil"/>
              <w:right w:val="nil"/>
            </w:tcBorders>
          </w:tcPr>
          <w:p w14:paraId="3EABBB1F" w14:textId="2C721F56" w:rsidR="009C5A15" w:rsidRDefault="009C5A15" w:rsidP="0099676E">
            <w:pPr>
              <w:spacing w:before="40" w:after="40"/>
            </w:pPr>
          </w:p>
        </w:tc>
      </w:tr>
      <w:tr w:rsidR="009C5A15" w:rsidRPr="00C131BE" w14:paraId="7141933C"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0B1C7947" w14:textId="77777777" w:rsidR="009C5A15" w:rsidRPr="00676AE9" w:rsidRDefault="009C5A15" w:rsidP="00192B97">
            <w:pPr>
              <w:spacing w:beforeLines="40" w:before="96" w:afterLines="40" w:after="96" w:line="240" w:lineRule="auto"/>
              <w:rPr>
                <w:rFonts w:cs="Arial"/>
                <w:bCs/>
                <w:i/>
              </w:rPr>
            </w:pPr>
          </w:p>
        </w:tc>
        <w:tc>
          <w:tcPr>
            <w:tcW w:w="781" w:type="pct"/>
            <w:tcBorders>
              <w:top w:val="nil"/>
              <w:left w:val="nil"/>
              <w:bottom w:val="nil"/>
              <w:right w:val="nil"/>
            </w:tcBorders>
          </w:tcPr>
          <w:p w14:paraId="5E654F90" w14:textId="77777777" w:rsidR="009C5A15" w:rsidRPr="00FC5963" w:rsidRDefault="009C5A15" w:rsidP="00192B97">
            <w:pPr>
              <w:pStyle w:val="TableText"/>
              <w:spacing w:beforeLines="40" w:before="96" w:afterLines="40" w:after="96"/>
            </w:pPr>
            <w:r w:rsidRPr="00FC5963">
              <w:t>Address</w:t>
            </w:r>
          </w:p>
        </w:tc>
        <w:tc>
          <w:tcPr>
            <w:tcW w:w="2784" w:type="pct"/>
            <w:tcBorders>
              <w:top w:val="nil"/>
              <w:left w:val="nil"/>
              <w:bottom w:val="nil"/>
              <w:right w:val="nil"/>
            </w:tcBorders>
          </w:tcPr>
          <w:p w14:paraId="6FAA3F0C" w14:textId="05911309" w:rsidR="009C5A15" w:rsidRDefault="009C5A15" w:rsidP="00766F50">
            <w:pPr>
              <w:spacing w:before="40" w:after="40"/>
            </w:pPr>
          </w:p>
        </w:tc>
      </w:tr>
      <w:tr w:rsidR="009C5A15" w:rsidRPr="00C131BE" w14:paraId="66AF2BBE"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7BBA69F1" w14:textId="77777777" w:rsidR="009C5A15" w:rsidRPr="00676AE9" w:rsidRDefault="009C5A15" w:rsidP="00192B97">
            <w:pPr>
              <w:spacing w:beforeLines="40" w:before="96" w:afterLines="40" w:after="96" w:line="240" w:lineRule="auto"/>
              <w:rPr>
                <w:rFonts w:cs="Arial"/>
                <w:bCs/>
                <w:i/>
              </w:rPr>
            </w:pPr>
          </w:p>
        </w:tc>
        <w:tc>
          <w:tcPr>
            <w:tcW w:w="781" w:type="pct"/>
            <w:tcBorders>
              <w:top w:val="nil"/>
              <w:left w:val="nil"/>
              <w:bottom w:val="nil"/>
              <w:right w:val="nil"/>
            </w:tcBorders>
          </w:tcPr>
          <w:p w14:paraId="397F3A36" w14:textId="77777777" w:rsidR="009C5A15" w:rsidRPr="00FC5963" w:rsidRDefault="009C5A15" w:rsidP="00192B97">
            <w:pPr>
              <w:pStyle w:val="TableText"/>
              <w:spacing w:beforeLines="40" w:before="96" w:afterLines="40" w:after="96"/>
            </w:pPr>
            <w:r w:rsidRPr="00FC5963">
              <w:t>Telephone</w:t>
            </w:r>
          </w:p>
        </w:tc>
        <w:tc>
          <w:tcPr>
            <w:tcW w:w="2784" w:type="pct"/>
            <w:tcBorders>
              <w:top w:val="nil"/>
              <w:left w:val="nil"/>
              <w:bottom w:val="nil"/>
              <w:right w:val="nil"/>
            </w:tcBorders>
          </w:tcPr>
          <w:p w14:paraId="60E9069A" w14:textId="437944BC" w:rsidR="009C5A15" w:rsidRDefault="009C5A15" w:rsidP="0099676E">
            <w:pPr>
              <w:spacing w:before="40" w:after="40"/>
            </w:pPr>
          </w:p>
        </w:tc>
      </w:tr>
      <w:tr w:rsidR="009C5A15" w:rsidRPr="00C131BE" w14:paraId="22EB0E65"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vMerge/>
          </w:tcPr>
          <w:p w14:paraId="692E0425" w14:textId="77777777" w:rsidR="009C5A15" w:rsidRPr="00676AE9" w:rsidRDefault="009C5A15" w:rsidP="00192B97">
            <w:pPr>
              <w:spacing w:beforeLines="40" w:before="96" w:afterLines="40" w:after="96" w:line="240" w:lineRule="auto"/>
              <w:rPr>
                <w:rFonts w:cs="Arial"/>
                <w:b/>
                <w:bCs/>
                <w:i/>
              </w:rPr>
            </w:pPr>
          </w:p>
        </w:tc>
        <w:tc>
          <w:tcPr>
            <w:tcW w:w="781" w:type="pct"/>
            <w:tcBorders>
              <w:top w:val="nil"/>
              <w:left w:val="nil"/>
              <w:bottom w:val="single" w:sz="6" w:space="0" w:color="008FCC" w:themeColor="accent3"/>
              <w:right w:val="nil"/>
            </w:tcBorders>
          </w:tcPr>
          <w:p w14:paraId="2561DD67" w14:textId="77777777" w:rsidR="009C5A15" w:rsidRPr="00FC5963" w:rsidRDefault="009C5A15" w:rsidP="00192B97">
            <w:pPr>
              <w:pStyle w:val="TableText"/>
              <w:spacing w:beforeLines="40" w:before="96" w:afterLines="40" w:after="96"/>
            </w:pPr>
            <w:r w:rsidRPr="00FC5963">
              <w:t xml:space="preserve">E-mail </w:t>
            </w:r>
          </w:p>
        </w:tc>
        <w:tc>
          <w:tcPr>
            <w:tcW w:w="2784" w:type="pct"/>
            <w:tcBorders>
              <w:top w:val="nil"/>
              <w:left w:val="nil"/>
              <w:bottom w:val="single" w:sz="6" w:space="0" w:color="008FCC" w:themeColor="accent3"/>
              <w:right w:val="nil"/>
            </w:tcBorders>
          </w:tcPr>
          <w:p w14:paraId="367789B7" w14:textId="5467A9CB" w:rsidR="009C5A15" w:rsidRDefault="009C5A15" w:rsidP="0099676E">
            <w:pPr>
              <w:spacing w:before="40" w:after="40"/>
            </w:pPr>
          </w:p>
        </w:tc>
      </w:tr>
      <w:tr w:rsidR="00046E4D" w:rsidRPr="00C131BE" w14:paraId="596B5C84"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2E93F529" w14:textId="77777777" w:rsidR="00046E4D" w:rsidRPr="008867FA" w:rsidRDefault="00046E4D" w:rsidP="00192B97">
            <w:pPr>
              <w:pStyle w:val="TableText"/>
              <w:spacing w:beforeLines="40" w:before="96" w:afterLines="40" w:after="96"/>
              <w:rPr>
                <w:b/>
              </w:rPr>
            </w:pPr>
            <w:r w:rsidRPr="008867FA">
              <w:rPr>
                <w:b/>
              </w:rPr>
              <w:t>Grant</w:t>
            </w:r>
          </w:p>
        </w:tc>
        <w:tc>
          <w:tcPr>
            <w:tcW w:w="3565" w:type="pct"/>
            <w:gridSpan w:val="2"/>
            <w:tcBorders>
              <w:top w:val="single" w:sz="6" w:space="0" w:color="008FCC" w:themeColor="accent3"/>
              <w:left w:val="nil"/>
              <w:bottom w:val="single" w:sz="6" w:space="0" w:color="008FCC" w:themeColor="accent3"/>
              <w:right w:val="nil"/>
            </w:tcBorders>
          </w:tcPr>
          <w:p w14:paraId="7D30EFC5" w14:textId="60BE070A" w:rsidR="00046E4D" w:rsidRPr="008867FA" w:rsidRDefault="009D5B26" w:rsidP="00015B83">
            <w:pPr>
              <w:pStyle w:val="TableText"/>
              <w:spacing w:beforeLines="40" w:before="96" w:afterLines="40" w:after="96"/>
            </w:pPr>
            <w:sdt>
              <w:sdtPr>
                <w:id w:val="1334575256"/>
                <w:placeholder>
                  <w:docPart w:val="DC0401051024412FA76FC7A512E5B17F"/>
                </w:placeholder>
                <w:showingPlcHdr/>
              </w:sdtPr>
              <w:sdtEndPr/>
              <w:sdtContent>
                <w:r w:rsidR="00CA732A" w:rsidRPr="009E7D5E">
                  <w:rPr>
                    <w:rStyle w:val="PlaceholderText"/>
                    <w:rFonts w:eastAsia="MS Mincho"/>
                  </w:rPr>
                  <w:t xml:space="preserve">Click here to enter </w:t>
                </w:r>
                <w:r w:rsidR="00CA732A">
                  <w:rPr>
                    <w:rStyle w:val="PlaceholderText"/>
                    <w:rFonts w:eastAsia="MS Mincho"/>
                  </w:rPr>
                  <w:t>total amount of Grant</w:t>
                </w:r>
              </w:sdtContent>
            </w:sdt>
          </w:p>
        </w:tc>
      </w:tr>
      <w:tr w:rsidR="008828B9" w:rsidRPr="00C131BE" w14:paraId="13856B2F" w14:textId="77777777" w:rsidTr="002354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6C908DA" w14:textId="77777777" w:rsidR="008828B9" w:rsidRPr="00A92DFF" w:rsidRDefault="008828B9" w:rsidP="00192B97">
            <w:pPr>
              <w:pStyle w:val="TableText"/>
              <w:spacing w:beforeLines="40" w:before="96" w:afterLines="40" w:after="96"/>
              <w:rPr>
                <w:b/>
              </w:rPr>
            </w:pPr>
            <w:r w:rsidRPr="00A92DFF">
              <w:rPr>
                <w:b/>
              </w:rPr>
              <w:t>Commencement Date</w:t>
            </w:r>
          </w:p>
          <w:p w14:paraId="69653EF4" w14:textId="49C2C07C" w:rsidR="008828B9" w:rsidRPr="00AB0B8D" w:rsidRDefault="008828B9" w:rsidP="00F54D4C">
            <w:pPr>
              <w:spacing w:beforeLines="40" w:before="96" w:afterLines="40" w:after="96" w:line="240" w:lineRule="auto"/>
              <w:rPr>
                <w:sz w:val="20"/>
              </w:rPr>
            </w:pPr>
            <w:r w:rsidRPr="00AB0B8D">
              <w:rPr>
                <w:rFonts w:cs="Calibri"/>
                <w:bCs/>
                <w:i/>
                <w:sz w:val="20"/>
              </w:rPr>
              <w:t xml:space="preserve">(refer to clause </w:t>
            </w:r>
            <w:r w:rsidR="00F54D4C">
              <w:rPr>
                <w:rFonts w:cs="Calibri"/>
                <w:bCs/>
                <w:i/>
                <w:sz w:val="20"/>
              </w:rPr>
              <w:fldChar w:fldCharType="begin"/>
            </w:r>
            <w:r w:rsidR="00F54D4C">
              <w:rPr>
                <w:rFonts w:cs="Calibri"/>
                <w:bCs/>
                <w:i/>
                <w:sz w:val="20"/>
              </w:rPr>
              <w:instrText xml:space="preserve"> REF _Ref27127065 \r \h </w:instrText>
            </w:r>
            <w:r w:rsidR="00F54D4C">
              <w:rPr>
                <w:rFonts w:cs="Calibri"/>
                <w:bCs/>
                <w:i/>
                <w:sz w:val="20"/>
              </w:rPr>
            </w:r>
            <w:r w:rsidR="00F54D4C">
              <w:rPr>
                <w:rFonts w:cs="Calibri"/>
                <w:bCs/>
                <w:i/>
                <w:sz w:val="20"/>
              </w:rPr>
              <w:fldChar w:fldCharType="separate"/>
            </w:r>
            <w:r w:rsidR="00A02F15">
              <w:rPr>
                <w:rFonts w:cs="Calibri"/>
                <w:bCs/>
                <w:i/>
                <w:sz w:val="20"/>
              </w:rPr>
              <w:t>2.1</w:t>
            </w:r>
            <w:r w:rsidR="00F54D4C">
              <w:rPr>
                <w:rFonts w:cs="Calibri"/>
                <w:bCs/>
                <w:i/>
                <w:sz w:val="20"/>
              </w:rPr>
              <w:fldChar w:fldCharType="end"/>
            </w:r>
            <w:r w:rsidR="003254EA">
              <w:rPr>
                <w:rFonts w:cs="Calibri"/>
                <w:bCs/>
                <w:i/>
                <w:sz w:val="20"/>
              </w:rPr>
              <w:t xml:space="preserve"> </w:t>
            </w:r>
            <w:r w:rsidRPr="00AB0B8D">
              <w:rPr>
                <w:rFonts w:cs="Calibri"/>
                <w:bCs/>
                <w:i/>
                <w:sz w:val="20"/>
              </w:rPr>
              <w:t>- Commencement)</w:t>
            </w:r>
          </w:p>
        </w:tc>
        <w:tc>
          <w:tcPr>
            <w:tcW w:w="3565" w:type="pct"/>
            <w:gridSpan w:val="2"/>
            <w:tcBorders>
              <w:top w:val="single" w:sz="6" w:space="0" w:color="008FCC" w:themeColor="accent3"/>
              <w:left w:val="nil"/>
              <w:bottom w:val="single" w:sz="6" w:space="0" w:color="008FCC" w:themeColor="accent3"/>
              <w:right w:val="nil"/>
            </w:tcBorders>
          </w:tcPr>
          <w:p w14:paraId="6C2CF379" w14:textId="77777777" w:rsidR="008828B9" w:rsidRPr="00192B97" w:rsidRDefault="00DF70B2" w:rsidP="00192B97">
            <w:pPr>
              <w:pStyle w:val="TableText"/>
              <w:spacing w:beforeLines="40" w:before="96" w:afterLines="40" w:after="96"/>
            </w:pPr>
            <w:r w:rsidRPr="005D30B5">
              <w:t>Upon execution of this Funding Deed.</w:t>
            </w:r>
          </w:p>
        </w:tc>
      </w:tr>
      <w:tr w:rsidR="0066409A" w:rsidRPr="00C131BE" w14:paraId="40549AA9"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06DB83B" w14:textId="77777777" w:rsidR="0066409A" w:rsidRPr="008867FA" w:rsidRDefault="0066409A" w:rsidP="0066409A">
            <w:pPr>
              <w:pStyle w:val="TableText"/>
              <w:spacing w:beforeLines="40" w:before="96" w:afterLines="40" w:after="96"/>
              <w:rPr>
                <w:b/>
              </w:rPr>
            </w:pPr>
            <w:r w:rsidRPr="008867FA">
              <w:rPr>
                <w:b/>
              </w:rPr>
              <w:t>Project title</w:t>
            </w:r>
          </w:p>
        </w:tc>
        <w:tc>
          <w:tcPr>
            <w:tcW w:w="3565" w:type="pct"/>
            <w:gridSpan w:val="2"/>
            <w:tcBorders>
              <w:top w:val="single" w:sz="6" w:space="0" w:color="008FCC" w:themeColor="accent3"/>
              <w:left w:val="nil"/>
              <w:bottom w:val="single" w:sz="6" w:space="0" w:color="008FCC" w:themeColor="accent3"/>
              <w:right w:val="nil"/>
            </w:tcBorders>
          </w:tcPr>
          <w:sdt>
            <w:sdtPr>
              <w:rPr>
                <w:rFonts w:ascii="Calibri" w:hAnsi="Calibri" w:cs="Calibri"/>
                <w:sz w:val="21"/>
                <w:szCs w:val="21"/>
              </w:rPr>
              <w:id w:val="1512101437"/>
              <w:placeholder>
                <w:docPart w:val="163B675C0FD34704B359AF8F6F07B4D6"/>
              </w:placeholder>
            </w:sdtPr>
            <w:sdtEndPr>
              <w:rPr>
                <w:rFonts w:ascii="Arial" w:hAnsi="Arial"/>
                <w:sz w:val="24"/>
              </w:rPr>
            </w:sdtEndPr>
            <w:sdtContent>
              <w:sdt>
                <w:sdtPr>
                  <w:rPr>
                    <w:rFonts w:ascii="Calibri" w:hAnsi="Calibri" w:cs="Calibri"/>
                    <w:sz w:val="21"/>
                    <w:szCs w:val="21"/>
                  </w:rPr>
                  <w:id w:val="1093677868"/>
                  <w:placeholder>
                    <w:docPart w:val="89D35B70B25B4E009BD83E40B0E7EA4E"/>
                  </w:placeholder>
                  <w:showingPlcHdr/>
                </w:sdtPr>
                <w:sdtEndPr>
                  <w:rPr>
                    <w:rFonts w:ascii="Arial" w:hAnsi="Arial"/>
                    <w:sz w:val="24"/>
                  </w:rPr>
                </w:sdtEndPr>
                <w:sdtContent>
                  <w:p w14:paraId="40232CE2" w14:textId="1B65386B" w:rsidR="0066409A" w:rsidRPr="00135D75" w:rsidRDefault="00CA732A" w:rsidP="00135D75">
                    <w:pPr>
                      <w:pStyle w:val="Default"/>
                      <w:rPr>
                        <w:rFonts w:ascii="Calibri" w:eastAsia="Times New Roman" w:hAnsi="Calibri" w:cs="Calibri"/>
                        <w:color w:val="auto"/>
                        <w:sz w:val="21"/>
                        <w:szCs w:val="21"/>
                        <w:lang w:eastAsia="en-US"/>
                      </w:rPr>
                    </w:pPr>
                    <w:r w:rsidRPr="005771C5">
                      <w:rPr>
                        <w:rStyle w:val="PlaceholderText"/>
                      </w:rPr>
                      <w:t>Click here to enter text.</w:t>
                    </w:r>
                  </w:p>
                </w:sdtContent>
              </w:sdt>
            </w:sdtContent>
          </w:sdt>
          <w:p w14:paraId="080B15E4" w14:textId="77777777" w:rsidR="008C0576" w:rsidRDefault="008C0576" w:rsidP="00135D75">
            <w:pPr>
              <w:pStyle w:val="Default"/>
              <w:rPr>
                <w:rFonts w:ascii="Calibri" w:hAnsi="Calibri" w:cs="Calibri"/>
                <w:sz w:val="21"/>
                <w:szCs w:val="21"/>
              </w:rPr>
            </w:pPr>
          </w:p>
        </w:tc>
      </w:tr>
      <w:tr w:rsidR="0066409A" w:rsidRPr="00C131BE" w14:paraId="72CC7583" w14:textId="77777777" w:rsidTr="4EF438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35" w:type="pct"/>
            <w:tcBorders>
              <w:top w:val="single" w:sz="6" w:space="0" w:color="008FCC" w:themeColor="accent3"/>
              <w:left w:val="nil"/>
              <w:bottom w:val="single" w:sz="6" w:space="0" w:color="008FCC" w:themeColor="accent3"/>
              <w:right w:val="nil"/>
            </w:tcBorders>
          </w:tcPr>
          <w:p w14:paraId="08BE0B0B" w14:textId="77777777" w:rsidR="0066409A" w:rsidRPr="00700FDF" w:rsidRDefault="0066409A" w:rsidP="00192B97">
            <w:pPr>
              <w:pStyle w:val="TableText"/>
              <w:spacing w:beforeLines="40" w:before="96" w:afterLines="40" w:after="96"/>
              <w:rPr>
                <w:b/>
              </w:rPr>
            </w:pPr>
            <w:r w:rsidRPr="00700FDF">
              <w:rPr>
                <w:b/>
              </w:rPr>
              <w:t>Project</w:t>
            </w:r>
          </w:p>
        </w:tc>
        <w:tc>
          <w:tcPr>
            <w:tcW w:w="3565" w:type="pct"/>
            <w:gridSpan w:val="2"/>
            <w:tcBorders>
              <w:top w:val="single" w:sz="6" w:space="0" w:color="008FCC" w:themeColor="accent3"/>
              <w:left w:val="nil"/>
              <w:bottom w:val="single" w:sz="6" w:space="0" w:color="008FCC" w:themeColor="accent3"/>
              <w:right w:val="nil"/>
            </w:tcBorders>
          </w:tcPr>
          <w:sdt>
            <w:sdtPr>
              <w:rPr>
                <w:rFonts w:ascii="Calibri" w:hAnsi="Calibri" w:cs="Calibri"/>
                <w:sz w:val="21"/>
                <w:szCs w:val="21"/>
              </w:rPr>
              <w:id w:val="1652093713"/>
              <w:placeholder>
                <w:docPart w:val="9375ED1CBE8C41CE85C9C40C533AB78D"/>
              </w:placeholder>
            </w:sdtPr>
            <w:sdtEndPr>
              <w:rPr>
                <w:rFonts w:ascii="Arial" w:hAnsi="Arial"/>
                <w:sz w:val="24"/>
              </w:rPr>
            </w:sdtEndPr>
            <w:sdtContent>
              <w:sdt>
                <w:sdtPr>
                  <w:rPr>
                    <w:rFonts w:ascii="Calibri" w:hAnsi="Calibri" w:cs="Calibri"/>
                    <w:sz w:val="21"/>
                    <w:szCs w:val="21"/>
                  </w:rPr>
                  <w:id w:val="1341358826"/>
                  <w:placeholder>
                    <w:docPart w:val="B9DC46E7B05C42B89014683872D9D793"/>
                  </w:placeholder>
                  <w:showingPlcHdr/>
                </w:sdtPr>
                <w:sdtEndPr>
                  <w:rPr>
                    <w:rFonts w:ascii="Arial" w:hAnsi="Arial"/>
                    <w:sz w:val="24"/>
                  </w:rPr>
                </w:sdtEndPr>
                <w:sdtContent>
                  <w:p w14:paraId="563951CA" w14:textId="235771E4" w:rsidR="0066409A" w:rsidRPr="00700FDF" w:rsidRDefault="007442DF" w:rsidP="0075686B">
                    <w:pPr>
                      <w:pStyle w:val="Default"/>
                      <w:rPr>
                        <w:rFonts w:ascii="Calibri" w:hAnsi="Calibri" w:cs="Calibri"/>
                        <w:sz w:val="21"/>
                        <w:szCs w:val="21"/>
                      </w:rPr>
                    </w:pPr>
                    <w:r w:rsidRPr="005771C5">
                      <w:rPr>
                        <w:rStyle w:val="PlaceholderText"/>
                      </w:rPr>
                      <w:t>Click here to enter text.</w:t>
                    </w:r>
                  </w:p>
                </w:sdtContent>
              </w:sdt>
            </w:sdtContent>
          </w:sdt>
          <w:p w14:paraId="71D0C958" w14:textId="77777777" w:rsidR="008C0576" w:rsidRDefault="008C0576" w:rsidP="0075686B">
            <w:pPr>
              <w:pStyle w:val="Default"/>
              <w:rPr>
                <w:rFonts w:ascii="Calibri" w:hAnsi="Calibri" w:cs="Calibri"/>
                <w:sz w:val="21"/>
                <w:szCs w:val="21"/>
              </w:rPr>
            </w:pPr>
          </w:p>
        </w:tc>
      </w:tr>
    </w:tbl>
    <w:p w14:paraId="207A138D" w14:textId="2430E659" w:rsidR="00C82DE9" w:rsidRDefault="00C82DE9">
      <w:pPr>
        <w:spacing w:before="0" w:after="0" w:line="240" w:lineRule="auto"/>
      </w:pPr>
      <w:r>
        <w:br w:type="page"/>
      </w:r>
    </w:p>
    <w:p w14:paraId="03E95729" w14:textId="77777777" w:rsidR="00C82DE9" w:rsidRPr="00C82DE9" w:rsidRDefault="00C82DE9" w:rsidP="00C82DE9">
      <w:pPr>
        <w:rPr>
          <w:b/>
          <w:bCs/>
          <w:sz w:val="28"/>
          <w:szCs w:val="28"/>
        </w:rPr>
      </w:pPr>
      <w:bookmarkStart w:id="2" w:name="_Hlk58227752"/>
      <w:r w:rsidRPr="00C82DE9">
        <w:rPr>
          <w:b/>
          <w:bCs/>
          <w:sz w:val="28"/>
          <w:szCs w:val="28"/>
        </w:rPr>
        <w:lastRenderedPageBreak/>
        <w:t xml:space="preserve">Special Conditions </w:t>
      </w:r>
    </w:p>
    <w:p w14:paraId="78AD998D" w14:textId="77777777" w:rsidR="00C82DE9" w:rsidRPr="00C82DE9" w:rsidRDefault="00C82DE9" w:rsidP="00B53039">
      <w:pPr>
        <w:pStyle w:val="Clause"/>
      </w:pPr>
      <w:r w:rsidRPr="00C82DE9">
        <w:t xml:space="preserve">Covid-19 </w:t>
      </w:r>
    </w:p>
    <w:p w14:paraId="187A679F" w14:textId="77777777" w:rsidR="00C82DE9" w:rsidRDefault="00C82DE9" w:rsidP="00C82DE9">
      <w:pPr>
        <w:pStyle w:val="Clause11"/>
      </w:pPr>
      <w:r>
        <w:t xml:space="preserve">Both parties acknowledge the uncertainty arising from the current pandemic COVID-19, the measures taken by State and Commonwealth Governments in relation to the emergency, and the consequential effects on daily activities (“C-19 Emergency”). </w:t>
      </w:r>
    </w:p>
    <w:p w14:paraId="53907410" w14:textId="7554F9BA" w:rsidR="00C82DE9" w:rsidRDefault="00C82DE9" w:rsidP="00C82DE9">
      <w:pPr>
        <w:pStyle w:val="Clause11"/>
      </w:pPr>
      <w:r>
        <w:t xml:space="preserve">If either party becomes aware that it is, will be or has been materially affected in its ability to comply with any of its obligations on time under this Agreement because of the C-19 Emergency, it must, as soon as possible, give the other party a written notice which sets out:  </w:t>
      </w:r>
    </w:p>
    <w:p w14:paraId="0252213F" w14:textId="77777777" w:rsidR="00C82DE9" w:rsidRDefault="00C82DE9" w:rsidP="00C82DE9">
      <w:pPr>
        <w:pStyle w:val="Clausea"/>
      </w:pPr>
      <w:r>
        <w:t xml:space="preserve">the nature and extent of the obligations affected by the C-19 Emergency;  </w:t>
      </w:r>
    </w:p>
    <w:p w14:paraId="50F1CBF7" w14:textId="77777777" w:rsidR="00C82DE9" w:rsidRDefault="00C82DE9" w:rsidP="00C82DE9">
      <w:pPr>
        <w:pStyle w:val="Clausea"/>
      </w:pPr>
      <w:r>
        <w:t xml:space="preserve">the ways in which the C-19 Emergency will affect its ability to perform those obligations; and  </w:t>
      </w:r>
    </w:p>
    <w:p w14:paraId="6A12CFB5" w14:textId="419CED95" w:rsidR="00C82DE9" w:rsidRDefault="00C82DE9" w:rsidP="00C82DE9">
      <w:pPr>
        <w:pStyle w:val="Clausea"/>
      </w:pPr>
      <w:r>
        <w:t>a proposal that the parties either vary the Agreement to mitigate the effects of the C-19 Emergency (for example, to change time frames and/or the scope of Services</w:t>
      </w:r>
      <w:r w:rsidR="00FF6171">
        <w:t>) or</w:t>
      </w:r>
      <w:r>
        <w:t xml:space="preserve"> terminate by agreement.  </w:t>
      </w:r>
    </w:p>
    <w:p w14:paraId="073EB1FA" w14:textId="5662A8E0" w:rsidR="00C82DE9" w:rsidRDefault="00C82DE9" w:rsidP="00C82DE9">
      <w:pPr>
        <w:pStyle w:val="Clause11"/>
      </w:pPr>
      <w:r>
        <w:t xml:space="preserve">When a party receives a notice under </w:t>
      </w:r>
      <w:r w:rsidRPr="00135D75">
        <w:rPr>
          <w:b/>
          <w:bCs/>
        </w:rPr>
        <w:t>clause 1.2</w:t>
      </w:r>
      <w:r>
        <w:t xml:space="preserve">, it must respond to the notice as soon as practicable, and the parties will attempt in good faith to reach agreement promptly to vary or terminate the Agreement.  </w:t>
      </w:r>
    </w:p>
    <w:p w14:paraId="0F969381" w14:textId="7CEBC441" w:rsidR="00C82DE9" w:rsidRDefault="00C82DE9" w:rsidP="00C82DE9">
      <w:pPr>
        <w:pStyle w:val="Clause11"/>
      </w:pPr>
      <w:r>
        <w:t xml:space="preserve">You release the </w:t>
      </w:r>
      <w:r w:rsidR="003254EA">
        <w:t>Department</w:t>
      </w:r>
      <w:r>
        <w:t xml:space="preserve"> from any claims in respect of termination under this clause. </w:t>
      </w:r>
    </w:p>
    <w:p w14:paraId="2836EE91" w14:textId="20318865" w:rsidR="00471CB1" w:rsidRPr="00471CB1" w:rsidRDefault="00EB477E" w:rsidP="00471CB1">
      <w:pPr>
        <w:pStyle w:val="Clause"/>
        <w:ind w:left="360" w:hanging="360"/>
        <w:rPr>
          <w:bCs/>
        </w:rPr>
      </w:pPr>
      <w:r>
        <w:rPr>
          <w:bCs/>
        </w:rPr>
        <w:t>Location</w:t>
      </w:r>
    </w:p>
    <w:p w14:paraId="6FAA29AA" w14:textId="752B9B3C" w:rsidR="00AD6F77" w:rsidRDefault="00EB477E" w:rsidP="00AD6F77">
      <w:pPr>
        <w:pStyle w:val="Clause11"/>
      </w:pPr>
      <w:r>
        <w:t xml:space="preserve">Your organisation must </w:t>
      </w:r>
      <w:r w:rsidR="00F523C4">
        <w:t>have its Headquarters</w:t>
      </w:r>
      <w:r>
        <w:t xml:space="preserve"> in NSW for the Term</w:t>
      </w:r>
      <w:r w:rsidR="00D263B9">
        <w:t>.</w:t>
      </w:r>
    </w:p>
    <w:p w14:paraId="41F55B5B" w14:textId="2F95C4D8" w:rsidR="009D43F5" w:rsidRDefault="00BC1C06" w:rsidP="009D43F5">
      <w:pPr>
        <w:pStyle w:val="Clause"/>
        <w:ind w:left="360" w:hanging="360"/>
      </w:pPr>
      <w:r>
        <w:t>Expenditure of funding</w:t>
      </w:r>
    </w:p>
    <w:p w14:paraId="180EA272" w14:textId="7BD4E2FA" w:rsidR="00BC1C06" w:rsidRDefault="00BC1C06" w:rsidP="00BC1C06">
      <w:pPr>
        <w:pStyle w:val="Clause11"/>
      </w:pPr>
      <w:r>
        <w:t xml:space="preserve">You must obtain </w:t>
      </w:r>
      <w:r w:rsidR="00E61AEA">
        <w:t xml:space="preserve">the </w:t>
      </w:r>
      <w:r w:rsidR="003254EA">
        <w:t>Department</w:t>
      </w:r>
      <w:r w:rsidR="00E61AEA">
        <w:t>’s</w:t>
      </w:r>
      <w:r>
        <w:t xml:space="preserve"> prior written consent before </w:t>
      </w:r>
      <w:r w:rsidR="00D21D24">
        <w:t xml:space="preserve">any expenditure of the </w:t>
      </w:r>
      <w:r w:rsidR="009F568F">
        <w:t>Grant</w:t>
      </w:r>
      <w:r w:rsidR="00D21D24">
        <w:t xml:space="preserve"> </w:t>
      </w:r>
      <w:r w:rsidR="00C64153">
        <w:t>other than expenditure which has previously been approved by the Department in Schedule A</w:t>
      </w:r>
      <w:r w:rsidR="00D53641">
        <w:t xml:space="preserve"> – Project Plan</w:t>
      </w:r>
      <w:r>
        <w:t>.</w:t>
      </w:r>
    </w:p>
    <w:p w14:paraId="7E8E7E0B" w14:textId="05A6205D" w:rsidR="00107553" w:rsidRDefault="00107553" w:rsidP="00107553">
      <w:pPr>
        <w:pStyle w:val="Section"/>
        <w:keepNext/>
        <w:rPr>
          <w:rFonts w:ascii="Calibri" w:hAnsi="Calibri"/>
        </w:rPr>
      </w:pPr>
      <w:bookmarkStart w:id="3" w:name="_Toc160204989"/>
      <w:r>
        <w:rPr>
          <w:rFonts w:ascii="Calibri" w:hAnsi="Calibri"/>
        </w:rPr>
        <w:t>Recitals</w:t>
      </w:r>
      <w:bookmarkEnd w:id="3"/>
    </w:p>
    <w:p w14:paraId="3B866275" w14:textId="496BC1EE" w:rsidR="00107553" w:rsidRPr="00D877FC" w:rsidRDefault="00107553" w:rsidP="00FC0C8A">
      <w:pPr>
        <w:pStyle w:val="Clause11"/>
        <w:numPr>
          <w:ilvl w:val="0"/>
          <w:numId w:val="33"/>
        </w:numPr>
      </w:pPr>
      <w:r w:rsidRPr="00D877FC">
        <w:t xml:space="preserve">The </w:t>
      </w:r>
      <w:r w:rsidR="003254EA">
        <w:t>Department</w:t>
      </w:r>
      <w:r w:rsidRPr="00D877FC">
        <w:t xml:space="preserve"> is providing you with a </w:t>
      </w:r>
      <w:r w:rsidR="00F20673">
        <w:t>Physical Sciences Fund grant</w:t>
      </w:r>
      <w:r w:rsidRPr="00D877FC">
        <w:t xml:space="preserve"> to promote new and innovative technologies and devices within NSW that may have a global benefit. </w:t>
      </w:r>
    </w:p>
    <w:p w14:paraId="2D7C0317" w14:textId="7C09B090" w:rsidR="00107553" w:rsidRPr="00D877FC" w:rsidRDefault="00107553" w:rsidP="00FC0C8A">
      <w:pPr>
        <w:pStyle w:val="Clause11"/>
        <w:numPr>
          <w:ilvl w:val="0"/>
          <w:numId w:val="33"/>
        </w:numPr>
      </w:pPr>
      <w:r w:rsidRPr="00D877FC">
        <w:t>You will be required to repay t</w:t>
      </w:r>
      <w:r w:rsidR="0036768E">
        <w:t>he G</w:t>
      </w:r>
      <w:r w:rsidRPr="00D877FC">
        <w:t xml:space="preserve">rant to the </w:t>
      </w:r>
      <w:r w:rsidR="003254EA">
        <w:t>Department</w:t>
      </w:r>
      <w:r w:rsidRPr="00D877FC">
        <w:t xml:space="preserve"> if the project achieves a certain level of economic success. </w:t>
      </w:r>
    </w:p>
    <w:p w14:paraId="098F4201" w14:textId="7B838D8A" w:rsidR="00107553" w:rsidRPr="00D877FC" w:rsidRDefault="00107553" w:rsidP="00FC0C8A">
      <w:pPr>
        <w:pStyle w:val="Clause11"/>
        <w:numPr>
          <w:ilvl w:val="0"/>
          <w:numId w:val="33"/>
        </w:numPr>
      </w:pPr>
      <w:r w:rsidRPr="00D877FC">
        <w:t xml:space="preserve">Any repayment of the grant to the </w:t>
      </w:r>
      <w:r w:rsidR="003254EA">
        <w:t>Department</w:t>
      </w:r>
      <w:r w:rsidRPr="00D877FC">
        <w:t xml:space="preserve"> will</w:t>
      </w:r>
      <w:r>
        <w:t xml:space="preserve"> </w:t>
      </w:r>
      <w:r w:rsidRPr="00D877FC">
        <w:t xml:space="preserve">assist the </w:t>
      </w:r>
      <w:r w:rsidR="00F20673">
        <w:t>Physical Sciences Fund</w:t>
      </w:r>
      <w:r w:rsidRPr="00D877FC">
        <w:t xml:space="preserve"> to maintain</w:t>
      </w:r>
      <w:r>
        <w:t xml:space="preserve"> </w:t>
      </w:r>
      <w:r w:rsidR="0036768E">
        <w:t>a sustainable G</w:t>
      </w:r>
      <w:r w:rsidRPr="00D877FC">
        <w:t>rant program to promote further innovative technologies.</w:t>
      </w:r>
    </w:p>
    <w:p w14:paraId="70A071C0" w14:textId="77777777" w:rsidR="00062306" w:rsidRPr="000E4B22" w:rsidRDefault="0005535C" w:rsidP="00D82B27">
      <w:pPr>
        <w:pStyle w:val="Section"/>
        <w:keepNext/>
        <w:rPr>
          <w:rFonts w:ascii="Calibri" w:hAnsi="Calibri"/>
        </w:rPr>
      </w:pPr>
      <w:bookmarkStart w:id="4" w:name="_Toc160204990"/>
      <w:r w:rsidRPr="000E4B22">
        <w:rPr>
          <w:rFonts w:ascii="Calibri" w:hAnsi="Calibri"/>
        </w:rPr>
        <w:lastRenderedPageBreak/>
        <w:t>Terms</w:t>
      </w:r>
      <w:bookmarkEnd w:id="4"/>
    </w:p>
    <w:p w14:paraId="5638B80D" w14:textId="77777777" w:rsidR="0005535C" w:rsidRPr="00173B84" w:rsidRDefault="0005535C" w:rsidP="00D82B27">
      <w:pPr>
        <w:pStyle w:val="Heading1"/>
        <w:keepNext/>
        <w:ind w:left="360" w:hanging="360"/>
      </w:pPr>
      <w:bookmarkStart w:id="5" w:name="_Toc160204991"/>
      <w:bookmarkStart w:id="6" w:name="_Ref172106742"/>
      <w:r w:rsidRPr="00173B84">
        <w:t>Definitions and Commencement</w:t>
      </w:r>
      <w:bookmarkEnd w:id="5"/>
    </w:p>
    <w:p w14:paraId="58F9BABD" w14:textId="77777777" w:rsidR="0005535C" w:rsidRPr="00DB24F2" w:rsidRDefault="0005535C" w:rsidP="00D82B27">
      <w:pPr>
        <w:pStyle w:val="Heading2"/>
        <w:keepNext/>
        <w:ind w:left="431" w:hanging="431"/>
      </w:pPr>
      <w:bookmarkStart w:id="7" w:name="_Toc423013972"/>
      <w:bookmarkStart w:id="8" w:name="_Toc423073920"/>
      <w:bookmarkStart w:id="9" w:name="_Toc423074010"/>
      <w:r w:rsidRPr="00DB24F2">
        <w:t>Definitions and Interpretation</w:t>
      </w:r>
      <w:bookmarkEnd w:id="6"/>
      <w:bookmarkEnd w:id="7"/>
      <w:bookmarkEnd w:id="8"/>
      <w:bookmarkEnd w:id="9"/>
    </w:p>
    <w:p w14:paraId="7F7DD3B3" w14:textId="77777777" w:rsidR="0005535C" w:rsidRPr="00BA5969" w:rsidRDefault="007E0905" w:rsidP="00C82DE9">
      <w:pPr>
        <w:pStyle w:val="Clause"/>
        <w:keepNext/>
        <w:numPr>
          <w:ilvl w:val="0"/>
          <w:numId w:val="43"/>
        </w:numPr>
      </w:pPr>
      <w:r>
        <w:t>Interpretation</w:t>
      </w:r>
    </w:p>
    <w:p w14:paraId="192F8193" w14:textId="77777777" w:rsidR="00E67BCC" w:rsidRPr="001E49A8" w:rsidRDefault="002866ED" w:rsidP="002866ED">
      <w:pPr>
        <w:pStyle w:val="Indent"/>
        <w:ind w:left="0"/>
      </w:pPr>
      <w:r>
        <w:t xml:space="preserve">1.1      </w:t>
      </w:r>
      <w:r w:rsidR="00E67BCC" w:rsidRPr="001E49A8">
        <w:t>Unless the context requires otherwise, in this Deed:</w:t>
      </w:r>
    </w:p>
    <w:p w14:paraId="4E8AAE82" w14:textId="77777777" w:rsidR="00E67BCC" w:rsidRPr="001E49A8" w:rsidRDefault="00E67BCC" w:rsidP="00E67BCC">
      <w:pPr>
        <w:pStyle w:val="Clausea"/>
      </w:pPr>
      <w:r w:rsidRPr="001E49A8">
        <w:t>the terms set out in the left hand column of the Details have the meaning ascribed to them in the right hand column of the Details;</w:t>
      </w:r>
    </w:p>
    <w:p w14:paraId="39557D5B" w14:textId="77777777" w:rsidR="00E67BCC" w:rsidRPr="001E49A8" w:rsidRDefault="00E67BCC" w:rsidP="00E67BCC">
      <w:pPr>
        <w:pStyle w:val="Clausea"/>
      </w:pPr>
      <w:r w:rsidRPr="001E49A8">
        <w:t>where any time limit pursuant to this Deed falls on a day which is not a Business Day then the time limit will be deemed to have expired on the next Business Day;</w:t>
      </w:r>
    </w:p>
    <w:p w14:paraId="1FB6D484" w14:textId="77777777" w:rsidR="00E67BCC" w:rsidRPr="001E49A8" w:rsidRDefault="00E67BCC" w:rsidP="00E67BCC">
      <w:pPr>
        <w:pStyle w:val="Clausea"/>
      </w:pPr>
      <w:r w:rsidRPr="001E49A8">
        <w:t>a reference to a statute, regulation, ordinance or by-law will be deemed to include a reference to all statutes, regulations, ordinances or by-laws amending, consolidating or replacing same from time to time;</w:t>
      </w:r>
    </w:p>
    <w:p w14:paraId="4403983B" w14:textId="77777777" w:rsidR="00E67BCC" w:rsidRPr="001E49A8" w:rsidRDefault="00E67BCC" w:rsidP="00E67BCC">
      <w:pPr>
        <w:pStyle w:val="Clausea"/>
      </w:pPr>
      <w:r w:rsidRPr="001E49A8">
        <w:t>the meaning of general words is not limited by specific examples introduced by “including” or “for example” or similar expressions;</w:t>
      </w:r>
    </w:p>
    <w:p w14:paraId="58F3E5D3" w14:textId="77777777" w:rsidR="00E67BCC" w:rsidRPr="001E49A8" w:rsidRDefault="00E67BCC" w:rsidP="00E67BCC">
      <w:pPr>
        <w:pStyle w:val="Clausea"/>
      </w:pPr>
      <w:r w:rsidRPr="001E49A8">
        <w:t>references to persons include bodies corporate, government agencies and vice versa;</w:t>
      </w:r>
    </w:p>
    <w:p w14:paraId="1FC4BA0E" w14:textId="77777777" w:rsidR="00E67BCC" w:rsidRPr="001E49A8" w:rsidRDefault="00E67BCC" w:rsidP="00E67BCC">
      <w:pPr>
        <w:pStyle w:val="Clausea"/>
      </w:pPr>
      <w:r w:rsidRPr="001E49A8">
        <w:t>references to the parties include references to respective directors, officers, employees and agents of the parties;</w:t>
      </w:r>
    </w:p>
    <w:p w14:paraId="59225BDD" w14:textId="77777777" w:rsidR="00E67BCC" w:rsidRPr="001E49A8" w:rsidRDefault="00E67BCC" w:rsidP="00E67BCC">
      <w:pPr>
        <w:pStyle w:val="Clausea"/>
      </w:pPr>
      <w:r w:rsidRPr="001E49A8">
        <w:t>nothing in this Deed is to be interpreted against a party solely on the ground that the party put forward this Deed or any part of it; and</w:t>
      </w:r>
    </w:p>
    <w:p w14:paraId="162B10A5" w14:textId="77777777" w:rsidR="00E67BCC" w:rsidRPr="001E49A8" w:rsidRDefault="00E67BCC" w:rsidP="00E67BCC">
      <w:pPr>
        <w:pStyle w:val="Clausea"/>
      </w:pPr>
      <w:r w:rsidRPr="001E49A8">
        <w:t>where an expression is defined, any other grammatical form of that expression has a corresponding meaning.</w:t>
      </w:r>
    </w:p>
    <w:p w14:paraId="0D2A37E0" w14:textId="77777777" w:rsidR="00E67BCC" w:rsidRPr="001E49A8" w:rsidRDefault="00E67BCC" w:rsidP="00E67BCC">
      <w:pPr>
        <w:pStyle w:val="Clause11"/>
      </w:pPr>
      <w:r w:rsidRPr="001E49A8">
        <w:t>Definitions</w:t>
      </w:r>
    </w:p>
    <w:p w14:paraId="27AE4D1D" w14:textId="77777777" w:rsidR="00247846" w:rsidRPr="001E49A8" w:rsidRDefault="00247846" w:rsidP="00247846">
      <w:pPr>
        <w:pStyle w:val="Indent"/>
      </w:pPr>
      <w:r w:rsidRPr="001E49A8">
        <w:rPr>
          <w:b/>
        </w:rPr>
        <w:t xml:space="preserve">Activity </w:t>
      </w:r>
      <w:r w:rsidRPr="001E49A8">
        <w:t xml:space="preserve">means the activity(s) described in </w:t>
      </w:r>
      <w:r w:rsidRPr="00C42F44">
        <w:rPr>
          <w:b/>
        </w:rPr>
        <w:t>Schedule A – Project Plan</w:t>
      </w:r>
      <w:r w:rsidRPr="001E49A8">
        <w:t>, which aim to fulfil one or more of the Objective</w:t>
      </w:r>
      <w:r>
        <w:t>s of the Project.</w:t>
      </w:r>
    </w:p>
    <w:p w14:paraId="64D128F9" w14:textId="77777777" w:rsidR="00247846" w:rsidRPr="004329D7" w:rsidRDefault="00247846" w:rsidP="00247846">
      <w:pPr>
        <w:pStyle w:val="Indent"/>
      </w:pPr>
      <w:r w:rsidRPr="001E49A8">
        <w:rPr>
          <w:b/>
        </w:rPr>
        <w:t xml:space="preserve">Activity Period </w:t>
      </w:r>
      <w:r w:rsidRPr="001E49A8">
        <w:t xml:space="preserve">means the period specified in </w:t>
      </w:r>
      <w:r w:rsidRPr="0096583D">
        <w:rPr>
          <w:b/>
        </w:rPr>
        <w:t>Schedule A – Project Plan</w:t>
      </w:r>
      <w:r w:rsidRPr="001E49A8">
        <w:t xml:space="preserve"> during which the Activity must be completed.</w:t>
      </w:r>
    </w:p>
    <w:p w14:paraId="471DD7AF" w14:textId="7244F85B" w:rsidR="009C23CF" w:rsidRDefault="009C23CF" w:rsidP="00247846">
      <w:pPr>
        <w:pStyle w:val="Indent"/>
        <w:rPr>
          <w:szCs w:val="22"/>
        </w:rPr>
      </w:pPr>
      <w:r>
        <w:rPr>
          <w:b/>
          <w:szCs w:val="22"/>
        </w:rPr>
        <w:t xml:space="preserve">Activity Progress Report </w:t>
      </w:r>
      <w:r>
        <w:rPr>
          <w:szCs w:val="22"/>
        </w:rPr>
        <w:t xml:space="preserve">means the report you must provide to the </w:t>
      </w:r>
      <w:r w:rsidR="003254EA">
        <w:rPr>
          <w:szCs w:val="22"/>
        </w:rPr>
        <w:t>Department</w:t>
      </w:r>
      <w:r>
        <w:rPr>
          <w:szCs w:val="22"/>
        </w:rPr>
        <w:t xml:space="preserve"> containing the information set out under Schedule B.</w:t>
      </w:r>
    </w:p>
    <w:p w14:paraId="5EE83EBF" w14:textId="5AF8B797" w:rsidR="009C23CF" w:rsidRDefault="009C23CF" w:rsidP="00247846">
      <w:pPr>
        <w:pStyle w:val="Indent"/>
        <w:rPr>
          <w:szCs w:val="22"/>
        </w:rPr>
      </w:pPr>
      <w:r w:rsidRPr="009C23CF">
        <w:rPr>
          <w:b/>
        </w:rPr>
        <w:t>Activity Final Report</w:t>
      </w:r>
      <w:r>
        <w:t xml:space="preserve"> means the report you must provide to the </w:t>
      </w:r>
      <w:r w:rsidR="003254EA">
        <w:t>Department</w:t>
      </w:r>
      <w:r>
        <w:t xml:space="preserve"> containing the information set out in Schedule B.</w:t>
      </w:r>
    </w:p>
    <w:p w14:paraId="0EBC0DFD" w14:textId="1AD8841C" w:rsidR="00247846" w:rsidRDefault="00247846" w:rsidP="00247846">
      <w:pPr>
        <w:pStyle w:val="Indent"/>
        <w:rPr>
          <w:szCs w:val="22"/>
        </w:rPr>
      </w:pPr>
      <w:r>
        <w:rPr>
          <w:b/>
          <w:szCs w:val="22"/>
        </w:rPr>
        <w:t xml:space="preserve">Amount Outstanding </w:t>
      </w:r>
      <w:r>
        <w:rPr>
          <w:szCs w:val="22"/>
        </w:rPr>
        <w:t xml:space="preserve">means the amount </w:t>
      </w:r>
      <w:r w:rsidR="00B74BBE">
        <w:rPr>
          <w:szCs w:val="22"/>
        </w:rPr>
        <w:t xml:space="preserve">which must be repaid to the </w:t>
      </w:r>
      <w:r w:rsidR="003254EA">
        <w:rPr>
          <w:szCs w:val="22"/>
        </w:rPr>
        <w:t>Department</w:t>
      </w:r>
      <w:r w:rsidR="00B74BBE">
        <w:rPr>
          <w:szCs w:val="22"/>
        </w:rPr>
        <w:t xml:space="preserve"> consisting of the amount of the Grant together with compound increases as </w:t>
      </w:r>
      <w:r>
        <w:rPr>
          <w:szCs w:val="22"/>
        </w:rPr>
        <w:t xml:space="preserve">calculated in accordance with </w:t>
      </w:r>
      <w:r w:rsidRPr="003A5D3C">
        <w:rPr>
          <w:b/>
          <w:szCs w:val="22"/>
        </w:rPr>
        <w:t>clause</w:t>
      </w:r>
      <w:r w:rsidR="008E1DDE">
        <w:rPr>
          <w:b/>
          <w:szCs w:val="22"/>
        </w:rPr>
        <w:t xml:space="preserve"> </w:t>
      </w:r>
      <w:r w:rsidR="008E1DDE">
        <w:rPr>
          <w:b/>
          <w:szCs w:val="22"/>
        </w:rPr>
        <w:fldChar w:fldCharType="begin"/>
      </w:r>
      <w:r w:rsidR="008E1DDE">
        <w:rPr>
          <w:b/>
          <w:szCs w:val="22"/>
        </w:rPr>
        <w:instrText xml:space="preserve"> REF _Ref27146979 \r \h </w:instrText>
      </w:r>
      <w:r w:rsidR="008E1DDE">
        <w:rPr>
          <w:b/>
          <w:szCs w:val="22"/>
        </w:rPr>
      </w:r>
      <w:r w:rsidR="008E1DDE">
        <w:rPr>
          <w:b/>
          <w:szCs w:val="22"/>
        </w:rPr>
        <w:fldChar w:fldCharType="separate"/>
      </w:r>
      <w:r w:rsidR="00A02F15">
        <w:rPr>
          <w:b/>
          <w:szCs w:val="22"/>
        </w:rPr>
        <w:t>9.2</w:t>
      </w:r>
      <w:r w:rsidR="008E1DDE">
        <w:rPr>
          <w:b/>
          <w:szCs w:val="22"/>
        </w:rPr>
        <w:fldChar w:fldCharType="end"/>
      </w:r>
      <w:r w:rsidR="0068366C">
        <w:rPr>
          <w:b/>
          <w:szCs w:val="22"/>
        </w:rPr>
        <w:t xml:space="preserve"> </w:t>
      </w:r>
      <w:r w:rsidR="0068366C">
        <w:rPr>
          <w:szCs w:val="22"/>
        </w:rPr>
        <w:t xml:space="preserve">minus any Repayment Instalment or Voluntary Prepayment already paid under </w:t>
      </w:r>
      <w:r w:rsidR="0068366C" w:rsidRPr="00135D75">
        <w:rPr>
          <w:b/>
          <w:bCs/>
          <w:szCs w:val="22"/>
        </w:rPr>
        <w:t xml:space="preserve">clause </w:t>
      </w:r>
      <w:r w:rsidR="0068366C" w:rsidRPr="00135D75">
        <w:rPr>
          <w:b/>
          <w:bCs/>
          <w:szCs w:val="22"/>
        </w:rPr>
        <w:fldChar w:fldCharType="begin"/>
      </w:r>
      <w:r w:rsidR="0068366C" w:rsidRPr="00135D75">
        <w:rPr>
          <w:b/>
          <w:bCs/>
          <w:szCs w:val="22"/>
        </w:rPr>
        <w:instrText xml:space="preserve"> REF _Ref26967175 \r \h </w:instrText>
      </w:r>
      <w:r w:rsidR="00135D75">
        <w:rPr>
          <w:b/>
          <w:bCs/>
          <w:szCs w:val="22"/>
        </w:rPr>
        <w:instrText xml:space="preserve"> \* MERGEFORMAT </w:instrText>
      </w:r>
      <w:r w:rsidR="0068366C" w:rsidRPr="00135D75">
        <w:rPr>
          <w:b/>
          <w:bCs/>
          <w:szCs w:val="22"/>
        </w:rPr>
      </w:r>
      <w:r w:rsidR="0068366C" w:rsidRPr="00135D75">
        <w:rPr>
          <w:b/>
          <w:bCs/>
          <w:szCs w:val="22"/>
        </w:rPr>
        <w:fldChar w:fldCharType="separate"/>
      </w:r>
      <w:r w:rsidR="00A02F15" w:rsidRPr="00135D75">
        <w:rPr>
          <w:b/>
          <w:bCs/>
          <w:szCs w:val="22"/>
        </w:rPr>
        <w:t>10</w:t>
      </w:r>
      <w:r w:rsidR="0068366C" w:rsidRPr="00135D75">
        <w:rPr>
          <w:b/>
          <w:bCs/>
          <w:szCs w:val="22"/>
        </w:rPr>
        <w:fldChar w:fldCharType="end"/>
      </w:r>
      <w:r w:rsidR="00B74BBE">
        <w:rPr>
          <w:b/>
          <w:szCs w:val="22"/>
        </w:rPr>
        <w:t>.</w:t>
      </w:r>
      <w:r>
        <w:rPr>
          <w:szCs w:val="22"/>
        </w:rPr>
        <w:t xml:space="preserve"> </w:t>
      </w:r>
    </w:p>
    <w:p w14:paraId="232E59F0" w14:textId="145F8CF7" w:rsidR="00875C32" w:rsidRDefault="00875C32" w:rsidP="00875C32">
      <w:pPr>
        <w:pStyle w:val="Indent"/>
        <w:rPr>
          <w:szCs w:val="22"/>
        </w:rPr>
      </w:pPr>
      <w:r>
        <w:rPr>
          <w:b/>
          <w:szCs w:val="22"/>
        </w:rPr>
        <w:t>Approved Project</w:t>
      </w:r>
      <w:r>
        <w:rPr>
          <w:szCs w:val="22"/>
        </w:rPr>
        <w:t xml:space="preserve"> means the Project as set out in </w:t>
      </w:r>
      <w:r w:rsidRPr="004B36FE">
        <w:rPr>
          <w:b/>
          <w:szCs w:val="22"/>
        </w:rPr>
        <w:t>Schedule A – Project Plan</w:t>
      </w:r>
      <w:r>
        <w:rPr>
          <w:szCs w:val="22"/>
        </w:rPr>
        <w:t xml:space="preserve"> as approved from time to time in accordance with </w:t>
      </w:r>
      <w:r w:rsidRPr="00135D75">
        <w:rPr>
          <w:b/>
          <w:bCs/>
          <w:szCs w:val="22"/>
        </w:rPr>
        <w:t xml:space="preserve">clause </w:t>
      </w:r>
      <w:r w:rsidR="002B5AA6" w:rsidRPr="00135D75">
        <w:rPr>
          <w:b/>
          <w:bCs/>
          <w:szCs w:val="22"/>
        </w:rPr>
        <w:t>17</w:t>
      </w:r>
      <w:r w:rsidR="002B5AA6">
        <w:rPr>
          <w:szCs w:val="22"/>
        </w:rPr>
        <w:t xml:space="preserve">. </w:t>
      </w:r>
    </w:p>
    <w:p w14:paraId="5F716C43" w14:textId="77777777" w:rsidR="00247846" w:rsidRDefault="00247846" w:rsidP="00247846">
      <w:pPr>
        <w:pStyle w:val="Indent"/>
        <w:rPr>
          <w:szCs w:val="22"/>
        </w:rPr>
      </w:pPr>
      <w:r w:rsidRPr="001E49A8">
        <w:rPr>
          <w:b/>
          <w:szCs w:val="22"/>
        </w:rPr>
        <w:lastRenderedPageBreak/>
        <w:t>Business Day</w:t>
      </w:r>
      <w:r w:rsidRPr="001E49A8">
        <w:rPr>
          <w:szCs w:val="22"/>
        </w:rPr>
        <w:t xml:space="preserve"> means any day other than a Saturday, Sunday or public holiday in New South Wales.</w:t>
      </w:r>
    </w:p>
    <w:p w14:paraId="56B0FE19" w14:textId="6FBAE081" w:rsidR="00D76155" w:rsidRPr="009C522C" w:rsidRDefault="00D76155" w:rsidP="00D76155">
      <w:pPr>
        <w:pStyle w:val="Indent"/>
        <w:rPr>
          <w:bCs/>
        </w:rPr>
      </w:pPr>
      <w:r w:rsidRPr="009C522C">
        <w:rPr>
          <w:b/>
        </w:rPr>
        <w:t xml:space="preserve">Change in Control </w:t>
      </w:r>
      <w:r w:rsidRPr="009C522C">
        <w:rPr>
          <w:bCs/>
        </w:rPr>
        <w:t>means any one or more of the following:</w:t>
      </w:r>
    </w:p>
    <w:p w14:paraId="11219E82" w14:textId="58B3FD8A" w:rsidR="009544D6" w:rsidRPr="009C522C" w:rsidRDefault="009544D6" w:rsidP="009544D6">
      <w:pPr>
        <w:pStyle w:val="Clausea"/>
      </w:pPr>
      <w:r w:rsidRPr="009C522C">
        <w:t>a sale of all, or substantially all, of the assets associated with the Approved Project;</w:t>
      </w:r>
    </w:p>
    <w:p w14:paraId="5AED240C" w14:textId="41A5621D" w:rsidR="00D76155" w:rsidRPr="009C522C" w:rsidRDefault="00D76155" w:rsidP="009544D6">
      <w:pPr>
        <w:pStyle w:val="Clausea"/>
      </w:pPr>
      <w:r w:rsidRPr="009C522C">
        <w:t>a sale of all</w:t>
      </w:r>
      <w:r w:rsidR="009544D6" w:rsidRPr="009C522C">
        <w:t xml:space="preserve">, </w:t>
      </w:r>
      <w:r w:rsidRPr="009C522C">
        <w:t>or substantially all</w:t>
      </w:r>
      <w:r w:rsidR="009544D6" w:rsidRPr="009C522C">
        <w:t>,</w:t>
      </w:r>
      <w:r w:rsidRPr="009C522C">
        <w:t xml:space="preserve"> of </w:t>
      </w:r>
      <w:r w:rsidR="00896E91" w:rsidRPr="009C522C">
        <w:t>the</w:t>
      </w:r>
      <w:r w:rsidRPr="009C522C">
        <w:t xml:space="preserve"> entity’s assets</w:t>
      </w:r>
      <w:r w:rsidR="009544D6" w:rsidRPr="009C522C">
        <w:t>;</w:t>
      </w:r>
    </w:p>
    <w:p w14:paraId="44F09EED" w14:textId="7B60F0A3" w:rsidR="00D76155" w:rsidRPr="009C522C" w:rsidRDefault="00D76155" w:rsidP="009544D6">
      <w:pPr>
        <w:pStyle w:val="Clausea"/>
      </w:pPr>
      <w:r w:rsidRPr="009C522C">
        <w:t>any merger of the entity with another organisation</w:t>
      </w:r>
      <w:r w:rsidR="009544D6" w:rsidRPr="009C522C">
        <w:t>;</w:t>
      </w:r>
    </w:p>
    <w:p w14:paraId="71DE1088" w14:textId="7AD68FB6" w:rsidR="00D76155" w:rsidRPr="009C522C" w:rsidRDefault="002B311F" w:rsidP="009544D6">
      <w:pPr>
        <w:pStyle w:val="Clausea"/>
      </w:pPr>
      <w:r w:rsidRPr="009C522C">
        <w:t xml:space="preserve">a </w:t>
      </w:r>
      <w:r w:rsidR="00D76155" w:rsidRPr="009C522C">
        <w:t xml:space="preserve">transfer of more than </w:t>
      </w:r>
      <w:r w:rsidR="009544D6" w:rsidRPr="009C522C">
        <w:t xml:space="preserve">49% </w:t>
      </w:r>
      <w:r w:rsidR="00D76155" w:rsidRPr="009C522C">
        <w:t>of the entity’s issued and outstanding shares</w:t>
      </w:r>
      <w:r w:rsidR="00896E91" w:rsidRPr="009C522C">
        <w:t>.</w:t>
      </w:r>
    </w:p>
    <w:p w14:paraId="1DC63FAE" w14:textId="37D8CC55" w:rsidR="00247846" w:rsidRPr="001E49A8" w:rsidRDefault="00247846" w:rsidP="00247846">
      <w:pPr>
        <w:pStyle w:val="Indent"/>
      </w:pPr>
      <w:r w:rsidRPr="001E49A8">
        <w:rPr>
          <w:b/>
        </w:rPr>
        <w:t>Claim</w:t>
      </w:r>
      <w:r w:rsidRPr="001E49A8">
        <w:t xml:space="preserve"> means any cost, expense, loss, damage, claim, action, proceeding or other liability (whether in contract, tort or otherwise), however arising and includes legal costs on a full indemnity basis.</w:t>
      </w:r>
    </w:p>
    <w:p w14:paraId="5985BEBE" w14:textId="77777777" w:rsidR="00247846" w:rsidRPr="00C576B7" w:rsidRDefault="00247846" w:rsidP="00247846">
      <w:pPr>
        <w:pStyle w:val="Indent"/>
      </w:pPr>
      <w:r w:rsidRPr="00C576B7">
        <w:rPr>
          <w:b/>
        </w:rPr>
        <w:t>Confidential Information</w:t>
      </w:r>
      <w:r w:rsidRPr="00C576B7">
        <w:t xml:space="preserve"> of a party means all trade secrets, financial information and other commercially or scientifically valuable information of whatever description and in whatever form (whether written or oral, visible or invisible) which:</w:t>
      </w:r>
    </w:p>
    <w:p w14:paraId="7AF35244" w14:textId="77777777" w:rsidR="00247846" w:rsidRPr="00C576B7" w:rsidRDefault="00247846" w:rsidP="00247846">
      <w:pPr>
        <w:pStyle w:val="Clausea"/>
        <w:numPr>
          <w:ilvl w:val="2"/>
          <w:numId w:val="19"/>
        </w:numPr>
        <w:ind w:left="924"/>
      </w:pPr>
      <w:r w:rsidRPr="00C576B7">
        <w:t>is by its nature confidential;</w:t>
      </w:r>
    </w:p>
    <w:p w14:paraId="63A7F356" w14:textId="77777777" w:rsidR="00247846" w:rsidRPr="00C576B7" w:rsidRDefault="00247846" w:rsidP="00247846">
      <w:pPr>
        <w:pStyle w:val="Clausea"/>
        <w:numPr>
          <w:ilvl w:val="2"/>
          <w:numId w:val="19"/>
        </w:numPr>
        <w:ind w:left="924"/>
      </w:pPr>
      <w:r w:rsidRPr="00C576B7">
        <w:t>has been designated as confidential by a party;</w:t>
      </w:r>
    </w:p>
    <w:p w14:paraId="3D2F152A" w14:textId="77777777" w:rsidR="00247846" w:rsidRPr="00C576B7" w:rsidRDefault="00247846" w:rsidP="00247846">
      <w:pPr>
        <w:pStyle w:val="Clausea"/>
        <w:numPr>
          <w:ilvl w:val="2"/>
          <w:numId w:val="19"/>
        </w:numPr>
        <w:ind w:left="924"/>
      </w:pPr>
      <w:r w:rsidRPr="00C576B7">
        <w:t>is capable of protection at common law or equity as confidential information; or</w:t>
      </w:r>
    </w:p>
    <w:p w14:paraId="524BCDD0" w14:textId="77777777" w:rsidR="00247846" w:rsidRPr="00C576B7" w:rsidRDefault="00247846" w:rsidP="00247846">
      <w:pPr>
        <w:pStyle w:val="Clausea"/>
        <w:numPr>
          <w:ilvl w:val="2"/>
          <w:numId w:val="19"/>
        </w:numPr>
        <w:ind w:left="924"/>
      </w:pPr>
      <w:r w:rsidRPr="00C576B7">
        <w:t>is derived or produced partly from the information in paragraphs (a), (b) or (c) above</w:t>
      </w:r>
    </w:p>
    <w:p w14:paraId="4123916F" w14:textId="77777777" w:rsidR="00247846" w:rsidRPr="00C576B7" w:rsidRDefault="00247846" w:rsidP="00247846">
      <w:pPr>
        <w:pStyle w:val="Indent"/>
      </w:pPr>
      <w:r w:rsidRPr="00C576B7">
        <w:t>but does not include information that:</w:t>
      </w:r>
    </w:p>
    <w:p w14:paraId="0C8F263F" w14:textId="77777777" w:rsidR="00247846" w:rsidRPr="00C576B7" w:rsidRDefault="00F54D4C" w:rsidP="00FC0C8A">
      <w:pPr>
        <w:pStyle w:val="Clausea"/>
        <w:numPr>
          <w:ilvl w:val="2"/>
          <w:numId w:val="32"/>
        </w:numPr>
        <w:ind w:left="851" w:hanging="284"/>
      </w:pPr>
      <w:r>
        <w:t xml:space="preserve"> </w:t>
      </w:r>
      <w:r w:rsidR="00247846" w:rsidRPr="00C576B7">
        <w:t>is in the public domain; or</w:t>
      </w:r>
    </w:p>
    <w:p w14:paraId="6ABAE6F9" w14:textId="77777777" w:rsidR="00247846" w:rsidRPr="00C576B7" w:rsidRDefault="00247846" w:rsidP="00247846">
      <w:pPr>
        <w:pStyle w:val="Clausea"/>
        <w:rPr>
          <w:u w:val="single"/>
        </w:rPr>
      </w:pPr>
      <w:r w:rsidRPr="00C576B7">
        <w:t xml:space="preserve">is independently known or developed by the party receiving the information other than </w:t>
      </w:r>
      <w:proofErr w:type="gramStart"/>
      <w:r w:rsidRPr="00C576B7">
        <w:t>as a result of</w:t>
      </w:r>
      <w:proofErr w:type="gramEnd"/>
      <w:r w:rsidRPr="00C576B7">
        <w:t xml:space="preserve"> a breach of this Deed or any other obligation of confidentiality owed by or to any other person.</w:t>
      </w:r>
    </w:p>
    <w:p w14:paraId="1F3BBF1E" w14:textId="77777777" w:rsidR="00247846" w:rsidRDefault="00247846" w:rsidP="00247846">
      <w:pPr>
        <w:pStyle w:val="Indent"/>
      </w:pPr>
      <w:bookmarkStart w:id="10" w:name="P47_3148"/>
      <w:bookmarkEnd w:id="10"/>
      <w:r w:rsidRPr="001E49A8">
        <w:rPr>
          <w:b/>
        </w:rPr>
        <w:t xml:space="preserve">Deed </w:t>
      </w:r>
      <w:r w:rsidRPr="001E49A8">
        <w:t>means this funding deed document and includes the Details, Terms, Schedule A – Project Plan and any other schedules, annexures or other documents cross-referenced in this deed.</w:t>
      </w:r>
    </w:p>
    <w:p w14:paraId="521FA183" w14:textId="77777777" w:rsidR="00247846" w:rsidRDefault="00247846" w:rsidP="00247846">
      <w:pPr>
        <w:pStyle w:val="Indent"/>
      </w:pPr>
      <w:r w:rsidRPr="00ED71D3">
        <w:rPr>
          <w:b/>
        </w:rPr>
        <w:t xml:space="preserve">EBITDA </w:t>
      </w:r>
      <w:r w:rsidRPr="00ED71D3">
        <w:t>means Earnings Before Interest, Tax, Depreciation and Amortisation.</w:t>
      </w:r>
      <w:r w:rsidRPr="003C06F3">
        <w:t xml:space="preserve"> </w:t>
      </w:r>
    </w:p>
    <w:p w14:paraId="19734686" w14:textId="77777777" w:rsidR="002808A4" w:rsidRPr="006021F8" w:rsidRDefault="002808A4" w:rsidP="002808A4">
      <w:pPr>
        <w:pStyle w:val="NormalWeb"/>
        <w:spacing w:before="0" w:after="0"/>
        <w:ind w:left="567"/>
        <w:rPr>
          <w:color w:val="212121"/>
          <w:sz w:val="21"/>
          <w:szCs w:val="21"/>
          <w:lang w:eastAsia="en-AU"/>
        </w:rPr>
      </w:pPr>
      <w:r w:rsidRPr="006021F8">
        <w:rPr>
          <w:b/>
          <w:bCs/>
          <w:color w:val="212121"/>
          <w:sz w:val="21"/>
          <w:szCs w:val="21"/>
        </w:rPr>
        <w:t>Cumulative EBITDA</w:t>
      </w:r>
      <w:r w:rsidRPr="006021F8">
        <w:rPr>
          <w:color w:val="212121"/>
          <w:sz w:val="21"/>
          <w:szCs w:val="21"/>
        </w:rPr>
        <w:t xml:space="preserve"> means the sum of the Grantee’s</w:t>
      </w:r>
      <w:r w:rsidRPr="006021F8">
        <w:rPr>
          <w:rStyle w:val="apple-converted-space"/>
          <w:color w:val="212121"/>
          <w:sz w:val="21"/>
          <w:szCs w:val="21"/>
        </w:rPr>
        <w:t> </w:t>
      </w:r>
      <w:r w:rsidRPr="006021F8">
        <w:rPr>
          <w:color w:val="212121"/>
          <w:sz w:val="21"/>
          <w:szCs w:val="21"/>
          <w:u w:val="single"/>
        </w:rPr>
        <w:t>full year</w:t>
      </w:r>
      <w:r w:rsidRPr="006021F8">
        <w:rPr>
          <w:rStyle w:val="apple-converted-space"/>
          <w:color w:val="212121"/>
          <w:sz w:val="21"/>
          <w:szCs w:val="21"/>
        </w:rPr>
        <w:t> </w:t>
      </w:r>
      <w:r w:rsidRPr="006021F8">
        <w:rPr>
          <w:color w:val="212121"/>
          <w:sz w:val="21"/>
          <w:szCs w:val="21"/>
        </w:rPr>
        <w:t>EBITDA measured for the period:</w:t>
      </w:r>
    </w:p>
    <w:p w14:paraId="76655300" w14:textId="4093DC42" w:rsidR="002808A4" w:rsidRPr="006021F8" w:rsidRDefault="002808A4" w:rsidP="002808A4">
      <w:pPr>
        <w:pStyle w:val="ListParagraph"/>
        <w:numPr>
          <w:ilvl w:val="0"/>
          <w:numId w:val="47"/>
        </w:numPr>
        <w:spacing w:before="0" w:after="0" w:line="240" w:lineRule="auto"/>
        <w:ind w:left="993" w:hanging="426"/>
        <w:rPr>
          <w:color w:val="212121"/>
          <w:szCs w:val="21"/>
        </w:rPr>
      </w:pPr>
      <w:r w:rsidRPr="006021F8">
        <w:rPr>
          <w:color w:val="212121"/>
          <w:szCs w:val="21"/>
        </w:rPr>
        <w:t>From the EBITDA for the full financial year in which the grant is made. The EBITDA for this year excludes the</w:t>
      </w:r>
      <w:r w:rsidR="004469B9">
        <w:rPr>
          <w:color w:val="212121"/>
          <w:szCs w:val="21"/>
        </w:rPr>
        <w:t xml:space="preserve"> PSF </w:t>
      </w:r>
      <w:r w:rsidRPr="006021F8">
        <w:rPr>
          <w:color w:val="212121"/>
          <w:szCs w:val="21"/>
        </w:rPr>
        <w:t>Grant Income;</w:t>
      </w:r>
    </w:p>
    <w:p w14:paraId="282E1C6A" w14:textId="77777777" w:rsidR="002808A4" w:rsidRPr="006021F8" w:rsidRDefault="002808A4" w:rsidP="002808A4">
      <w:pPr>
        <w:pStyle w:val="ListParagraph"/>
        <w:numPr>
          <w:ilvl w:val="0"/>
          <w:numId w:val="47"/>
        </w:numPr>
        <w:spacing w:before="0" w:after="0" w:line="240" w:lineRule="auto"/>
        <w:ind w:left="993" w:hanging="426"/>
        <w:rPr>
          <w:color w:val="212121"/>
          <w:szCs w:val="21"/>
        </w:rPr>
      </w:pPr>
      <w:r w:rsidRPr="006021F8">
        <w:rPr>
          <w:color w:val="212121"/>
          <w:szCs w:val="21"/>
        </w:rPr>
        <w:t xml:space="preserve">To the first full financial year in which the Grantee’s </w:t>
      </w:r>
      <w:r>
        <w:rPr>
          <w:color w:val="212121"/>
          <w:szCs w:val="21"/>
        </w:rPr>
        <w:t>C</w:t>
      </w:r>
      <w:r w:rsidRPr="006021F8">
        <w:rPr>
          <w:color w:val="212121"/>
          <w:szCs w:val="21"/>
        </w:rPr>
        <w:t>umulative EBITDA exceeds the repayment triggers set out in section 9 of this deed.</w:t>
      </w:r>
      <w:r w:rsidRPr="006021F8">
        <w:rPr>
          <w:rStyle w:val="apple-converted-space"/>
          <w:color w:val="212121"/>
          <w:szCs w:val="21"/>
        </w:rPr>
        <w:t> </w:t>
      </w:r>
    </w:p>
    <w:p w14:paraId="0C04DA44" w14:textId="77777777" w:rsidR="002808A4" w:rsidRPr="006021F8" w:rsidRDefault="002808A4" w:rsidP="002808A4">
      <w:pPr>
        <w:pStyle w:val="NormalWeb"/>
        <w:numPr>
          <w:ilvl w:val="0"/>
          <w:numId w:val="47"/>
        </w:numPr>
        <w:spacing w:before="0" w:after="0"/>
        <w:ind w:left="993" w:hanging="426"/>
        <w:rPr>
          <w:rFonts w:eastAsiaTheme="minorHAnsi"/>
          <w:color w:val="212121"/>
          <w:sz w:val="21"/>
          <w:szCs w:val="21"/>
        </w:rPr>
      </w:pPr>
      <w:r w:rsidRPr="006021F8">
        <w:rPr>
          <w:color w:val="212121"/>
          <w:sz w:val="21"/>
          <w:szCs w:val="21"/>
        </w:rPr>
        <w:t xml:space="preserve">A worked example of the </w:t>
      </w:r>
      <w:r>
        <w:rPr>
          <w:color w:val="212121"/>
          <w:sz w:val="21"/>
          <w:szCs w:val="21"/>
        </w:rPr>
        <w:t>C</w:t>
      </w:r>
      <w:r w:rsidRPr="006021F8">
        <w:rPr>
          <w:color w:val="212121"/>
          <w:sz w:val="21"/>
          <w:szCs w:val="21"/>
        </w:rPr>
        <w:t>umulative EBITDA calculation is included in Schedule C. </w:t>
      </w:r>
    </w:p>
    <w:p w14:paraId="3D17B789" w14:textId="77777777" w:rsidR="00247846" w:rsidRDefault="00247846" w:rsidP="00247846">
      <w:pPr>
        <w:pStyle w:val="Indent"/>
        <w:rPr>
          <w:iCs/>
        </w:rPr>
      </w:pPr>
      <w:r w:rsidRPr="001E49A8">
        <w:rPr>
          <w:b/>
          <w:bCs/>
        </w:rPr>
        <w:t>GST</w:t>
      </w:r>
      <w:r w:rsidRPr="001E49A8">
        <w:rPr>
          <w:bCs/>
        </w:rPr>
        <w:t xml:space="preserve"> </w:t>
      </w:r>
      <w:r w:rsidRPr="001E49A8">
        <w:rPr>
          <w:b/>
        </w:rPr>
        <w:t>Law</w:t>
      </w:r>
      <w:r w:rsidRPr="001E49A8">
        <w:t xml:space="preserve"> means</w:t>
      </w:r>
      <w:r w:rsidRPr="001E49A8">
        <w:rPr>
          <w:b/>
          <w:i/>
        </w:rPr>
        <w:t xml:space="preserve"> </w:t>
      </w:r>
      <w:r w:rsidRPr="001E49A8">
        <w:rPr>
          <w:i/>
        </w:rPr>
        <w:t>A New Tax System (Goods and Services Tax) Act 1999.</w:t>
      </w:r>
    </w:p>
    <w:p w14:paraId="5A709549" w14:textId="77777777" w:rsidR="00F523C4" w:rsidRDefault="00221A8C" w:rsidP="00221A8C">
      <w:pPr>
        <w:pStyle w:val="Indent"/>
      </w:pPr>
      <w:r>
        <w:rPr>
          <w:b/>
          <w:bCs/>
        </w:rPr>
        <w:t>Headquarters</w:t>
      </w:r>
      <w:r>
        <w:t xml:space="preserve"> means</w:t>
      </w:r>
      <w:r w:rsidR="00F523C4">
        <w:t>:</w:t>
      </w:r>
      <w:r>
        <w:t xml:space="preserve"> </w:t>
      </w:r>
    </w:p>
    <w:p w14:paraId="44D9C536" w14:textId="716F7EC8" w:rsidR="00F523C4" w:rsidRDefault="00F523C4" w:rsidP="00AF4FB3">
      <w:pPr>
        <w:pStyle w:val="Indent"/>
        <w:numPr>
          <w:ilvl w:val="0"/>
          <w:numId w:val="46"/>
        </w:numPr>
      </w:pPr>
      <w:r>
        <w:t xml:space="preserve">the registered office of the Grantee company as defined in the </w:t>
      </w:r>
      <w:r w:rsidRPr="00AF4FB3">
        <w:rPr>
          <w:i/>
          <w:iCs/>
        </w:rPr>
        <w:t>Corporations Act 2001</w:t>
      </w:r>
      <w:r>
        <w:t xml:space="preserve"> </w:t>
      </w:r>
      <w:r w:rsidRPr="00F523C4">
        <w:t>(</w:t>
      </w:r>
      <w:proofErr w:type="spellStart"/>
      <w:r w:rsidRPr="00F523C4">
        <w:t>Cth</w:t>
      </w:r>
      <w:proofErr w:type="spellEnd"/>
      <w:r w:rsidRPr="00F523C4">
        <w:t>)</w:t>
      </w:r>
      <w:r>
        <w:t>; and</w:t>
      </w:r>
    </w:p>
    <w:p w14:paraId="02FEF7DC" w14:textId="500A0248" w:rsidR="00221A8C" w:rsidRPr="00221A8C" w:rsidRDefault="00F523C4" w:rsidP="00AF4FB3">
      <w:pPr>
        <w:pStyle w:val="Indent"/>
        <w:numPr>
          <w:ilvl w:val="0"/>
          <w:numId w:val="46"/>
        </w:numPr>
        <w:rPr>
          <w:iCs/>
        </w:rPr>
      </w:pPr>
      <w:r>
        <w:t xml:space="preserve">the </w:t>
      </w:r>
      <w:r w:rsidR="00221A8C">
        <w:t>corporate headquarters, (where a company's management and key staff who operate and oversee overall business activities), are located</w:t>
      </w:r>
      <w:r>
        <w:t>.</w:t>
      </w:r>
      <w:r w:rsidR="00221A8C">
        <w:t xml:space="preserve"> </w:t>
      </w:r>
    </w:p>
    <w:p w14:paraId="51E8E753" w14:textId="77777777" w:rsidR="00247846" w:rsidRPr="001E49A8" w:rsidRDefault="00247846" w:rsidP="00247846">
      <w:pPr>
        <w:pStyle w:val="Indent"/>
        <w:rPr>
          <w:b/>
          <w:szCs w:val="22"/>
        </w:rPr>
      </w:pPr>
      <w:r w:rsidRPr="001E49A8">
        <w:rPr>
          <w:b/>
          <w:szCs w:val="22"/>
        </w:rPr>
        <w:t xml:space="preserve">Intellectual Property or IP </w:t>
      </w:r>
      <w:r w:rsidRPr="001E49A8">
        <w:rPr>
          <w:szCs w:val="22"/>
        </w:rPr>
        <w:t>includes:</w:t>
      </w:r>
    </w:p>
    <w:p w14:paraId="6EFF2BD9" w14:textId="77777777" w:rsidR="00247846" w:rsidRPr="001E49A8" w:rsidRDefault="00247846" w:rsidP="00247846">
      <w:pPr>
        <w:pStyle w:val="Clausea"/>
        <w:numPr>
          <w:ilvl w:val="2"/>
          <w:numId w:val="19"/>
        </w:numPr>
        <w:ind w:left="924"/>
      </w:pPr>
      <w:r w:rsidRPr="001E49A8">
        <w:t>all rights in relation to copyright, inventions, plant varieties, trademar</w:t>
      </w:r>
      <w:r>
        <w:t>ks, designs, patents; and</w:t>
      </w:r>
    </w:p>
    <w:p w14:paraId="4E4215B9" w14:textId="77777777" w:rsidR="00247846" w:rsidRPr="001E49A8" w:rsidRDefault="00247846" w:rsidP="00247846">
      <w:pPr>
        <w:pStyle w:val="Clausea"/>
      </w:pPr>
      <w:r w:rsidRPr="001E49A8">
        <w:lastRenderedPageBreak/>
        <w:t>all other rights resulting from intellectual activity in the industrial, scientific, literary or artistic fields including trade secrets and know-how,</w:t>
      </w:r>
    </w:p>
    <w:p w14:paraId="584837A4" w14:textId="77777777" w:rsidR="00247846" w:rsidRPr="001E49A8" w:rsidRDefault="00247846" w:rsidP="00247846">
      <w:pPr>
        <w:pStyle w:val="Indent"/>
      </w:pPr>
      <w:r w:rsidRPr="001E49A8">
        <w:t>but does not include Moral Rights.</w:t>
      </w:r>
    </w:p>
    <w:p w14:paraId="658B7BD2" w14:textId="77777777" w:rsidR="00247846" w:rsidRPr="001E49A8" w:rsidRDefault="00247846" w:rsidP="00247846">
      <w:pPr>
        <w:pStyle w:val="Indent"/>
      </w:pPr>
      <w:r w:rsidRPr="001E49A8">
        <w:rPr>
          <w:b/>
        </w:rPr>
        <w:t>Moral Rights</w:t>
      </w:r>
      <w:r w:rsidRPr="001E49A8">
        <w:t xml:space="preserve"> has the same meaning as in the </w:t>
      </w:r>
      <w:r w:rsidRPr="001E49A8">
        <w:rPr>
          <w:i/>
        </w:rPr>
        <w:t>Copyright Act 1968 (</w:t>
      </w:r>
      <w:proofErr w:type="spellStart"/>
      <w:r w:rsidRPr="001E49A8">
        <w:rPr>
          <w:i/>
        </w:rPr>
        <w:t>Cth</w:t>
      </w:r>
      <w:proofErr w:type="spellEnd"/>
      <w:r w:rsidRPr="001E49A8">
        <w:rPr>
          <w:i/>
        </w:rPr>
        <w:t>)</w:t>
      </w:r>
      <w:r w:rsidRPr="001E49A8">
        <w:t>.</w:t>
      </w:r>
    </w:p>
    <w:p w14:paraId="331A210C" w14:textId="77777777" w:rsidR="00247846" w:rsidRPr="001E49A8" w:rsidRDefault="00247846" w:rsidP="00247846">
      <w:pPr>
        <w:pStyle w:val="Indent"/>
      </w:pPr>
      <w:r w:rsidRPr="00813BAB">
        <w:rPr>
          <w:b/>
        </w:rPr>
        <w:t>Notice</w:t>
      </w:r>
      <w:r w:rsidRPr="00813BAB">
        <w:t xml:space="preserve"> means any approvals, consents, instructions, orders, directions, statements, requests and certificates, or other communication one party gives to another party in writing under this Agreement.</w:t>
      </w:r>
    </w:p>
    <w:p w14:paraId="0C72A992" w14:textId="43F7E526" w:rsidR="00247846" w:rsidRPr="001E49A8" w:rsidRDefault="00247846" w:rsidP="00247846">
      <w:pPr>
        <w:pStyle w:val="Indent"/>
        <w:rPr>
          <w:b/>
        </w:rPr>
      </w:pPr>
      <w:r w:rsidRPr="001E49A8">
        <w:rPr>
          <w:b/>
        </w:rPr>
        <w:t xml:space="preserve">Objectives </w:t>
      </w:r>
      <w:r w:rsidRPr="001E49A8">
        <w:t>means the objectives of the Activities described in the Schedule A – Project Plan</w:t>
      </w:r>
      <w:r w:rsidR="00EB373D">
        <w:t>.</w:t>
      </w:r>
      <w:r w:rsidRPr="001E49A8">
        <w:t xml:space="preserve"> </w:t>
      </w:r>
    </w:p>
    <w:p w14:paraId="25E00235" w14:textId="77777777" w:rsidR="00247846" w:rsidRPr="001E49A8" w:rsidRDefault="00247846" w:rsidP="00247846">
      <w:pPr>
        <w:pStyle w:val="Indent"/>
      </w:pPr>
      <w:r w:rsidRPr="001E49A8">
        <w:rPr>
          <w:b/>
        </w:rPr>
        <w:t>Personal Information</w:t>
      </w:r>
      <w:r w:rsidRPr="001E49A8">
        <w:t xml:space="preserve"> has the same meaning as in the </w:t>
      </w:r>
      <w:r w:rsidRPr="001E49A8">
        <w:rPr>
          <w:i/>
        </w:rPr>
        <w:t>Privacy and Personal Information Protection Act 1998 (NSW)</w:t>
      </w:r>
      <w:r w:rsidRPr="001E49A8">
        <w:t>.</w:t>
      </w:r>
    </w:p>
    <w:p w14:paraId="0315F74B" w14:textId="77777777" w:rsidR="00E74910" w:rsidRDefault="00E74910" w:rsidP="00E74910">
      <w:pPr>
        <w:pStyle w:val="Indent"/>
      </w:pPr>
      <w:r w:rsidRPr="001E49A8">
        <w:rPr>
          <w:b/>
        </w:rPr>
        <w:t xml:space="preserve">Project Material </w:t>
      </w:r>
      <w:r w:rsidRPr="001E49A8">
        <w:t>means material created as part of or in performance of the Project including any documents or data.</w:t>
      </w:r>
      <w:r>
        <w:t xml:space="preserve"> Project Material excludes all background IP owned or controlled by you before execution of this agreement or subsequentially developed by you independently of this agreement. Project Material excludes all IP contained within your products and systems including but not limited to designs, software, systems and circuits. </w:t>
      </w:r>
    </w:p>
    <w:p w14:paraId="2349E4D5" w14:textId="7EFD7FE4" w:rsidR="00247846" w:rsidRDefault="004469B9" w:rsidP="00247846">
      <w:pPr>
        <w:pStyle w:val="Indent"/>
      </w:pPr>
      <w:r>
        <w:rPr>
          <w:b/>
        </w:rPr>
        <w:t>PSF</w:t>
      </w:r>
      <w:r w:rsidR="00EC3557">
        <w:rPr>
          <w:b/>
        </w:rPr>
        <w:t xml:space="preserve"> </w:t>
      </w:r>
      <w:r w:rsidR="00247846" w:rsidRPr="00AD7911">
        <w:t xml:space="preserve">means </w:t>
      </w:r>
      <w:r>
        <w:t>Physical Sciences</w:t>
      </w:r>
      <w:r w:rsidR="00247846" w:rsidRPr="00AD7911">
        <w:t xml:space="preserve"> Fund</w:t>
      </w:r>
      <w:r w:rsidR="00247846" w:rsidRPr="00AD7911">
        <w:rPr>
          <w:b/>
        </w:rPr>
        <w:t>.</w:t>
      </w:r>
      <w:r w:rsidR="00247846">
        <w:rPr>
          <w:b/>
        </w:rPr>
        <w:t xml:space="preserve"> </w:t>
      </w:r>
    </w:p>
    <w:p w14:paraId="64DC92B2" w14:textId="77777777" w:rsidR="00DC35E4" w:rsidRDefault="00DC35E4" w:rsidP="00DC35E4">
      <w:pPr>
        <w:pStyle w:val="Indent"/>
        <w:rPr>
          <w:bCs/>
          <w:spacing w:val="2"/>
        </w:rPr>
      </w:pPr>
      <w:r>
        <w:rPr>
          <w:b/>
        </w:rPr>
        <w:t xml:space="preserve">Repayment Dates </w:t>
      </w:r>
      <w:r>
        <w:rPr>
          <w:bCs/>
          <w:spacing w:val="2"/>
        </w:rPr>
        <w:t xml:space="preserve">means the dates set out in the Repayment Schedule on which Repayment Instalments must be made. </w:t>
      </w:r>
    </w:p>
    <w:p w14:paraId="7CF4B643" w14:textId="77777777" w:rsidR="00DC35E4" w:rsidRPr="00CA4943" w:rsidRDefault="00DC35E4" w:rsidP="00DC35E4">
      <w:pPr>
        <w:pStyle w:val="Indent"/>
        <w:rPr>
          <w:bCs/>
          <w:spacing w:val="2"/>
        </w:rPr>
      </w:pPr>
      <w:r>
        <w:rPr>
          <w:b/>
        </w:rPr>
        <w:t xml:space="preserve">Repayment Instalments </w:t>
      </w:r>
      <w:r>
        <w:t>means the amount due on each Repayment Date under the Repayment Schedule.</w:t>
      </w:r>
    </w:p>
    <w:p w14:paraId="5301355B" w14:textId="4FE88694" w:rsidR="00DC35E4" w:rsidRPr="00AD7911" w:rsidRDefault="00DC35E4" w:rsidP="00DC35E4">
      <w:pPr>
        <w:pStyle w:val="Indent"/>
      </w:pPr>
      <w:r>
        <w:rPr>
          <w:b/>
        </w:rPr>
        <w:t xml:space="preserve">Repayment Period </w:t>
      </w:r>
      <w:r>
        <w:t xml:space="preserve">means the period from the date the </w:t>
      </w:r>
      <w:r w:rsidR="003254EA">
        <w:t>Department</w:t>
      </w:r>
      <w:r>
        <w:t xml:space="preserve"> sends you a Notice to Repay any Amount Outstanding in accordance with </w:t>
      </w:r>
      <w:r w:rsidRPr="003A5D3C">
        <w:rPr>
          <w:b/>
        </w:rPr>
        <w:t xml:space="preserve">clause </w:t>
      </w:r>
      <w:r w:rsidRPr="003A5D3C">
        <w:rPr>
          <w:b/>
        </w:rPr>
        <w:fldChar w:fldCharType="begin"/>
      </w:r>
      <w:r w:rsidRPr="003A5D3C">
        <w:rPr>
          <w:b/>
        </w:rPr>
        <w:instrText xml:space="preserve"> REF _Ref26967175 \r \h </w:instrText>
      </w:r>
      <w:r>
        <w:rPr>
          <w:b/>
        </w:rPr>
        <w:instrText xml:space="preserve"> \* MERGEFORMAT </w:instrText>
      </w:r>
      <w:r w:rsidRPr="003A5D3C">
        <w:rPr>
          <w:b/>
        </w:rPr>
      </w:r>
      <w:r w:rsidRPr="003A5D3C">
        <w:rPr>
          <w:b/>
        </w:rPr>
        <w:fldChar w:fldCharType="separate"/>
      </w:r>
      <w:r w:rsidR="00A02F15">
        <w:rPr>
          <w:b/>
        </w:rPr>
        <w:t>10</w:t>
      </w:r>
      <w:r w:rsidRPr="003A5D3C">
        <w:rPr>
          <w:b/>
        </w:rPr>
        <w:fldChar w:fldCharType="end"/>
      </w:r>
      <w:r>
        <w:t xml:space="preserve"> to the date for final payment as set out in the Repayment Schedule.</w:t>
      </w:r>
    </w:p>
    <w:p w14:paraId="7068B833" w14:textId="7C2C2F3E" w:rsidR="00DC35E4" w:rsidRDefault="00DC35E4" w:rsidP="00DC35E4">
      <w:pPr>
        <w:pStyle w:val="Indent"/>
      </w:pPr>
      <w:r>
        <w:rPr>
          <w:b/>
        </w:rPr>
        <w:t xml:space="preserve">Repayment Schedule </w:t>
      </w:r>
      <w:r>
        <w:t xml:space="preserve">means the schedule of total Amount Outstanding, Repayment Instalments and Repayment Dates which the </w:t>
      </w:r>
      <w:r w:rsidR="003254EA">
        <w:t>Department</w:t>
      </w:r>
      <w:r>
        <w:t xml:space="preserve"> will issue to you with the Notice to repay under </w:t>
      </w:r>
      <w:r w:rsidRPr="00135D75">
        <w:rPr>
          <w:b/>
          <w:bCs/>
        </w:rPr>
        <w:t xml:space="preserve">clause </w:t>
      </w:r>
      <w:r w:rsidRPr="00135D75">
        <w:rPr>
          <w:b/>
          <w:bCs/>
        </w:rPr>
        <w:fldChar w:fldCharType="begin"/>
      </w:r>
      <w:r w:rsidRPr="00135D75">
        <w:rPr>
          <w:b/>
          <w:bCs/>
        </w:rPr>
        <w:instrText xml:space="preserve"> REF _Ref26973091 \r \h </w:instrText>
      </w:r>
      <w:r w:rsidR="00135D75">
        <w:rPr>
          <w:b/>
          <w:bCs/>
        </w:rPr>
        <w:instrText xml:space="preserve"> \* MERGEFORMAT </w:instrText>
      </w:r>
      <w:r w:rsidRPr="00135D75">
        <w:rPr>
          <w:b/>
          <w:bCs/>
        </w:rPr>
      </w:r>
      <w:r w:rsidRPr="00135D75">
        <w:rPr>
          <w:b/>
          <w:bCs/>
        </w:rPr>
        <w:fldChar w:fldCharType="separate"/>
      </w:r>
      <w:r w:rsidR="00A02F15" w:rsidRPr="00135D75">
        <w:rPr>
          <w:b/>
          <w:bCs/>
        </w:rPr>
        <w:t>10.1</w:t>
      </w:r>
      <w:r w:rsidRPr="00135D75">
        <w:rPr>
          <w:b/>
          <w:bCs/>
        </w:rPr>
        <w:fldChar w:fldCharType="end"/>
      </w:r>
      <w:r>
        <w:t>.</w:t>
      </w:r>
    </w:p>
    <w:p w14:paraId="3E119885" w14:textId="77777777" w:rsidR="00A95F5D" w:rsidRPr="00245825" w:rsidRDefault="00A95F5D" w:rsidP="00A95F5D">
      <w:pPr>
        <w:pStyle w:val="Indent"/>
        <w:rPr>
          <w:bCs/>
        </w:rPr>
      </w:pPr>
      <w:r w:rsidRPr="00ED71D3">
        <w:rPr>
          <w:b/>
        </w:rPr>
        <w:t xml:space="preserve">Term </w:t>
      </w:r>
      <w:r w:rsidRPr="00A95F5D">
        <w:rPr>
          <w:bCs/>
        </w:rPr>
        <w:t>means the period starting</w:t>
      </w:r>
      <w:r w:rsidRPr="00ED71D3">
        <w:rPr>
          <w:bCs/>
        </w:rPr>
        <w:t xml:space="preserve"> on the Commencement Date and end</w:t>
      </w:r>
      <w:r>
        <w:rPr>
          <w:bCs/>
        </w:rPr>
        <w:t>ing when</w:t>
      </w:r>
      <w:r w:rsidRPr="00ED71D3">
        <w:rPr>
          <w:bCs/>
        </w:rPr>
        <w:t xml:space="preserve"> you have repaid th</w:t>
      </w:r>
      <w:r>
        <w:rPr>
          <w:bCs/>
        </w:rPr>
        <w:t>e Amount Outstanding or when</w:t>
      </w:r>
      <w:r w:rsidRPr="00ED71D3">
        <w:rPr>
          <w:bCs/>
        </w:rPr>
        <w:t xml:space="preserve"> the Deed is terminated earlier under </w:t>
      </w:r>
      <w:r w:rsidRPr="003A5D3C">
        <w:rPr>
          <w:b/>
          <w:bCs/>
        </w:rPr>
        <w:t xml:space="preserve">clauses </w:t>
      </w:r>
      <w:r w:rsidRPr="003A5D3C">
        <w:rPr>
          <w:b/>
          <w:bCs/>
        </w:rPr>
        <w:fldChar w:fldCharType="begin"/>
      </w:r>
      <w:r w:rsidRPr="003A5D3C">
        <w:rPr>
          <w:b/>
          <w:bCs/>
        </w:rPr>
        <w:instrText xml:space="preserve"> REF _Ref26967219 \r \h </w:instrText>
      </w:r>
      <w:r>
        <w:rPr>
          <w:b/>
          <w:bCs/>
        </w:rPr>
        <w:instrText xml:space="preserve"> \* MERGEFORMAT </w:instrText>
      </w:r>
      <w:r w:rsidRPr="003A5D3C">
        <w:rPr>
          <w:b/>
          <w:bCs/>
        </w:rPr>
      </w:r>
      <w:r w:rsidRPr="003A5D3C">
        <w:rPr>
          <w:b/>
          <w:bCs/>
        </w:rPr>
        <w:fldChar w:fldCharType="separate"/>
      </w:r>
      <w:r>
        <w:rPr>
          <w:b/>
          <w:bCs/>
        </w:rPr>
        <w:t>18.1</w:t>
      </w:r>
      <w:r w:rsidRPr="003A5D3C">
        <w:rPr>
          <w:b/>
          <w:bCs/>
        </w:rPr>
        <w:fldChar w:fldCharType="end"/>
      </w:r>
      <w:r w:rsidRPr="00ED71D3">
        <w:rPr>
          <w:bCs/>
        </w:rPr>
        <w:t xml:space="preserve">, </w:t>
      </w:r>
      <w:r w:rsidRPr="003A5D3C">
        <w:rPr>
          <w:b/>
          <w:bCs/>
        </w:rPr>
        <w:fldChar w:fldCharType="begin"/>
      </w:r>
      <w:r w:rsidRPr="003A5D3C">
        <w:rPr>
          <w:b/>
          <w:bCs/>
        </w:rPr>
        <w:instrText xml:space="preserve"> REF _Ref26967240 \r \h </w:instrText>
      </w:r>
      <w:r>
        <w:rPr>
          <w:b/>
          <w:bCs/>
        </w:rPr>
        <w:instrText xml:space="preserve"> \* MERGEFORMAT </w:instrText>
      </w:r>
      <w:r w:rsidRPr="003A5D3C">
        <w:rPr>
          <w:b/>
          <w:bCs/>
        </w:rPr>
      </w:r>
      <w:r w:rsidRPr="003A5D3C">
        <w:rPr>
          <w:b/>
          <w:bCs/>
        </w:rPr>
        <w:fldChar w:fldCharType="separate"/>
      </w:r>
      <w:r>
        <w:rPr>
          <w:b/>
          <w:bCs/>
        </w:rPr>
        <w:t>18.2</w:t>
      </w:r>
      <w:r w:rsidRPr="003A5D3C">
        <w:rPr>
          <w:b/>
          <w:bCs/>
        </w:rPr>
        <w:fldChar w:fldCharType="end"/>
      </w:r>
      <w:r w:rsidRPr="00ED71D3">
        <w:rPr>
          <w:bCs/>
        </w:rPr>
        <w:t xml:space="preserve"> or </w:t>
      </w:r>
      <w:r w:rsidRPr="003A5D3C">
        <w:rPr>
          <w:b/>
          <w:bCs/>
        </w:rPr>
        <w:fldChar w:fldCharType="begin"/>
      </w:r>
      <w:r w:rsidRPr="003A5D3C">
        <w:rPr>
          <w:b/>
          <w:bCs/>
        </w:rPr>
        <w:instrText xml:space="preserve"> REF _Ref26967254 \r \h </w:instrText>
      </w:r>
      <w:r>
        <w:rPr>
          <w:b/>
          <w:bCs/>
        </w:rPr>
        <w:instrText xml:space="preserve"> \* MERGEFORMAT </w:instrText>
      </w:r>
      <w:r w:rsidRPr="003A5D3C">
        <w:rPr>
          <w:b/>
          <w:bCs/>
        </w:rPr>
      </w:r>
      <w:r w:rsidRPr="003A5D3C">
        <w:rPr>
          <w:b/>
          <w:bCs/>
        </w:rPr>
        <w:fldChar w:fldCharType="separate"/>
      </w:r>
      <w:r>
        <w:rPr>
          <w:b/>
          <w:bCs/>
        </w:rPr>
        <w:t>18.3</w:t>
      </w:r>
      <w:r w:rsidRPr="003A5D3C">
        <w:rPr>
          <w:b/>
          <w:bCs/>
        </w:rPr>
        <w:fldChar w:fldCharType="end"/>
      </w:r>
      <w:r w:rsidRPr="00ED71D3">
        <w:rPr>
          <w:bCs/>
        </w:rPr>
        <w:t>.</w:t>
      </w:r>
      <w:r>
        <w:rPr>
          <w:bCs/>
        </w:rPr>
        <w:t xml:space="preserve"> </w:t>
      </w:r>
    </w:p>
    <w:p w14:paraId="5DD40F6B" w14:textId="461D4560" w:rsidR="0068366C" w:rsidRPr="0068366C" w:rsidRDefault="0068366C" w:rsidP="00DC35E4">
      <w:pPr>
        <w:pStyle w:val="Indent"/>
      </w:pPr>
      <w:r>
        <w:rPr>
          <w:b/>
        </w:rPr>
        <w:t xml:space="preserve">Voluntary Prepayment </w:t>
      </w:r>
      <w:r>
        <w:t xml:space="preserve">means an early payment made voluntarily under </w:t>
      </w:r>
      <w:r w:rsidRPr="00135D75">
        <w:rPr>
          <w:b/>
          <w:bCs/>
        </w:rPr>
        <w:t xml:space="preserve">clause </w:t>
      </w:r>
      <w:r w:rsidRPr="00135D75">
        <w:rPr>
          <w:b/>
          <w:bCs/>
        </w:rPr>
        <w:fldChar w:fldCharType="begin"/>
      </w:r>
      <w:r w:rsidRPr="00135D75">
        <w:rPr>
          <w:b/>
          <w:bCs/>
        </w:rPr>
        <w:instrText xml:space="preserve"> REF _Ref27143432 \r \h </w:instrText>
      </w:r>
      <w:r w:rsidR="00135D75">
        <w:rPr>
          <w:b/>
          <w:bCs/>
        </w:rPr>
        <w:instrText xml:space="preserve"> \* MERGEFORMAT </w:instrText>
      </w:r>
      <w:r w:rsidRPr="00135D75">
        <w:rPr>
          <w:b/>
          <w:bCs/>
        </w:rPr>
      </w:r>
      <w:r w:rsidRPr="00135D75">
        <w:rPr>
          <w:b/>
          <w:bCs/>
        </w:rPr>
        <w:fldChar w:fldCharType="separate"/>
      </w:r>
      <w:r w:rsidR="00A02F15" w:rsidRPr="00135D75">
        <w:rPr>
          <w:b/>
          <w:bCs/>
        </w:rPr>
        <w:t>10.3</w:t>
      </w:r>
      <w:r w:rsidRPr="00135D75">
        <w:rPr>
          <w:b/>
          <w:bCs/>
        </w:rPr>
        <w:fldChar w:fldCharType="end"/>
      </w:r>
      <w:r>
        <w:t>.</w:t>
      </w:r>
    </w:p>
    <w:p w14:paraId="7C6F7C0D" w14:textId="77777777" w:rsidR="00F54A0F" w:rsidRDefault="00247846" w:rsidP="00247846">
      <w:pPr>
        <w:pStyle w:val="Indent"/>
      </w:pPr>
      <w:r w:rsidRPr="00E101DD">
        <w:rPr>
          <w:b/>
        </w:rPr>
        <w:t xml:space="preserve">WHS Law </w:t>
      </w:r>
      <w:r w:rsidRPr="00E101DD">
        <w:t xml:space="preserve">means the </w:t>
      </w:r>
      <w:r w:rsidRPr="00E101DD">
        <w:rPr>
          <w:i/>
        </w:rPr>
        <w:t>Work Health &amp; Safety Act 2011</w:t>
      </w:r>
      <w:r w:rsidRPr="00E101DD">
        <w:t>, regulations, codes of practice and other instruments under that Act.</w:t>
      </w:r>
    </w:p>
    <w:p w14:paraId="5BF704EB" w14:textId="77777777" w:rsidR="00E67BCC" w:rsidRPr="001E49A8" w:rsidRDefault="006D5C90" w:rsidP="00F54A0F">
      <w:pPr>
        <w:pStyle w:val="Clause"/>
        <w:keepNext/>
      </w:pPr>
      <w:r>
        <w:t>Term</w:t>
      </w:r>
    </w:p>
    <w:p w14:paraId="2E849180" w14:textId="77777777" w:rsidR="00E67BCC" w:rsidRDefault="00E67BCC" w:rsidP="00E67BCC">
      <w:pPr>
        <w:pStyle w:val="Clause11"/>
      </w:pPr>
      <w:bookmarkStart w:id="11" w:name="_Ref27127065"/>
      <w:r w:rsidRPr="00E213CE">
        <w:t>This Deed will co</w:t>
      </w:r>
      <w:r w:rsidR="00247846" w:rsidRPr="00E213CE">
        <w:t>mmence on the Commencement Date and continue for the Term.</w:t>
      </w:r>
      <w:bookmarkEnd w:id="11"/>
    </w:p>
    <w:p w14:paraId="2ECEA515" w14:textId="77777777" w:rsidR="00E67BCC" w:rsidRPr="00926744" w:rsidRDefault="00E67BCC" w:rsidP="000E4B22">
      <w:pPr>
        <w:pStyle w:val="Heading1"/>
        <w:keepNext/>
      </w:pPr>
      <w:bookmarkStart w:id="12" w:name="_Toc160204992"/>
      <w:r w:rsidRPr="00926744">
        <w:lastRenderedPageBreak/>
        <w:t>What you must do</w:t>
      </w:r>
      <w:bookmarkEnd w:id="12"/>
    </w:p>
    <w:p w14:paraId="489FD857" w14:textId="77777777" w:rsidR="00E67BCC" w:rsidRPr="001E49A8" w:rsidRDefault="00E67BCC" w:rsidP="000E4B22">
      <w:pPr>
        <w:pStyle w:val="Clause"/>
        <w:keepNext/>
      </w:pPr>
      <w:bookmarkStart w:id="13" w:name="_Ref455738968"/>
      <w:bookmarkStart w:id="14" w:name="_Ref177814099"/>
      <w:r>
        <w:t>Your</w:t>
      </w:r>
      <w:r w:rsidRPr="001E49A8">
        <w:t xml:space="preserve"> obligations</w:t>
      </w:r>
      <w:bookmarkEnd w:id="13"/>
    </w:p>
    <w:p w14:paraId="373B66E9" w14:textId="77777777" w:rsidR="00E67BCC" w:rsidRPr="001E49A8" w:rsidRDefault="00E67BCC" w:rsidP="00A024E9">
      <w:pPr>
        <w:pStyle w:val="Clause11"/>
        <w:rPr>
          <w:b/>
        </w:rPr>
      </w:pPr>
      <w:r>
        <w:t>You</w:t>
      </w:r>
      <w:r w:rsidRPr="001E49A8">
        <w:t xml:space="preserve"> must:</w:t>
      </w:r>
    </w:p>
    <w:p w14:paraId="7CE7C24C" w14:textId="6834CCBA" w:rsidR="00E67BCC" w:rsidRDefault="00E67BCC" w:rsidP="00E67BCC">
      <w:pPr>
        <w:pStyle w:val="Clausea"/>
      </w:pPr>
      <w:r w:rsidRPr="000F3F26">
        <w:t xml:space="preserve">ensure the </w:t>
      </w:r>
      <w:r>
        <w:t>Grant</w:t>
      </w:r>
      <w:r w:rsidRPr="000F3F26">
        <w:t xml:space="preserve"> </w:t>
      </w:r>
      <w:r w:rsidR="00971473">
        <w:t xml:space="preserve">or any part of it </w:t>
      </w:r>
      <w:r w:rsidRPr="000F3F26">
        <w:t xml:space="preserve">is </w:t>
      </w:r>
      <w:r>
        <w:t xml:space="preserve">used only for the </w:t>
      </w:r>
      <w:r w:rsidR="00F007EA">
        <w:t>Approved</w:t>
      </w:r>
      <w:r w:rsidR="00F007EA" w:rsidRPr="000F3F26">
        <w:t xml:space="preserve"> </w:t>
      </w:r>
      <w:r>
        <w:t>Project</w:t>
      </w:r>
      <w:r w:rsidRPr="000F3F26">
        <w:t>;</w:t>
      </w:r>
    </w:p>
    <w:p w14:paraId="4C9EFD1F" w14:textId="310B065F" w:rsidR="00C82DE9" w:rsidRDefault="00C82DE9" w:rsidP="00E67BCC">
      <w:pPr>
        <w:pStyle w:val="Clausea"/>
      </w:pPr>
      <w:r>
        <w:t>provide the contribution</w:t>
      </w:r>
      <w:r w:rsidR="00EB373D">
        <w:t>,</w:t>
      </w:r>
      <w:r>
        <w:t xml:space="preserve"> as specified in Schedule A</w:t>
      </w:r>
      <w:r w:rsidR="00EB373D">
        <w:t xml:space="preserve">, </w:t>
      </w:r>
      <w:r w:rsidR="00E73716">
        <w:t xml:space="preserve">if any, </w:t>
      </w:r>
      <w:r w:rsidR="00EB373D">
        <w:t>for the Approved Project</w:t>
      </w:r>
      <w:r>
        <w:t xml:space="preserve">; </w:t>
      </w:r>
    </w:p>
    <w:p w14:paraId="6215CCA7" w14:textId="77777777" w:rsidR="00E67BCC" w:rsidRPr="000F3F26" w:rsidRDefault="00E67BCC" w:rsidP="00E67BCC">
      <w:pPr>
        <w:pStyle w:val="Clausea"/>
      </w:pPr>
      <w:r w:rsidRPr="000F3F26">
        <w:t>ensure each Activity is completed within the Activity Period in accordance with this Deed;</w:t>
      </w:r>
    </w:p>
    <w:p w14:paraId="795903FF" w14:textId="0C6C8CBA" w:rsidR="009C23CF" w:rsidRDefault="009C23CF" w:rsidP="00E67BCC">
      <w:pPr>
        <w:pStyle w:val="Clausea"/>
      </w:pPr>
      <w:bookmarkStart w:id="15" w:name="_Ref27405609"/>
      <w:r>
        <w:t xml:space="preserve">provide </w:t>
      </w:r>
      <w:r w:rsidRPr="00316AD5">
        <w:t>an Ac</w:t>
      </w:r>
      <w:r>
        <w:t>tivity Progress Report</w:t>
      </w:r>
      <w:r w:rsidRPr="00316AD5">
        <w:t xml:space="preserve"> </w:t>
      </w:r>
      <w:r>
        <w:t xml:space="preserve">to the </w:t>
      </w:r>
      <w:r w:rsidR="003254EA">
        <w:t>Department</w:t>
      </w:r>
      <w:r>
        <w:t xml:space="preserve"> </w:t>
      </w:r>
      <w:r w:rsidRPr="00316AD5">
        <w:t xml:space="preserve">within </w:t>
      </w:r>
      <w:r w:rsidR="009840FD">
        <w:t>3 months</w:t>
      </w:r>
      <w:r w:rsidRPr="00316AD5">
        <w:t xml:space="preserve"> of the end of t</w:t>
      </w:r>
      <w:r>
        <w:t>he financial year as set out in Schedule B;</w:t>
      </w:r>
      <w:bookmarkEnd w:id="15"/>
    </w:p>
    <w:p w14:paraId="66FB4BF7" w14:textId="77777777" w:rsidR="00E67BCC" w:rsidRDefault="009C23CF" w:rsidP="00E67BCC">
      <w:pPr>
        <w:pStyle w:val="Clausea"/>
      </w:pPr>
      <w:bookmarkStart w:id="16" w:name="_Ref27405612"/>
      <w:r>
        <w:t xml:space="preserve">provide an </w:t>
      </w:r>
      <w:r w:rsidRPr="00316AD5">
        <w:t xml:space="preserve">Activity Final Report within 60 Business Days </w:t>
      </w:r>
      <w:r>
        <w:t>of completion of the Project as set out in Schedule B;</w:t>
      </w:r>
      <w:bookmarkEnd w:id="16"/>
    </w:p>
    <w:p w14:paraId="519E2629" w14:textId="77777777" w:rsidR="004B6F44" w:rsidRDefault="004B6F44" w:rsidP="004B6F44">
      <w:pPr>
        <w:pStyle w:val="Clausea"/>
      </w:pPr>
      <w:r>
        <w:t>repay the Amount Outstanding, if any, within the Repayment Period;</w:t>
      </w:r>
    </w:p>
    <w:p w14:paraId="3B2ACE28" w14:textId="77777777" w:rsidR="002E6DDF" w:rsidRPr="008B70E8" w:rsidRDefault="002E6DDF" w:rsidP="002E6DDF">
      <w:pPr>
        <w:pStyle w:val="Clausea"/>
      </w:pPr>
      <w:r>
        <w:t>comply with all Commonwealth, State and Local government laws that are relevant to the Project, this Deed, or your registration as an entity;</w:t>
      </w:r>
    </w:p>
    <w:p w14:paraId="7433B782" w14:textId="3B5F665B" w:rsidR="00E67BCC" w:rsidRDefault="00E67BCC" w:rsidP="00E67BCC">
      <w:pPr>
        <w:pStyle w:val="Clausea"/>
      </w:pPr>
      <w:r w:rsidRPr="001E49A8">
        <w:t xml:space="preserve">comply with all policies, guidelines and reasonable directions </w:t>
      </w:r>
      <w:r>
        <w:t xml:space="preserve">the </w:t>
      </w:r>
      <w:r w:rsidR="003254EA">
        <w:t>Department</w:t>
      </w:r>
      <w:r>
        <w:t xml:space="preserve"> provides</w:t>
      </w:r>
      <w:r w:rsidRPr="001E49A8">
        <w:t xml:space="preserve"> to </w:t>
      </w:r>
      <w:r>
        <w:t>you</w:t>
      </w:r>
      <w:r w:rsidRPr="001E49A8">
        <w:t>.</w:t>
      </w:r>
    </w:p>
    <w:p w14:paraId="7F13F467" w14:textId="6FE3404A" w:rsidR="00580EA2" w:rsidRDefault="00580EA2" w:rsidP="009C23CF">
      <w:pPr>
        <w:pStyle w:val="Clause"/>
        <w:keepNext/>
      </w:pPr>
      <w:bookmarkStart w:id="17" w:name="_Ref455738992"/>
      <w:r w:rsidRPr="00E54E6C">
        <w:t xml:space="preserve">WHS and </w:t>
      </w:r>
      <w:r>
        <w:t>Health and Safety Procedures</w:t>
      </w:r>
    </w:p>
    <w:p w14:paraId="3B940F20" w14:textId="77777777" w:rsidR="00F54A0F" w:rsidRPr="00FD4EBB" w:rsidRDefault="00F54A0F" w:rsidP="00F54A0F">
      <w:pPr>
        <w:pStyle w:val="Clause11"/>
      </w:pPr>
      <w:r w:rsidRPr="00FD4EBB">
        <w:t xml:space="preserve">You warrant and represent that </w:t>
      </w:r>
      <w:r>
        <w:t xml:space="preserve">for the term of this Deed </w:t>
      </w:r>
      <w:r w:rsidRPr="00FD4EBB">
        <w:t xml:space="preserve">you </w:t>
      </w:r>
      <w:r>
        <w:t xml:space="preserve">will </w:t>
      </w:r>
      <w:r w:rsidRPr="00FD4EBB">
        <w:t>have, and will ensure that your subcontractors have:</w:t>
      </w:r>
    </w:p>
    <w:p w14:paraId="3A151445" w14:textId="7247AB00" w:rsidR="00F54A0F" w:rsidRPr="005E2BA2" w:rsidRDefault="00F54A0F" w:rsidP="00F54A0F">
      <w:pPr>
        <w:pStyle w:val="Clausea"/>
      </w:pPr>
      <w:r>
        <w:t>all</w:t>
      </w:r>
      <w:r w:rsidRPr="005E2BA2">
        <w:t xml:space="preserve"> </w:t>
      </w:r>
      <w:r>
        <w:t xml:space="preserve">appropriate policies and procedures </w:t>
      </w:r>
      <w:r w:rsidRPr="005E2BA2">
        <w:t>in place to comply with the WHS Law</w:t>
      </w:r>
      <w:r>
        <w:t xml:space="preserve"> and </w:t>
      </w:r>
      <w:r w:rsidR="00956FF6">
        <w:t>any relevant</w:t>
      </w:r>
      <w:r>
        <w:t xml:space="preserve"> health and safety guidelines</w:t>
      </w:r>
      <w:r w:rsidR="00115367">
        <w:t xml:space="preserve"> for any activity taking place in Australia</w:t>
      </w:r>
      <w:r w:rsidRPr="005E2BA2">
        <w:t>; and</w:t>
      </w:r>
    </w:p>
    <w:p w14:paraId="55B76625" w14:textId="77777777" w:rsidR="00F54A0F" w:rsidRPr="005E2BA2" w:rsidRDefault="00F54A0F" w:rsidP="00F54A0F">
      <w:pPr>
        <w:pStyle w:val="Clausea"/>
      </w:pPr>
      <w:r w:rsidRPr="005E2BA2">
        <w:t>taken all necessary measures to identify reasonably foreseeable haz</w:t>
      </w:r>
      <w:r>
        <w:t>ards in relation to the Activities</w:t>
      </w:r>
      <w:r w:rsidRPr="005E2BA2">
        <w:t xml:space="preserve"> which could potentially give rise to health and </w:t>
      </w:r>
      <w:proofErr w:type="gramStart"/>
      <w:r w:rsidRPr="005E2BA2">
        <w:t>safety, and</w:t>
      </w:r>
      <w:proofErr w:type="gramEnd"/>
      <w:r w:rsidRPr="005E2BA2">
        <w:t xml:space="preserve"> have taken all necessary measures to assess and eliminate or control the risks arising from those hazards. </w:t>
      </w:r>
    </w:p>
    <w:p w14:paraId="77D6736D" w14:textId="77777777" w:rsidR="00E67BCC" w:rsidRPr="00926744" w:rsidRDefault="00E67BCC" w:rsidP="000E4B22">
      <w:pPr>
        <w:pStyle w:val="Heading1"/>
        <w:keepNext/>
      </w:pPr>
      <w:bookmarkStart w:id="18" w:name="_Toc160204993"/>
      <w:bookmarkEnd w:id="17"/>
      <w:r w:rsidRPr="00926744">
        <w:t xml:space="preserve">About the </w:t>
      </w:r>
      <w:r>
        <w:t>Grant</w:t>
      </w:r>
      <w:bookmarkEnd w:id="18"/>
    </w:p>
    <w:p w14:paraId="79172291" w14:textId="77777777" w:rsidR="00E67BCC" w:rsidRDefault="00C576B7" w:rsidP="000E4B22">
      <w:pPr>
        <w:pStyle w:val="Clause"/>
        <w:keepNext/>
      </w:pPr>
      <w:r>
        <w:t xml:space="preserve">Paying the </w:t>
      </w:r>
      <w:r w:rsidR="00E67BCC" w:rsidRPr="000F3F26">
        <w:t>Grant</w:t>
      </w:r>
    </w:p>
    <w:p w14:paraId="07960C31" w14:textId="55E68008" w:rsidR="002E6DDF" w:rsidRDefault="002E6DDF" w:rsidP="000E4B22">
      <w:pPr>
        <w:pStyle w:val="Clause11"/>
        <w:keepNext/>
      </w:pPr>
      <w:bookmarkStart w:id="19" w:name="_Ref456607524"/>
      <w:r>
        <w:t xml:space="preserve">The </w:t>
      </w:r>
      <w:r w:rsidR="003254EA">
        <w:t>Department</w:t>
      </w:r>
      <w:r>
        <w:t xml:space="preserve"> will </w:t>
      </w:r>
      <w:r w:rsidR="00C576B7">
        <w:t>pay you</w:t>
      </w:r>
      <w:r w:rsidR="000E4B22">
        <w:t xml:space="preserve"> </w:t>
      </w:r>
      <w:r w:rsidR="00C576B7">
        <w:t xml:space="preserve">the </w:t>
      </w:r>
      <w:r w:rsidR="00A03B5E">
        <w:t>Grant</w:t>
      </w:r>
      <w:r>
        <w:t xml:space="preserve"> on the dates set out in Schedule A</w:t>
      </w:r>
      <w:r w:rsidR="0087712C">
        <w:t xml:space="preserve"> within 30 days of receiving a tax invoice from you</w:t>
      </w:r>
      <w:r>
        <w:t>.</w:t>
      </w:r>
      <w:bookmarkEnd w:id="19"/>
    </w:p>
    <w:p w14:paraId="225E5C7D" w14:textId="06CA9DFC" w:rsidR="002E6DDF" w:rsidRDefault="002E6DDF" w:rsidP="002E6DDF">
      <w:pPr>
        <w:pStyle w:val="Clause11"/>
      </w:pPr>
      <w:bookmarkStart w:id="20" w:name="_Ref379969690"/>
      <w:r>
        <w:t>Notwithstanding</w:t>
      </w:r>
      <w:r w:rsidRPr="00253EDC">
        <w:rPr>
          <w:b/>
        </w:rPr>
        <w:t xml:space="preserve"> clause</w:t>
      </w:r>
      <w:r w:rsidR="00FE43E9" w:rsidRPr="00253EDC">
        <w:rPr>
          <w:b/>
        </w:rPr>
        <w:t xml:space="preserve"> </w:t>
      </w:r>
      <w:r w:rsidR="003A5D3C">
        <w:rPr>
          <w:b/>
        </w:rPr>
        <w:fldChar w:fldCharType="begin"/>
      </w:r>
      <w:r w:rsidR="003A5D3C">
        <w:rPr>
          <w:b/>
        </w:rPr>
        <w:instrText xml:space="preserve"> REF _Ref456607524 \r \h </w:instrText>
      </w:r>
      <w:r w:rsidR="003A5D3C">
        <w:rPr>
          <w:b/>
        </w:rPr>
      </w:r>
      <w:r w:rsidR="003A5D3C">
        <w:rPr>
          <w:b/>
        </w:rPr>
        <w:fldChar w:fldCharType="separate"/>
      </w:r>
      <w:r w:rsidR="00A02F15">
        <w:rPr>
          <w:b/>
        </w:rPr>
        <w:t>5.1</w:t>
      </w:r>
      <w:r w:rsidR="003A5D3C">
        <w:rPr>
          <w:b/>
        </w:rPr>
        <w:fldChar w:fldCharType="end"/>
      </w:r>
      <w:r>
        <w:t xml:space="preserve"> if the </w:t>
      </w:r>
      <w:r w:rsidR="003254EA">
        <w:t>Department</w:t>
      </w:r>
      <w:r>
        <w:t xml:space="preserve"> </w:t>
      </w:r>
      <w:r w:rsidR="00A03B5E">
        <w:t>pays you the Grant</w:t>
      </w:r>
      <w:r>
        <w:t>, this</w:t>
      </w:r>
      <w:r w:rsidRPr="00D97AE0">
        <w:t xml:space="preserve"> does not constitute an admission that the performance of the Project </w:t>
      </w:r>
      <w:r w:rsidRPr="00A81AC3">
        <w:t xml:space="preserve">is in conformity with this Deed and no </w:t>
      </w:r>
      <w:r>
        <w:t>p</w:t>
      </w:r>
      <w:r w:rsidRPr="00A81AC3">
        <w:t xml:space="preserve">ayment will be deemed to release </w:t>
      </w:r>
      <w:r>
        <w:t>you</w:t>
      </w:r>
      <w:r w:rsidRPr="00A81AC3">
        <w:t xml:space="preserve"> from </w:t>
      </w:r>
      <w:r>
        <w:t>your</w:t>
      </w:r>
      <w:r w:rsidRPr="00A81AC3">
        <w:t xml:space="preserve"> obligations under this Deed.</w:t>
      </w:r>
    </w:p>
    <w:bookmarkEnd w:id="20"/>
    <w:p w14:paraId="190EF317" w14:textId="77777777" w:rsidR="00E67BCC" w:rsidRPr="00016CC9" w:rsidRDefault="0087712C" w:rsidP="000E4B22">
      <w:pPr>
        <w:pStyle w:val="Clause"/>
        <w:keepNext/>
      </w:pPr>
      <w:r>
        <w:t>Interest</w:t>
      </w:r>
    </w:p>
    <w:p w14:paraId="6D907E5D" w14:textId="109C8E42" w:rsidR="00A03B5E" w:rsidRPr="00A202EB" w:rsidRDefault="004B6F44" w:rsidP="00A03B5E">
      <w:pPr>
        <w:pStyle w:val="Clause11"/>
      </w:pPr>
      <w:r>
        <w:t>You must put a</w:t>
      </w:r>
      <w:r w:rsidR="00B74BBE">
        <w:t>ny i</w:t>
      </w:r>
      <w:r>
        <w:t>nterest you earn on the Grant funds</w:t>
      </w:r>
      <w:r w:rsidR="00A03B5E">
        <w:t xml:space="preserve"> towards the </w:t>
      </w:r>
      <w:r w:rsidR="003254EA">
        <w:t>Project,</w:t>
      </w:r>
      <w:r>
        <w:t xml:space="preserve"> and you must report on its expenditure as if it were part of the Grant.</w:t>
      </w:r>
    </w:p>
    <w:p w14:paraId="5B4C9ACA" w14:textId="77777777" w:rsidR="00E67BCC" w:rsidRPr="00C47E03" w:rsidRDefault="00E67BCC" w:rsidP="000E4B22">
      <w:pPr>
        <w:pStyle w:val="Clause"/>
        <w:keepNext/>
      </w:pPr>
      <w:bookmarkStart w:id="21" w:name="_Ref173060502"/>
      <w:bookmarkStart w:id="22" w:name="_Ref524509688"/>
      <w:bookmarkStart w:id="23" w:name="_Ref173060325"/>
      <w:bookmarkEnd w:id="14"/>
      <w:r w:rsidRPr="00DB24F2">
        <w:lastRenderedPageBreak/>
        <w:t>GST</w:t>
      </w:r>
      <w:bookmarkEnd w:id="21"/>
      <w:bookmarkEnd w:id="22"/>
    </w:p>
    <w:p w14:paraId="24DB0B87" w14:textId="77777777" w:rsidR="00E67BCC" w:rsidRPr="001173B0" w:rsidRDefault="00E67BCC" w:rsidP="000E4B22">
      <w:pPr>
        <w:pStyle w:val="Clause11"/>
        <w:keepNext/>
      </w:pPr>
      <w:r w:rsidRPr="001173B0">
        <w:t xml:space="preserve">Unless otherwise indicated, all consideration for any supply under this </w:t>
      </w:r>
      <w:r w:rsidR="008C473A">
        <w:t>Deed</w:t>
      </w:r>
      <w:r w:rsidRPr="001173B0">
        <w:t xml:space="preserve"> is exclusive of any GST imposed in relation to the supply.</w:t>
      </w:r>
    </w:p>
    <w:p w14:paraId="02561336" w14:textId="77777777" w:rsidR="00E67BCC" w:rsidRPr="001173B0" w:rsidRDefault="00E67BCC" w:rsidP="00DA125E">
      <w:pPr>
        <w:pStyle w:val="Clause11"/>
      </w:pPr>
      <w:r w:rsidRPr="001173B0">
        <w:t>If:</w:t>
      </w:r>
    </w:p>
    <w:p w14:paraId="3B2BB7F0" w14:textId="261B6F51" w:rsidR="00E67BCC" w:rsidRPr="00C47E03" w:rsidRDefault="00E67BCC" w:rsidP="00DA125E">
      <w:pPr>
        <w:pStyle w:val="Clausea"/>
      </w:pPr>
      <w:r w:rsidRPr="00C47E03">
        <w:t xml:space="preserve">despite any other provision of this </w:t>
      </w:r>
      <w:r w:rsidR="008C473A">
        <w:t>Deed</w:t>
      </w:r>
      <w:r w:rsidRPr="00C47E03">
        <w:t xml:space="preserve">, GST is imposed on a supply you make to the </w:t>
      </w:r>
      <w:r w:rsidR="003254EA">
        <w:t>Department</w:t>
      </w:r>
      <w:r w:rsidRPr="00C47E03">
        <w:t xml:space="preserve"> under this </w:t>
      </w:r>
      <w:r w:rsidR="008C473A">
        <w:t>Deed</w:t>
      </w:r>
      <w:r w:rsidRPr="00C47E03">
        <w:t>; and</w:t>
      </w:r>
    </w:p>
    <w:p w14:paraId="173C4A4F" w14:textId="058A34B2" w:rsidR="00E67BCC" w:rsidRPr="00C47E03" w:rsidRDefault="00E67BCC" w:rsidP="00DA125E">
      <w:pPr>
        <w:pStyle w:val="Clausea"/>
      </w:pPr>
      <w:r w:rsidRPr="00C47E03">
        <w:t xml:space="preserve">the </w:t>
      </w:r>
      <w:r w:rsidR="003254EA">
        <w:t>Department</w:t>
      </w:r>
      <w:r w:rsidRPr="00C47E03">
        <w:t xml:space="preserve"> is or will be entitled to receive an input tax credit (as defined in the GST Law) in relation to that supply,</w:t>
      </w:r>
    </w:p>
    <w:p w14:paraId="7EFB7430" w14:textId="221441F8" w:rsidR="00E67BCC" w:rsidRPr="001173B0" w:rsidRDefault="00E67BCC" w:rsidP="00710D31">
      <w:pPr>
        <w:pStyle w:val="Clausea"/>
        <w:numPr>
          <w:ilvl w:val="0"/>
          <w:numId w:val="0"/>
        </w:numPr>
        <w:ind w:left="567"/>
      </w:pPr>
      <w:r>
        <w:t xml:space="preserve">the </w:t>
      </w:r>
      <w:r w:rsidR="003254EA">
        <w:t>Department</w:t>
      </w:r>
      <w:r>
        <w:t xml:space="preserve"> </w:t>
      </w:r>
      <w:r w:rsidRPr="001173B0">
        <w:t xml:space="preserve">will pay </w:t>
      </w:r>
      <w:r>
        <w:t>y</w:t>
      </w:r>
      <w:r w:rsidRPr="001173B0">
        <w:t xml:space="preserve">ou an additional amount equal to the GST imposed on that supply, at the time and in the </w:t>
      </w:r>
      <w:proofErr w:type="gramStart"/>
      <w:r w:rsidRPr="001173B0">
        <w:t>manner</w:t>
      </w:r>
      <w:proofErr w:type="gramEnd"/>
      <w:r w:rsidRPr="001173B0">
        <w:t xml:space="preserve"> payment is otherwise payable under this </w:t>
      </w:r>
      <w:r w:rsidR="008C473A">
        <w:t>Deed</w:t>
      </w:r>
      <w:r w:rsidRPr="001173B0">
        <w:t xml:space="preserve"> in relation to that supply.</w:t>
      </w:r>
    </w:p>
    <w:p w14:paraId="0FA55E2F" w14:textId="77777777" w:rsidR="00E67BCC" w:rsidRPr="001173B0" w:rsidRDefault="00E67BCC" w:rsidP="00DA125E">
      <w:pPr>
        <w:pStyle w:val="Clause11"/>
      </w:pPr>
      <w:bookmarkStart w:id="24" w:name="_Ref384808943"/>
      <w:r w:rsidRPr="001173B0">
        <w:t xml:space="preserve">You must be registered under the GST Law at the time of making any supply under this </w:t>
      </w:r>
      <w:r w:rsidR="008C473A">
        <w:t>Deed</w:t>
      </w:r>
      <w:r w:rsidRPr="001173B0">
        <w:t xml:space="preserve"> on which GST is imposed.</w:t>
      </w:r>
      <w:bookmarkEnd w:id="24"/>
    </w:p>
    <w:p w14:paraId="561AF795" w14:textId="2C271BB1" w:rsidR="00E67BCC" w:rsidRPr="001173B0" w:rsidRDefault="00E67BCC" w:rsidP="00455BF0">
      <w:pPr>
        <w:pStyle w:val="Clause11"/>
      </w:pPr>
      <w:r w:rsidRPr="001173B0">
        <w:t xml:space="preserve"> If </w:t>
      </w:r>
      <w:r>
        <w:t>y</w:t>
      </w:r>
      <w:r w:rsidRPr="001173B0">
        <w:t xml:space="preserve">ou are not registered under the GST Law as required under </w:t>
      </w:r>
      <w:r w:rsidRPr="00253EDC">
        <w:rPr>
          <w:b/>
        </w:rPr>
        <w:t xml:space="preserve">clause </w:t>
      </w:r>
      <w:r w:rsidRPr="00253EDC">
        <w:rPr>
          <w:b/>
        </w:rPr>
        <w:fldChar w:fldCharType="begin"/>
      </w:r>
      <w:r w:rsidRPr="00253EDC">
        <w:rPr>
          <w:b/>
        </w:rPr>
        <w:instrText xml:space="preserve"> REF _Ref384808943 \r \h  \* MERGEFORMAT </w:instrText>
      </w:r>
      <w:r w:rsidRPr="00253EDC">
        <w:rPr>
          <w:b/>
        </w:rPr>
      </w:r>
      <w:r w:rsidRPr="00253EDC">
        <w:rPr>
          <w:b/>
        </w:rPr>
        <w:fldChar w:fldCharType="separate"/>
      </w:r>
      <w:r w:rsidR="00A02F15">
        <w:rPr>
          <w:b/>
        </w:rPr>
        <w:t>7.3</w:t>
      </w:r>
      <w:r w:rsidRPr="00253EDC">
        <w:rPr>
          <w:b/>
        </w:rPr>
        <w:fldChar w:fldCharType="end"/>
      </w:r>
      <w:r w:rsidRPr="001173B0">
        <w:t>,</w:t>
      </w:r>
      <w:r>
        <w:t xml:space="preserve"> y</w:t>
      </w:r>
      <w:r w:rsidRPr="001173B0">
        <w:t xml:space="preserve">ou will not be entitled to receive any additional amount as provided under this </w:t>
      </w:r>
      <w:r w:rsidRPr="00253EDC">
        <w:rPr>
          <w:b/>
        </w:rPr>
        <w:t xml:space="preserve">clause </w:t>
      </w:r>
      <w:r w:rsidR="00852FC9">
        <w:rPr>
          <w:b/>
          <w:highlight w:val="yellow"/>
        </w:rPr>
        <w:fldChar w:fldCharType="begin"/>
      </w:r>
      <w:r w:rsidR="00852FC9">
        <w:rPr>
          <w:b/>
        </w:rPr>
        <w:instrText xml:space="preserve"> REF _Ref524509688 \r \h </w:instrText>
      </w:r>
      <w:r w:rsidR="00852FC9">
        <w:rPr>
          <w:b/>
          <w:highlight w:val="yellow"/>
        </w:rPr>
      </w:r>
      <w:r w:rsidR="00852FC9">
        <w:rPr>
          <w:b/>
          <w:highlight w:val="yellow"/>
        </w:rPr>
        <w:fldChar w:fldCharType="separate"/>
      </w:r>
      <w:r w:rsidR="00A02F15">
        <w:rPr>
          <w:b/>
        </w:rPr>
        <w:t>7</w:t>
      </w:r>
      <w:r w:rsidR="00852FC9">
        <w:rPr>
          <w:b/>
          <w:highlight w:val="yellow"/>
        </w:rPr>
        <w:fldChar w:fldCharType="end"/>
      </w:r>
      <w:r w:rsidRPr="001173B0">
        <w:t>.</w:t>
      </w:r>
    </w:p>
    <w:p w14:paraId="6398E60B" w14:textId="78A218C4" w:rsidR="00DA125E" w:rsidRDefault="00E67BCC" w:rsidP="00DA125E">
      <w:pPr>
        <w:pStyle w:val="Clause11"/>
      </w:pPr>
      <w:r w:rsidRPr="001173B0">
        <w:t>If for any reason</w:t>
      </w:r>
      <w:r>
        <w:t xml:space="preserve"> the </w:t>
      </w:r>
      <w:r w:rsidR="003254EA">
        <w:t>Department</w:t>
      </w:r>
      <w:r w:rsidRPr="001173B0">
        <w:t xml:space="preserve"> pay</w:t>
      </w:r>
      <w:r>
        <w:t>s</w:t>
      </w:r>
      <w:r w:rsidRPr="001173B0">
        <w:t xml:space="preserve"> </w:t>
      </w:r>
      <w:r>
        <w:t>yo</w:t>
      </w:r>
      <w:r w:rsidRPr="001173B0">
        <w:t xml:space="preserve">u an amount under this </w:t>
      </w:r>
      <w:r w:rsidRPr="00253EDC">
        <w:rPr>
          <w:b/>
        </w:rPr>
        <w:t xml:space="preserve">clause </w:t>
      </w:r>
      <w:r w:rsidR="00852FC9">
        <w:rPr>
          <w:b/>
          <w:highlight w:val="yellow"/>
        </w:rPr>
        <w:fldChar w:fldCharType="begin"/>
      </w:r>
      <w:r w:rsidR="00852FC9">
        <w:rPr>
          <w:b/>
        </w:rPr>
        <w:instrText xml:space="preserve"> REF _Ref524509688 \r \h </w:instrText>
      </w:r>
      <w:r w:rsidR="00852FC9">
        <w:rPr>
          <w:b/>
          <w:highlight w:val="yellow"/>
        </w:rPr>
      </w:r>
      <w:r w:rsidR="00852FC9">
        <w:rPr>
          <w:b/>
          <w:highlight w:val="yellow"/>
        </w:rPr>
        <w:fldChar w:fldCharType="separate"/>
      </w:r>
      <w:r w:rsidR="00A02F15">
        <w:rPr>
          <w:b/>
        </w:rPr>
        <w:t>7</w:t>
      </w:r>
      <w:r w:rsidR="00852FC9">
        <w:rPr>
          <w:b/>
          <w:highlight w:val="yellow"/>
        </w:rPr>
        <w:fldChar w:fldCharType="end"/>
      </w:r>
      <w:r w:rsidRPr="001173B0">
        <w:t xml:space="preserve"> which is more than the GST imposed on the supply, </w:t>
      </w:r>
      <w:r>
        <w:t>y</w:t>
      </w:r>
      <w:r w:rsidRPr="001173B0">
        <w:t xml:space="preserve">ou must repay the excess to </w:t>
      </w:r>
      <w:r>
        <w:t xml:space="preserve">the </w:t>
      </w:r>
      <w:r w:rsidR="003254EA">
        <w:t>Department</w:t>
      </w:r>
      <w:r w:rsidRPr="001173B0">
        <w:t xml:space="preserve"> on </w:t>
      </w:r>
      <w:r w:rsidR="003254EA" w:rsidRPr="001173B0">
        <w:t>demand,</w:t>
      </w:r>
      <w:r w:rsidRPr="001173B0">
        <w:t xml:space="preserve"> or </w:t>
      </w:r>
      <w:r>
        <w:t xml:space="preserve">the </w:t>
      </w:r>
      <w:r w:rsidR="003254EA">
        <w:t>Department</w:t>
      </w:r>
      <w:r w:rsidRPr="001173B0">
        <w:t xml:space="preserve"> may set off the excess against any other amounts due to </w:t>
      </w:r>
      <w:r>
        <w:t>y</w:t>
      </w:r>
      <w:r w:rsidRPr="001173B0">
        <w:t>ou.</w:t>
      </w:r>
    </w:p>
    <w:p w14:paraId="7BBE28CE" w14:textId="77777777" w:rsidR="00DC35E4" w:rsidRDefault="00DC35E4" w:rsidP="00DC35E4">
      <w:pPr>
        <w:pStyle w:val="Heading1"/>
        <w:keepNext/>
      </w:pPr>
      <w:bookmarkStart w:id="25" w:name="_Toc160204994"/>
      <w:r>
        <w:t>Performance Reviews and Repayment</w:t>
      </w:r>
      <w:bookmarkEnd w:id="25"/>
    </w:p>
    <w:p w14:paraId="49306DDB" w14:textId="77777777" w:rsidR="00DC35E4" w:rsidRPr="00316AD5" w:rsidRDefault="00DC35E4" w:rsidP="00DC35E4">
      <w:pPr>
        <w:pStyle w:val="Clause"/>
        <w:keepNext/>
      </w:pPr>
      <w:r w:rsidRPr="00316AD5">
        <w:t>Annual Performance Review Planning Meetings</w:t>
      </w:r>
    </w:p>
    <w:p w14:paraId="61F350AF" w14:textId="77777777" w:rsidR="00DC35E4" w:rsidRPr="00316AD5" w:rsidRDefault="00DC35E4" w:rsidP="00DC35E4">
      <w:pPr>
        <w:pStyle w:val="Clause11"/>
      </w:pPr>
      <w:r>
        <w:t xml:space="preserve">During the Term, </w:t>
      </w:r>
      <w:r w:rsidRPr="00316AD5">
        <w:t>w</w:t>
      </w:r>
      <w:r>
        <w:t xml:space="preserve">ithin </w:t>
      </w:r>
      <w:r w:rsidR="009840FD">
        <w:t xml:space="preserve">5 </w:t>
      </w:r>
      <w:r>
        <w:t>months of the end of each financial year</w:t>
      </w:r>
      <w:r w:rsidRPr="00316AD5">
        <w:t>, the parties will meet to review the Activity Progress Report</w:t>
      </w:r>
      <w:r w:rsidR="004D658D">
        <w:t xml:space="preserve"> (the </w:t>
      </w:r>
      <w:r w:rsidR="004D658D" w:rsidRPr="004D658D">
        <w:rPr>
          <w:b/>
        </w:rPr>
        <w:t>Annual Performance Review</w:t>
      </w:r>
      <w:r w:rsidR="004D658D">
        <w:t>)</w:t>
      </w:r>
      <w:r w:rsidRPr="00316AD5">
        <w:t xml:space="preserve">. </w:t>
      </w:r>
    </w:p>
    <w:p w14:paraId="4E6B3984" w14:textId="6BFB446C" w:rsidR="00DC35E4" w:rsidRPr="00316AD5" w:rsidRDefault="00DC35E4" w:rsidP="00DC35E4">
      <w:pPr>
        <w:pStyle w:val="Clause11"/>
      </w:pPr>
      <w:r>
        <w:t>At</w:t>
      </w:r>
      <w:r w:rsidRPr="00316AD5">
        <w:t xml:space="preserve"> the conclusion o</w:t>
      </w:r>
      <w:r>
        <w:t xml:space="preserve">f </w:t>
      </w:r>
      <w:r w:rsidR="004D658D">
        <w:t>each Annual Performance Review</w:t>
      </w:r>
      <w:r>
        <w:t xml:space="preserve"> the </w:t>
      </w:r>
      <w:r w:rsidR="003254EA">
        <w:t>Department</w:t>
      </w:r>
      <w:r>
        <w:t xml:space="preserve"> will assess whether </w:t>
      </w:r>
      <w:r w:rsidRPr="00135D75">
        <w:rPr>
          <w:b/>
          <w:bCs/>
        </w:rPr>
        <w:t xml:space="preserve">clause </w:t>
      </w:r>
      <w:r w:rsidRPr="00135D75">
        <w:rPr>
          <w:b/>
          <w:bCs/>
        </w:rPr>
        <w:fldChar w:fldCharType="begin"/>
      </w:r>
      <w:r w:rsidRPr="00135D75">
        <w:rPr>
          <w:b/>
          <w:bCs/>
        </w:rPr>
        <w:instrText xml:space="preserve"> REF _Ref27144116 \r \h </w:instrText>
      </w:r>
      <w:r w:rsidR="00135D75">
        <w:rPr>
          <w:b/>
          <w:bCs/>
        </w:rPr>
        <w:instrText xml:space="preserve"> \* MERGEFORMAT </w:instrText>
      </w:r>
      <w:r w:rsidRPr="00135D75">
        <w:rPr>
          <w:b/>
          <w:bCs/>
        </w:rPr>
      </w:r>
      <w:r w:rsidRPr="00135D75">
        <w:rPr>
          <w:b/>
          <w:bCs/>
        </w:rPr>
        <w:fldChar w:fldCharType="separate"/>
      </w:r>
      <w:r w:rsidR="00A02F15" w:rsidRPr="00135D75">
        <w:rPr>
          <w:b/>
          <w:bCs/>
        </w:rPr>
        <w:t>9.1</w:t>
      </w:r>
      <w:r w:rsidRPr="00135D75">
        <w:rPr>
          <w:b/>
          <w:bCs/>
        </w:rPr>
        <w:fldChar w:fldCharType="end"/>
      </w:r>
      <w:r>
        <w:t xml:space="preserve"> applies. </w:t>
      </w:r>
    </w:p>
    <w:p w14:paraId="028A6508" w14:textId="77777777" w:rsidR="00DC35E4" w:rsidRDefault="00DC35E4" w:rsidP="00DC35E4">
      <w:pPr>
        <w:pStyle w:val="Clause"/>
        <w:keepNext/>
      </w:pPr>
      <w:r>
        <w:t>Calculation of Amount Outstanding</w:t>
      </w:r>
    </w:p>
    <w:p w14:paraId="1252A2D9" w14:textId="02ECCCC8" w:rsidR="004D658D" w:rsidRDefault="004D658D" w:rsidP="004D658D">
      <w:pPr>
        <w:pStyle w:val="Clause11"/>
      </w:pPr>
      <w:bookmarkStart w:id="26" w:name="_Ref27144116"/>
      <w:bookmarkStart w:id="27" w:name="_Ref26967446"/>
      <w:bookmarkStart w:id="28" w:name="_Ref26967421"/>
      <w:r>
        <w:t xml:space="preserve">You will be required to begin repayments of the Amount Outstanding to the </w:t>
      </w:r>
      <w:r w:rsidR="003254EA">
        <w:t>Department</w:t>
      </w:r>
      <w:r>
        <w:t xml:space="preserve"> in the financial year your </w:t>
      </w:r>
      <w:r w:rsidR="00B32863">
        <w:t>C</w:t>
      </w:r>
      <w:r>
        <w:t>umulative EBITDA</w:t>
      </w:r>
      <w:r w:rsidR="0063225A">
        <w:t xml:space="preserve"> from the project </w:t>
      </w:r>
      <w:r>
        <w:t xml:space="preserve">is positive and greater than the minimum threshold </w:t>
      </w:r>
      <w:r w:rsidRPr="006828B6">
        <w:t>determined at</w:t>
      </w:r>
      <w:r>
        <w:t xml:space="preserve"> $500,000</w:t>
      </w:r>
      <w:r w:rsidR="00CA192B">
        <w:t xml:space="preserve"> </w:t>
      </w:r>
      <w:r w:rsidR="004C1A95">
        <w:t>based on independently audited or certified financial statements</w:t>
      </w:r>
      <w:r>
        <w:t>.</w:t>
      </w:r>
      <w:bookmarkEnd w:id="26"/>
    </w:p>
    <w:p w14:paraId="073E287E" w14:textId="51DA2BDB" w:rsidR="00DC35E4" w:rsidRDefault="00DC35E4" w:rsidP="00DC35E4">
      <w:pPr>
        <w:pStyle w:val="Clause11"/>
      </w:pPr>
      <w:bookmarkStart w:id="29" w:name="_Ref27146979"/>
      <w:r>
        <w:t xml:space="preserve">The Amount Outstanding will be calculated by adding </w:t>
      </w:r>
      <w:r w:rsidR="00B32863">
        <w:t xml:space="preserve">2.5% </w:t>
      </w:r>
      <w:r>
        <w:t>as annual compound interest to the original Grant.</w:t>
      </w:r>
      <w:bookmarkEnd w:id="27"/>
      <w:r>
        <w:t xml:space="preserve"> Any </w:t>
      </w:r>
      <w:r w:rsidR="00927E0C">
        <w:t>V</w:t>
      </w:r>
      <w:r>
        <w:t xml:space="preserve">oluntary </w:t>
      </w:r>
      <w:r w:rsidR="00927E0C">
        <w:t>R</w:t>
      </w:r>
      <w:r>
        <w:t>epayments will be subtracted from the Amount O</w:t>
      </w:r>
      <w:r w:rsidR="00D35068">
        <w:t>utstanding</w:t>
      </w:r>
      <w:r>
        <w:t xml:space="preserve"> from the year in which it is paid.</w:t>
      </w:r>
      <w:bookmarkEnd w:id="29"/>
    </w:p>
    <w:p w14:paraId="6AAFFCF2" w14:textId="03E8E551" w:rsidR="004B0CCF" w:rsidRPr="004B0CCF" w:rsidRDefault="00DC35E4" w:rsidP="004B0CCF">
      <w:pPr>
        <w:pStyle w:val="Clause11"/>
        <w:numPr>
          <w:ilvl w:val="0"/>
          <w:numId w:val="0"/>
        </w:numPr>
        <w:ind w:left="567"/>
      </w:pPr>
      <w:bookmarkStart w:id="30" w:name="_Ref27405690"/>
      <w:r w:rsidRPr="00393216">
        <w:rPr>
          <w:i/>
          <w:iCs/>
        </w:rPr>
        <w:t xml:space="preserve">Schedule C contains a “Worked Non-Binding Example” indicating the potential Amount Outstanding. The timeframe for repayment will be based on the information you provide </w:t>
      </w:r>
      <w:r w:rsidR="004D658D" w:rsidRPr="00393216">
        <w:rPr>
          <w:i/>
          <w:iCs/>
        </w:rPr>
        <w:t xml:space="preserve">in the Activity Progress Report </w:t>
      </w:r>
      <w:r w:rsidRPr="00393216">
        <w:rPr>
          <w:i/>
          <w:iCs/>
        </w:rPr>
        <w:t xml:space="preserve">to determine </w:t>
      </w:r>
      <w:r w:rsidR="009A6C97" w:rsidRPr="00393216">
        <w:rPr>
          <w:i/>
          <w:iCs/>
        </w:rPr>
        <w:t>base-, best- and worst-case</w:t>
      </w:r>
      <w:r w:rsidRPr="00393216">
        <w:rPr>
          <w:i/>
          <w:iCs/>
        </w:rPr>
        <w:t xml:space="preserve"> scenarios, based on key principles as outlined in </w:t>
      </w:r>
      <w:r w:rsidRPr="00393216">
        <w:rPr>
          <w:b/>
          <w:i/>
          <w:iCs/>
        </w:rPr>
        <w:t>clauses</w:t>
      </w:r>
      <w:r w:rsidR="00F21395">
        <w:rPr>
          <w:b/>
          <w:i/>
          <w:iCs/>
        </w:rPr>
        <w:t xml:space="preserve"> 9.1, 9.2, </w:t>
      </w:r>
      <w:r w:rsidRPr="006828B6">
        <w:rPr>
          <w:i/>
          <w:iCs/>
        </w:rPr>
        <w:t>and</w:t>
      </w:r>
      <w:r w:rsidRPr="006828B6">
        <w:rPr>
          <w:b/>
          <w:i/>
          <w:iCs/>
        </w:rPr>
        <w:t xml:space="preserve"> </w:t>
      </w:r>
      <w:r w:rsidR="00F21395">
        <w:rPr>
          <w:b/>
          <w:i/>
          <w:iCs/>
        </w:rPr>
        <w:t>9.4</w:t>
      </w:r>
      <w:bookmarkStart w:id="31" w:name="_Ref26872256"/>
      <w:bookmarkEnd w:id="28"/>
      <w:bookmarkEnd w:id="30"/>
      <w:r w:rsidR="004B0CCF">
        <w:rPr>
          <w:b/>
          <w:i/>
          <w:iCs/>
        </w:rPr>
        <w:t>.</w:t>
      </w:r>
    </w:p>
    <w:p w14:paraId="11E327D6" w14:textId="5D23A25A" w:rsidR="00DC35E4" w:rsidRPr="00D877FC" w:rsidRDefault="00DC35E4" w:rsidP="004D658D">
      <w:pPr>
        <w:pStyle w:val="Clause11"/>
      </w:pPr>
      <w:r w:rsidRPr="00D877FC">
        <w:lastRenderedPageBreak/>
        <w:t xml:space="preserve">The </w:t>
      </w:r>
      <w:r w:rsidR="003254EA">
        <w:t>Department</w:t>
      </w:r>
      <w:r>
        <w:t xml:space="preserve"> will review the Amount Outstanding </w:t>
      </w:r>
      <w:r w:rsidR="004D658D">
        <w:t xml:space="preserve">during the Annual Performance Review </w:t>
      </w:r>
      <w:proofErr w:type="gramStart"/>
      <w:r w:rsidR="004D658D">
        <w:t>taking</w:t>
      </w:r>
      <w:r>
        <w:t xml:space="preserve"> into account</w:t>
      </w:r>
      <w:proofErr w:type="gramEnd"/>
      <w:r>
        <w:t xml:space="preserve"> </w:t>
      </w:r>
      <w:r w:rsidRPr="00D877FC">
        <w:t>financial forecasts f</w:t>
      </w:r>
      <w:r>
        <w:t xml:space="preserve">or the Project based on </w:t>
      </w:r>
      <w:r w:rsidRPr="00D877FC">
        <w:t xml:space="preserve">information you </w:t>
      </w:r>
      <w:r w:rsidR="004D658D">
        <w:t xml:space="preserve">have </w:t>
      </w:r>
      <w:r w:rsidRPr="00D877FC">
        <w:t>provide</w:t>
      </w:r>
      <w:bookmarkEnd w:id="31"/>
      <w:r w:rsidR="004D658D">
        <w:t>d in the Activity Progress Report</w:t>
      </w:r>
      <w:r>
        <w:t>.</w:t>
      </w:r>
      <w:r w:rsidRPr="00D877FC">
        <w:t xml:space="preserve"> </w:t>
      </w:r>
    </w:p>
    <w:p w14:paraId="527C0798" w14:textId="2C2FD0BE" w:rsidR="00DC35E4" w:rsidRPr="006828B6" w:rsidRDefault="003E6CE9" w:rsidP="00DC35E4">
      <w:pPr>
        <w:pStyle w:val="Clause11"/>
      </w:pPr>
      <w:bookmarkStart w:id="32" w:name="_Ref26872269"/>
      <w:r w:rsidRPr="006828B6">
        <w:rPr>
          <w:shd w:val="clear" w:color="auto" w:fill="FFFFFF"/>
        </w:rPr>
        <w:t>The a</w:t>
      </w:r>
      <w:r w:rsidR="00DC35E4" w:rsidRPr="006828B6">
        <w:rPr>
          <w:shd w:val="clear" w:color="auto" w:fill="FFFFFF"/>
        </w:rPr>
        <w:t>nnua</w:t>
      </w:r>
      <w:r w:rsidR="004D658D" w:rsidRPr="006828B6">
        <w:rPr>
          <w:shd w:val="clear" w:color="auto" w:fill="FFFFFF"/>
        </w:rPr>
        <w:t xml:space="preserve">l repayment </w:t>
      </w:r>
      <w:r w:rsidRPr="006828B6">
        <w:rPr>
          <w:shd w:val="clear" w:color="auto" w:fill="FFFFFF"/>
        </w:rPr>
        <w:t xml:space="preserve">of the Amount </w:t>
      </w:r>
      <w:r w:rsidR="004B0CCF" w:rsidRPr="006828B6">
        <w:rPr>
          <w:shd w:val="clear" w:color="auto" w:fill="FFFFFF"/>
        </w:rPr>
        <w:t>Outstanding that</w:t>
      </w:r>
      <w:r w:rsidR="0022020E" w:rsidRPr="006828B6">
        <w:rPr>
          <w:shd w:val="clear" w:color="auto" w:fill="FFFFFF"/>
        </w:rPr>
        <w:t xml:space="preserve"> is </w:t>
      </w:r>
      <w:r w:rsidRPr="006828B6">
        <w:rPr>
          <w:shd w:val="clear" w:color="auto" w:fill="FFFFFF"/>
        </w:rPr>
        <w:t>required</w:t>
      </w:r>
      <w:r w:rsidR="0022020E" w:rsidRPr="006828B6">
        <w:rPr>
          <w:shd w:val="clear" w:color="auto" w:fill="FFFFFF"/>
        </w:rPr>
        <w:t xml:space="preserve"> by the </w:t>
      </w:r>
      <w:r w:rsidR="003254EA">
        <w:rPr>
          <w:shd w:val="clear" w:color="auto" w:fill="FFFFFF"/>
        </w:rPr>
        <w:t>Department</w:t>
      </w:r>
      <w:r w:rsidR="0022020E" w:rsidRPr="006828B6">
        <w:rPr>
          <w:shd w:val="clear" w:color="auto" w:fill="FFFFFF"/>
        </w:rPr>
        <w:t xml:space="preserve"> </w:t>
      </w:r>
      <w:r w:rsidRPr="006828B6">
        <w:rPr>
          <w:shd w:val="clear" w:color="auto" w:fill="FFFFFF"/>
        </w:rPr>
        <w:t xml:space="preserve">to be paid to the </w:t>
      </w:r>
      <w:r w:rsidR="003254EA">
        <w:rPr>
          <w:shd w:val="clear" w:color="auto" w:fill="FFFFFF"/>
        </w:rPr>
        <w:t>Department</w:t>
      </w:r>
      <w:r w:rsidR="0022020E" w:rsidRPr="006828B6">
        <w:rPr>
          <w:shd w:val="clear" w:color="auto" w:fill="FFFFFF"/>
        </w:rPr>
        <w:t xml:space="preserve"> </w:t>
      </w:r>
      <w:r w:rsidR="004D7054" w:rsidRPr="006828B6">
        <w:rPr>
          <w:shd w:val="clear" w:color="auto" w:fill="FFFFFF"/>
        </w:rPr>
        <w:t xml:space="preserve">in accordance with the Repayment Schedule </w:t>
      </w:r>
      <w:r w:rsidR="0022020E" w:rsidRPr="006828B6">
        <w:rPr>
          <w:shd w:val="clear" w:color="auto" w:fill="FFFFFF"/>
        </w:rPr>
        <w:t xml:space="preserve">will be no more </w:t>
      </w:r>
      <w:r w:rsidR="004B0CCF" w:rsidRPr="006828B6">
        <w:rPr>
          <w:shd w:val="clear" w:color="auto" w:fill="FFFFFF"/>
        </w:rPr>
        <w:t>than the</w:t>
      </w:r>
      <w:r w:rsidR="00DC35E4" w:rsidRPr="006828B6">
        <w:rPr>
          <w:shd w:val="clear" w:color="auto" w:fill="FFFFFF"/>
        </w:rPr>
        <w:t xml:space="preserve"> lower of: </w:t>
      </w:r>
    </w:p>
    <w:p w14:paraId="7B3C3DAA" w14:textId="4B474F93" w:rsidR="00DC35E4" w:rsidRPr="006828B6" w:rsidRDefault="00DC35E4" w:rsidP="00DC35E4">
      <w:pPr>
        <w:pStyle w:val="Clausea"/>
      </w:pPr>
      <w:r w:rsidRPr="006828B6">
        <w:rPr>
          <w:shd w:val="clear" w:color="auto" w:fill="FFFFFF"/>
        </w:rPr>
        <w:t xml:space="preserve">30% of the </w:t>
      </w:r>
      <w:r w:rsidR="00D35068" w:rsidRPr="006828B6">
        <w:rPr>
          <w:shd w:val="clear" w:color="auto" w:fill="FFFFFF"/>
        </w:rPr>
        <w:t>c</w:t>
      </w:r>
      <w:r w:rsidRPr="006828B6">
        <w:rPr>
          <w:shd w:val="clear" w:color="auto" w:fill="FFFFFF"/>
        </w:rPr>
        <w:t xml:space="preserve">umulative </w:t>
      </w:r>
      <w:r w:rsidR="004B0CCF" w:rsidRPr="006828B6">
        <w:rPr>
          <w:shd w:val="clear" w:color="auto" w:fill="FFFFFF"/>
        </w:rPr>
        <w:t>EBITDA;</w:t>
      </w:r>
      <w:r w:rsidRPr="006828B6">
        <w:rPr>
          <w:shd w:val="clear" w:color="auto" w:fill="FFFFFF"/>
        </w:rPr>
        <w:t xml:space="preserve"> or</w:t>
      </w:r>
    </w:p>
    <w:p w14:paraId="51168EBB" w14:textId="77777777" w:rsidR="00DC35E4" w:rsidRPr="006828B6" w:rsidRDefault="00DC35E4" w:rsidP="00DC35E4">
      <w:pPr>
        <w:pStyle w:val="Clausea"/>
      </w:pPr>
      <w:r w:rsidRPr="006828B6">
        <w:rPr>
          <w:shd w:val="clear" w:color="auto" w:fill="FFFFFF"/>
        </w:rPr>
        <w:t>the total Amount Outstanding</w:t>
      </w:r>
      <w:r w:rsidRPr="006828B6">
        <w:t>.</w:t>
      </w:r>
      <w:bookmarkEnd w:id="32"/>
    </w:p>
    <w:p w14:paraId="696E6C08" w14:textId="7FF1CE3E" w:rsidR="00DC35E4" w:rsidRDefault="00DC35E4" w:rsidP="00DC35E4">
      <w:pPr>
        <w:pStyle w:val="Clause"/>
      </w:pPr>
      <w:bookmarkStart w:id="33" w:name="_Ref26967175"/>
      <w:r>
        <w:t>Repayment of Grant</w:t>
      </w:r>
      <w:bookmarkEnd w:id="33"/>
    </w:p>
    <w:p w14:paraId="4C334F6A" w14:textId="4167CE8F" w:rsidR="00DC35E4" w:rsidRDefault="00DC35E4" w:rsidP="00DC35E4">
      <w:pPr>
        <w:pStyle w:val="Clause11"/>
      </w:pPr>
      <w:bookmarkStart w:id="34" w:name="_Ref26973091"/>
      <w:r>
        <w:t xml:space="preserve">You must repay the Amount Outstanding from the date the </w:t>
      </w:r>
      <w:r w:rsidR="003254EA">
        <w:t>Department</w:t>
      </w:r>
      <w:r>
        <w:t xml:space="preserve"> sends you a Notice to repay containing the Repayment Schedule</w:t>
      </w:r>
      <w:r w:rsidR="00115367">
        <w:t xml:space="preserve">, which will be issued when the conditions of </w:t>
      </w:r>
      <w:r w:rsidR="00115367" w:rsidRPr="00135D75">
        <w:rPr>
          <w:b/>
          <w:bCs/>
        </w:rPr>
        <w:t>clause 9.1</w:t>
      </w:r>
      <w:r w:rsidR="00115367">
        <w:t xml:space="preserve"> have been met</w:t>
      </w:r>
      <w:r>
        <w:t>.</w:t>
      </w:r>
      <w:bookmarkEnd w:id="34"/>
    </w:p>
    <w:p w14:paraId="677A6D8C" w14:textId="77777777" w:rsidR="00DC35E4" w:rsidRDefault="00DC35E4" w:rsidP="00DC35E4">
      <w:pPr>
        <w:pStyle w:val="Clause11"/>
      </w:pPr>
      <w:r>
        <w:t>You must pay the Repayment Instalments of the Amount Outstanding on each Repayment Date in accordance with the Repayment Schedule.</w:t>
      </w:r>
    </w:p>
    <w:p w14:paraId="5EC97E1B" w14:textId="3A3BBD06" w:rsidR="00DC35E4" w:rsidRDefault="00DC35E4" w:rsidP="00DC35E4">
      <w:pPr>
        <w:pStyle w:val="Clause11"/>
      </w:pPr>
      <w:bookmarkStart w:id="35" w:name="_Ref27143432"/>
      <w:r>
        <w:t xml:space="preserve">You may make a </w:t>
      </w:r>
      <w:r w:rsidR="00927E0C">
        <w:t>v</w:t>
      </w:r>
      <w:r>
        <w:t xml:space="preserve">oluntary </w:t>
      </w:r>
      <w:r w:rsidR="00927E0C">
        <w:t>p</w:t>
      </w:r>
      <w:r>
        <w:t xml:space="preserve">repayment of the Amount Outstanding or any part of it in on any Business Day provided you give the </w:t>
      </w:r>
      <w:r w:rsidR="003254EA">
        <w:t>Department</w:t>
      </w:r>
      <w:r>
        <w:t xml:space="preserve"> 30 Business Days’ prior notice (or such shorter period agreed by the </w:t>
      </w:r>
      <w:r w:rsidR="003254EA">
        <w:t>Department</w:t>
      </w:r>
      <w:r>
        <w:t>) specifying the prepayment amount and the intended date of the prepayment</w:t>
      </w:r>
      <w:r w:rsidR="00927E0C">
        <w:t xml:space="preserve"> (‘</w:t>
      </w:r>
      <w:r w:rsidR="00927E0C" w:rsidRPr="009C522C">
        <w:rPr>
          <w:b/>
          <w:bCs/>
        </w:rPr>
        <w:t>Voluntary Prepayment’</w:t>
      </w:r>
      <w:r w:rsidR="00927E0C">
        <w:t>)</w:t>
      </w:r>
      <w:r>
        <w:t>.</w:t>
      </w:r>
      <w:bookmarkEnd w:id="35"/>
    </w:p>
    <w:p w14:paraId="72F7C160" w14:textId="50477320" w:rsidR="00DC35E4" w:rsidRDefault="00DC35E4" w:rsidP="00DC35E4">
      <w:pPr>
        <w:pStyle w:val="Clause11"/>
      </w:pPr>
      <w:r>
        <w:t xml:space="preserve">The Amount Outstanding that the </w:t>
      </w:r>
      <w:r w:rsidR="003254EA">
        <w:t>Department</w:t>
      </w:r>
      <w:r>
        <w:t xml:space="preserve"> </w:t>
      </w:r>
      <w:r w:rsidRPr="000F3F26">
        <w:t>claim</w:t>
      </w:r>
      <w:r>
        <w:t>s</w:t>
      </w:r>
      <w:r w:rsidRPr="000F3F26">
        <w:t xml:space="preserve"> from </w:t>
      </w:r>
      <w:r>
        <w:t>you</w:t>
      </w:r>
      <w:r w:rsidRPr="000F3F26">
        <w:t xml:space="preserve"> under </w:t>
      </w:r>
      <w:r>
        <w:t xml:space="preserve">this </w:t>
      </w:r>
      <w:r w:rsidRPr="00852FC9">
        <w:rPr>
          <w:b/>
        </w:rPr>
        <w:t xml:space="preserve">clause </w:t>
      </w:r>
      <w:r>
        <w:rPr>
          <w:b/>
        </w:rPr>
        <w:fldChar w:fldCharType="begin"/>
      </w:r>
      <w:r>
        <w:rPr>
          <w:b/>
        </w:rPr>
        <w:instrText xml:space="preserve"> REF _Ref26967175 \r \h </w:instrText>
      </w:r>
      <w:r>
        <w:rPr>
          <w:b/>
        </w:rPr>
      </w:r>
      <w:r>
        <w:rPr>
          <w:b/>
        </w:rPr>
        <w:fldChar w:fldCharType="separate"/>
      </w:r>
      <w:r w:rsidR="00A02F15">
        <w:rPr>
          <w:b/>
        </w:rPr>
        <w:t>10</w:t>
      </w:r>
      <w:r>
        <w:rPr>
          <w:b/>
        </w:rPr>
        <w:fldChar w:fldCharType="end"/>
      </w:r>
      <w:r>
        <w:t xml:space="preserve"> </w:t>
      </w:r>
      <w:r w:rsidRPr="000F3F26">
        <w:t xml:space="preserve">will be a debt due and owing by </w:t>
      </w:r>
      <w:r>
        <w:t xml:space="preserve">you to the </w:t>
      </w:r>
      <w:r w:rsidR="003254EA">
        <w:t>Department</w:t>
      </w:r>
      <w:r>
        <w:t>.</w:t>
      </w:r>
    </w:p>
    <w:p w14:paraId="25C26B79" w14:textId="217CC731" w:rsidR="00DC35E4" w:rsidRPr="00D877FC" w:rsidRDefault="00DC35E4" w:rsidP="00DC35E4">
      <w:pPr>
        <w:pStyle w:val="Clause11"/>
      </w:pPr>
      <w:r>
        <w:t xml:space="preserve">If you have failed to comply with this Deed, the </w:t>
      </w:r>
      <w:r w:rsidR="003254EA">
        <w:t>Department</w:t>
      </w:r>
      <w:r>
        <w:t xml:space="preserve"> may</w:t>
      </w:r>
      <w:r w:rsidRPr="001F6166">
        <w:t xml:space="preserve"> </w:t>
      </w:r>
      <w:r>
        <w:t xml:space="preserve">immediately </w:t>
      </w:r>
      <w:r w:rsidRPr="001F6166">
        <w:t xml:space="preserve">calculate the </w:t>
      </w:r>
      <w:r>
        <w:t>A</w:t>
      </w:r>
      <w:r w:rsidR="004D658D">
        <w:t>mount Outstanding from the</w:t>
      </w:r>
      <w:r>
        <w:t xml:space="preserve"> date of such failure and may send a Notice</w:t>
      </w:r>
      <w:r w:rsidR="004D658D">
        <w:t xml:space="preserve"> to </w:t>
      </w:r>
      <w:r w:rsidR="00927E0C">
        <w:t>r</w:t>
      </w:r>
      <w:r w:rsidR="004D658D">
        <w:t>epay immediately</w:t>
      </w:r>
      <w:r>
        <w:t xml:space="preserve"> with a Repayment Schedule whether or not the Project has been completed or the threshold under </w:t>
      </w:r>
      <w:r w:rsidRPr="00135D75">
        <w:rPr>
          <w:b/>
          <w:bCs/>
        </w:rPr>
        <w:t xml:space="preserve">clause </w:t>
      </w:r>
      <w:r w:rsidRPr="00135D75">
        <w:rPr>
          <w:b/>
          <w:bCs/>
        </w:rPr>
        <w:fldChar w:fldCharType="begin"/>
      </w:r>
      <w:r w:rsidRPr="00135D75">
        <w:rPr>
          <w:b/>
          <w:bCs/>
        </w:rPr>
        <w:instrText xml:space="preserve"> REF _Ref27144116 \r \h </w:instrText>
      </w:r>
      <w:r w:rsidR="00135D75">
        <w:rPr>
          <w:b/>
          <w:bCs/>
        </w:rPr>
        <w:instrText xml:space="preserve"> \* MERGEFORMAT </w:instrText>
      </w:r>
      <w:r w:rsidRPr="00135D75">
        <w:rPr>
          <w:b/>
          <w:bCs/>
        </w:rPr>
      </w:r>
      <w:r w:rsidRPr="00135D75">
        <w:rPr>
          <w:b/>
          <w:bCs/>
        </w:rPr>
        <w:fldChar w:fldCharType="separate"/>
      </w:r>
      <w:r w:rsidR="00A02F15" w:rsidRPr="00135D75">
        <w:rPr>
          <w:b/>
          <w:bCs/>
        </w:rPr>
        <w:t>9.1</w:t>
      </w:r>
      <w:r w:rsidRPr="00135D75">
        <w:rPr>
          <w:b/>
          <w:bCs/>
        </w:rPr>
        <w:fldChar w:fldCharType="end"/>
      </w:r>
      <w:r>
        <w:t xml:space="preserve"> has been met. </w:t>
      </w:r>
    </w:p>
    <w:p w14:paraId="2EA1D481" w14:textId="77777777" w:rsidR="00E67BCC" w:rsidRPr="00301AC7" w:rsidRDefault="00E67BCC" w:rsidP="000E4B22">
      <w:pPr>
        <w:pStyle w:val="Heading1"/>
        <w:keepNext/>
      </w:pPr>
      <w:bookmarkStart w:id="36" w:name="_Toc160204995"/>
      <w:r w:rsidRPr="00301AC7">
        <w:t>Material and Information</w:t>
      </w:r>
      <w:bookmarkEnd w:id="36"/>
    </w:p>
    <w:p w14:paraId="116220A6" w14:textId="264A63B6" w:rsidR="00E67BCC" w:rsidRPr="001E49A8" w:rsidRDefault="00E67BCC" w:rsidP="000E4B22">
      <w:pPr>
        <w:pStyle w:val="Clause"/>
        <w:keepNext/>
      </w:pPr>
      <w:bookmarkStart w:id="37" w:name="_Ref352927243"/>
      <w:r w:rsidRPr="001E49A8">
        <w:t>Intellectual Property</w:t>
      </w:r>
      <w:bookmarkEnd w:id="23"/>
      <w:bookmarkEnd w:id="37"/>
    </w:p>
    <w:p w14:paraId="7C8B343A" w14:textId="652F36AF" w:rsidR="00E67BCC" w:rsidRDefault="00E67BCC" w:rsidP="00D82B27">
      <w:pPr>
        <w:pStyle w:val="Clause11"/>
      </w:pPr>
      <w:bookmarkStart w:id="38" w:name="_Ref173060475"/>
      <w:r w:rsidRPr="001E49A8">
        <w:t xml:space="preserve">Intellectual Property in all Project Material vests in </w:t>
      </w:r>
      <w:r>
        <w:t>you</w:t>
      </w:r>
      <w:r w:rsidRPr="001E49A8">
        <w:t>.</w:t>
      </w:r>
      <w:bookmarkEnd w:id="38"/>
    </w:p>
    <w:p w14:paraId="5F51D2AE" w14:textId="711CDDBF" w:rsidR="003A75A6" w:rsidRDefault="003A75A6" w:rsidP="00D82B27">
      <w:pPr>
        <w:pStyle w:val="Clause11"/>
      </w:pPr>
      <w:r>
        <w:t xml:space="preserve">You grant the </w:t>
      </w:r>
      <w:r w:rsidR="003254EA">
        <w:t>Department</w:t>
      </w:r>
      <w:r>
        <w:t xml:space="preserve"> a perpetual, irrevocable</w:t>
      </w:r>
      <w:r w:rsidR="00B938CA">
        <w:t>, non-exclusive</w:t>
      </w:r>
      <w:r w:rsidR="00965DFE">
        <w:t>, royalty free licence</w:t>
      </w:r>
      <w:r w:rsidR="003319B7">
        <w:t xml:space="preserve">, </w:t>
      </w:r>
      <w:r w:rsidR="000F409F">
        <w:t>sub-licensable and assignable</w:t>
      </w:r>
      <w:r w:rsidR="00965DFE">
        <w:t xml:space="preserve"> to other NSW Government agencies</w:t>
      </w:r>
      <w:r w:rsidR="003319B7">
        <w:t>,</w:t>
      </w:r>
      <w:r>
        <w:t xml:space="preserve"> to use the IP in all </w:t>
      </w:r>
      <w:r w:rsidR="00CB6FBC">
        <w:t xml:space="preserve">Project Material, </w:t>
      </w:r>
      <w:r>
        <w:t xml:space="preserve">reports </w:t>
      </w:r>
      <w:r w:rsidR="00CF0D62">
        <w:t xml:space="preserve">and </w:t>
      </w:r>
      <w:r w:rsidR="006D2FAB">
        <w:t xml:space="preserve">any </w:t>
      </w:r>
      <w:r w:rsidR="00CF0D62">
        <w:t xml:space="preserve">other material </w:t>
      </w:r>
      <w:r>
        <w:t xml:space="preserve">provided to the </w:t>
      </w:r>
      <w:r w:rsidR="003254EA">
        <w:t>Department</w:t>
      </w:r>
      <w:r>
        <w:t xml:space="preserve"> under this Deed. </w:t>
      </w:r>
      <w:r w:rsidR="00965DFE">
        <w:t xml:space="preserve"> </w:t>
      </w:r>
    </w:p>
    <w:p w14:paraId="58D0DD95" w14:textId="7B73E5D0" w:rsidR="000B1BA6" w:rsidRPr="001E49A8" w:rsidRDefault="000B1BA6" w:rsidP="00D82B27">
      <w:pPr>
        <w:pStyle w:val="Clause11"/>
      </w:pPr>
      <w:r>
        <w:t xml:space="preserve">Without limiting the scope of the licence under </w:t>
      </w:r>
      <w:r w:rsidRPr="00135D75">
        <w:rPr>
          <w:b/>
          <w:bCs/>
        </w:rPr>
        <w:t>clause 11.2</w:t>
      </w:r>
      <w:r>
        <w:t xml:space="preserve">, you grant to the </w:t>
      </w:r>
      <w:r w:rsidR="003254EA">
        <w:t>Department</w:t>
      </w:r>
      <w:r>
        <w:t xml:space="preserve"> </w:t>
      </w:r>
      <w:r w:rsidR="001F3B27">
        <w:t>licence to use</w:t>
      </w:r>
      <w:r w:rsidR="00BD48DC">
        <w:t xml:space="preserve"> </w:t>
      </w:r>
      <w:r w:rsidR="00EE54FE">
        <w:t xml:space="preserve">your </w:t>
      </w:r>
      <w:r w:rsidR="00BD48DC" w:rsidRPr="00377A00">
        <w:t>trademarks, logos</w:t>
      </w:r>
      <w:r w:rsidR="004A07C0">
        <w:t>, photos,</w:t>
      </w:r>
      <w:r w:rsidR="00123B60">
        <w:t xml:space="preserve"> name</w:t>
      </w:r>
      <w:r w:rsidR="00B63B19">
        <w:t xml:space="preserve">, </w:t>
      </w:r>
      <w:r w:rsidR="00054CFC">
        <w:t xml:space="preserve">project description </w:t>
      </w:r>
      <w:r w:rsidR="00123B60">
        <w:t xml:space="preserve">and </w:t>
      </w:r>
      <w:r w:rsidR="00054CFC">
        <w:t>information about</w:t>
      </w:r>
      <w:r w:rsidR="00FB6506">
        <w:t xml:space="preserve"> your involvement in the </w:t>
      </w:r>
      <w:r w:rsidR="00377A00">
        <w:t>Project.</w:t>
      </w:r>
      <w:r w:rsidR="00054CFC">
        <w:t xml:space="preserve"> </w:t>
      </w:r>
      <w:r w:rsidR="00EE54FE">
        <w:t xml:space="preserve"> </w:t>
      </w:r>
      <w:r w:rsidR="001F3B27">
        <w:t xml:space="preserve"> </w:t>
      </w:r>
    </w:p>
    <w:p w14:paraId="035F908E" w14:textId="77777777" w:rsidR="00E67BCC" w:rsidRPr="001E49A8" w:rsidRDefault="00E67BCC" w:rsidP="000E4B22">
      <w:pPr>
        <w:pStyle w:val="Clause"/>
        <w:keepNext/>
      </w:pPr>
      <w:bookmarkStart w:id="39" w:name="_Ref424804829"/>
      <w:bookmarkStart w:id="40" w:name="_Ref173060277"/>
      <w:bookmarkStart w:id="41" w:name="_Ref352927236"/>
      <w:r w:rsidRPr="001E49A8">
        <w:lastRenderedPageBreak/>
        <w:t>Confidential Information</w:t>
      </w:r>
      <w:bookmarkEnd w:id="39"/>
    </w:p>
    <w:p w14:paraId="04395841" w14:textId="56D6D212" w:rsidR="00E67BCC" w:rsidRDefault="00E67BCC" w:rsidP="00D800FE">
      <w:pPr>
        <w:pStyle w:val="Clause11"/>
      </w:pPr>
      <w:bookmarkStart w:id="42" w:name="_Ref424212554"/>
      <w:r w:rsidRPr="001E49A8">
        <w:t xml:space="preserve">Each party </w:t>
      </w:r>
      <w:r>
        <w:t>must maintain the confidentiality of all commercially sensitive information it receives from the other party, including the amount</w:t>
      </w:r>
      <w:r w:rsidR="007209C2">
        <w:t xml:space="preserve"> of the Grant</w:t>
      </w:r>
      <w:r w:rsidR="00BE2670">
        <w:t>, except in accordance with</w:t>
      </w:r>
      <w:r>
        <w:t xml:space="preserve"> </w:t>
      </w:r>
      <w:r w:rsidR="00253EDC" w:rsidRPr="00253EDC">
        <w:rPr>
          <w:b/>
        </w:rPr>
        <w:t xml:space="preserve">clause </w:t>
      </w:r>
      <w:r w:rsidR="00253EDC" w:rsidRPr="00253EDC">
        <w:rPr>
          <w:b/>
        </w:rPr>
        <w:fldChar w:fldCharType="begin"/>
      </w:r>
      <w:r w:rsidR="00253EDC" w:rsidRPr="00253EDC">
        <w:rPr>
          <w:b/>
        </w:rPr>
        <w:instrText xml:space="preserve"> REF _Ref517960784 \r \h </w:instrText>
      </w:r>
      <w:r w:rsidR="00253EDC">
        <w:rPr>
          <w:b/>
        </w:rPr>
        <w:instrText xml:space="preserve"> \* MERGEFORMAT </w:instrText>
      </w:r>
      <w:r w:rsidR="00253EDC" w:rsidRPr="00253EDC">
        <w:rPr>
          <w:b/>
        </w:rPr>
      </w:r>
      <w:r w:rsidR="00253EDC" w:rsidRPr="00253EDC">
        <w:rPr>
          <w:b/>
        </w:rPr>
        <w:fldChar w:fldCharType="separate"/>
      </w:r>
      <w:r w:rsidR="00A02F15">
        <w:rPr>
          <w:b/>
        </w:rPr>
        <w:t>14</w:t>
      </w:r>
      <w:r w:rsidR="00253EDC" w:rsidRPr="00253EDC">
        <w:rPr>
          <w:b/>
        </w:rPr>
        <w:fldChar w:fldCharType="end"/>
      </w:r>
      <w:r>
        <w:t xml:space="preserve"> (Public Announcements)</w:t>
      </w:r>
      <w:r w:rsidR="003A75A6">
        <w:t>, as required by law</w:t>
      </w:r>
      <w:r w:rsidR="007209C2">
        <w:t xml:space="preserve"> or as otherwise agreed in writing</w:t>
      </w:r>
      <w:r>
        <w:t>.</w:t>
      </w:r>
      <w:bookmarkEnd w:id="42"/>
      <w:r>
        <w:t xml:space="preserve"> </w:t>
      </w:r>
    </w:p>
    <w:p w14:paraId="26FB5FBA" w14:textId="77777777" w:rsidR="00ED2E9C" w:rsidRPr="001E49A8" w:rsidRDefault="00ED2E9C" w:rsidP="00ED2E9C">
      <w:pPr>
        <w:pStyle w:val="Clause11"/>
      </w:pPr>
      <w:r w:rsidRPr="001E49A8">
        <w:t xml:space="preserve">If any </w:t>
      </w:r>
      <w:r>
        <w:t xml:space="preserve">Activity Progress </w:t>
      </w:r>
      <w:r w:rsidRPr="001E49A8">
        <w:t xml:space="preserve">Report </w:t>
      </w:r>
      <w:r>
        <w:t xml:space="preserve">or Activity Final Report </w:t>
      </w:r>
      <w:r w:rsidRPr="001E49A8">
        <w:t xml:space="preserve">contains </w:t>
      </w:r>
      <w:r>
        <w:t>information c</w:t>
      </w:r>
      <w:r w:rsidRPr="001E49A8">
        <w:t xml:space="preserve">onfidential </w:t>
      </w:r>
      <w:r>
        <w:t>to you, you</w:t>
      </w:r>
      <w:r w:rsidRPr="001E49A8">
        <w:t xml:space="preserve"> should mark the relevant p</w:t>
      </w:r>
      <w:r>
        <w:t>arts of the Report accordingly.</w:t>
      </w:r>
    </w:p>
    <w:p w14:paraId="14941932" w14:textId="52D4A222" w:rsidR="00E67BCC" w:rsidRPr="001E49A8" w:rsidRDefault="00E67BCC" w:rsidP="000E4B22">
      <w:pPr>
        <w:pStyle w:val="Clause"/>
        <w:keepNext/>
      </w:pPr>
      <w:bookmarkStart w:id="43" w:name="_Ref424804838"/>
      <w:r w:rsidRPr="001E49A8">
        <w:t>Privacy</w:t>
      </w:r>
      <w:bookmarkEnd w:id="40"/>
      <w:bookmarkEnd w:id="41"/>
      <w:bookmarkEnd w:id="43"/>
    </w:p>
    <w:p w14:paraId="1097569A" w14:textId="77777777" w:rsidR="00E67BCC" w:rsidRPr="001E49A8" w:rsidRDefault="00E67BCC" w:rsidP="000E4B22">
      <w:pPr>
        <w:pStyle w:val="Clause11"/>
        <w:keepNext/>
      </w:pPr>
      <w:r>
        <w:t>You</w:t>
      </w:r>
      <w:r w:rsidRPr="001E49A8">
        <w:t xml:space="preserve"> will:</w:t>
      </w:r>
    </w:p>
    <w:p w14:paraId="18E217B5" w14:textId="28445F77" w:rsidR="00E67BCC" w:rsidRPr="001E49A8" w:rsidRDefault="00E67BCC" w:rsidP="00DA125E">
      <w:pPr>
        <w:pStyle w:val="Clausea"/>
      </w:pPr>
      <w:r w:rsidRPr="001E49A8">
        <w:t xml:space="preserve">ensure that Personal Information that is provided by the </w:t>
      </w:r>
      <w:r w:rsidR="003254EA">
        <w:t>Department</w:t>
      </w:r>
      <w:r w:rsidRPr="001E49A8">
        <w:rPr>
          <w:b/>
        </w:rPr>
        <w:t xml:space="preserve"> </w:t>
      </w:r>
      <w:r w:rsidRPr="001E49A8">
        <w:t xml:space="preserve">or collected by </w:t>
      </w:r>
      <w:r>
        <w:t>you</w:t>
      </w:r>
      <w:r w:rsidRPr="001E49A8">
        <w:t xml:space="preserve"> under or in connection with this Deed is used only for the purposes of this Deed and is protected against loss</w:t>
      </w:r>
      <w:r>
        <w:t>,</w:t>
      </w:r>
      <w:r w:rsidRPr="001E49A8">
        <w:t xml:space="preserve"> unauthorised access, use, modification</w:t>
      </w:r>
      <w:r>
        <w:t xml:space="preserve"> and </w:t>
      </w:r>
      <w:r w:rsidRPr="001E49A8">
        <w:t>disclosure</w:t>
      </w:r>
      <w:r>
        <w:t>,</w:t>
      </w:r>
      <w:r w:rsidRPr="001E49A8">
        <w:t xml:space="preserve"> or against other misuse;</w:t>
      </w:r>
    </w:p>
    <w:p w14:paraId="34B4325A" w14:textId="77777777" w:rsidR="00E67BCC" w:rsidRPr="001E49A8" w:rsidRDefault="00E67BCC" w:rsidP="00DA125E">
      <w:pPr>
        <w:pStyle w:val="Clausea"/>
      </w:pPr>
      <w:r w:rsidRPr="001E49A8">
        <w:t>not disclose any Personal Information without the written consent of:</w:t>
      </w:r>
    </w:p>
    <w:p w14:paraId="7FFC77FD" w14:textId="77777777" w:rsidR="00E67BCC" w:rsidRPr="001E49A8" w:rsidRDefault="00E67BCC" w:rsidP="00FC0C8A">
      <w:pPr>
        <w:pStyle w:val="Clausei"/>
        <w:numPr>
          <w:ilvl w:val="0"/>
          <w:numId w:val="22"/>
        </w:numPr>
        <w:rPr>
          <w:lang w:eastAsia="en-AU"/>
        </w:rPr>
      </w:pPr>
      <w:r w:rsidRPr="001E49A8">
        <w:rPr>
          <w:lang w:eastAsia="en-AU"/>
        </w:rPr>
        <w:t>the individual to whom the Personal Information relates; or</w:t>
      </w:r>
    </w:p>
    <w:p w14:paraId="13942830" w14:textId="620F184B" w:rsidR="00E67BCC" w:rsidRPr="001E49A8" w:rsidRDefault="00E67BCC" w:rsidP="00DA125E">
      <w:pPr>
        <w:pStyle w:val="Clausei"/>
        <w:rPr>
          <w:lang w:eastAsia="en-AU"/>
        </w:rPr>
      </w:pPr>
      <w:r w:rsidRPr="001E49A8">
        <w:rPr>
          <w:lang w:eastAsia="en-AU"/>
        </w:rPr>
        <w:t xml:space="preserve">the </w:t>
      </w:r>
      <w:r w:rsidR="003254EA">
        <w:rPr>
          <w:lang w:eastAsia="en-AU"/>
        </w:rPr>
        <w:t>Department</w:t>
      </w:r>
      <w:r w:rsidRPr="001E49A8">
        <w:rPr>
          <w:lang w:eastAsia="en-AU"/>
        </w:rPr>
        <w:t>,</w:t>
      </w:r>
    </w:p>
    <w:p w14:paraId="35D675E8" w14:textId="77777777" w:rsidR="00E67BCC" w:rsidRPr="001E49A8" w:rsidRDefault="00E67BCC" w:rsidP="00852FC9">
      <w:pPr>
        <w:pStyle w:val="Indent"/>
        <w:ind w:left="720" w:firstLine="153"/>
      </w:pPr>
      <w:r w:rsidRPr="001E49A8">
        <w:t>unless otherwise required or authorised by law</w:t>
      </w:r>
      <w:r>
        <w:t>;</w:t>
      </w:r>
    </w:p>
    <w:p w14:paraId="7F760F28" w14:textId="77777777" w:rsidR="00E67BCC" w:rsidRPr="001E49A8" w:rsidRDefault="00E67BCC" w:rsidP="00DA125E">
      <w:pPr>
        <w:pStyle w:val="Clausea"/>
      </w:pPr>
      <w:r w:rsidRPr="001E49A8">
        <w:t xml:space="preserve">comply with the Information Protection Principles applying to NSW public sector agencies under the </w:t>
      </w:r>
      <w:r w:rsidRPr="001E49A8">
        <w:rPr>
          <w:i/>
        </w:rPr>
        <w:t>Privacy and Personal Information Protection Act 1998 (NSW)</w:t>
      </w:r>
      <w:r w:rsidRPr="001E49A8">
        <w:rPr>
          <w:color w:val="000000"/>
        </w:rPr>
        <w:t xml:space="preserve"> when doing any act or engaging in any practice in relation </w:t>
      </w:r>
      <w:r w:rsidR="00BE2670">
        <w:rPr>
          <w:color w:val="000000"/>
        </w:rPr>
        <w:t>to Personal Information as if you</w:t>
      </w:r>
      <w:r w:rsidRPr="001E49A8">
        <w:rPr>
          <w:color w:val="000000"/>
        </w:rPr>
        <w:t xml:space="preserve"> were an agency directly subject to that Act</w:t>
      </w:r>
      <w:r w:rsidRPr="001E49A8">
        <w:t>; and</w:t>
      </w:r>
    </w:p>
    <w:p w14:paraId="6F30757A" w14:textId="0A15DC2A" w:rsidR="00E67BCC" w:rsidRPr="001E49A8" w:rsidRDefault="00E67BCC" w:rsidP="00DA125E">
      <w:pPr>
        <w:pStyle w:val="Clausea"/>
      </w:pPr>
      <w:r w:rsidRPr="001E49A8">
        <w:t xml:space="preserve">include equivalent requirements regarding Personal Information (including this </w:t>
      </w:r>
      <w:r w:rsidRPr="00253EDC">
        <w:rPr>
          <w:b/>
        </w:rPr>
        <w:t>clause</w:t>
      </w:r>
      <w:r w:rsidR="00FE43E9" w:rsidRPr="00253EDC">
        <w:rPr>
          <w:b/>
        </w:rPr>
        <w:t xml:space="preserve"> </w:t>
      </w:r>
      <w:r w:rsidR="00FE43E9" w:rsidRPr="00253EDC">
        <w:rPr>
          <w:b/>
        </w:rPr>
        <w:fldChar w:fldCharType="begin"/>
      </w:r>
      <w:r w:rsidR="00FE43E9" w:rsidRPr="00253EDC">
        <w:rPr>
          <w:b/>
        </w:rPr>
        <w:instrText xml:space="preserve"> REF _Ref424804838 \r \h  \* MERGEFORMAT </w:instrText>
      </w:r>
      <w:r w:rsidR="00FE43E9" w:rsidRPr="00253EDC">
        <w:rPr>
          <w:b/>
        </w:rPr>
      </w:r>
      <w:r w:rsidR="00FE43E9" w:rsidRPr="00253EDC">
        <w:rPr>
          <w:b/>
        </w:rPr>
        <w:fldChar w:fldCharType="separate"/>
      </w:r>
      <w:r w:rsidR="00A02F15">
        <w:rPr>
          <w:b/>
        </w:rPr>
        <w:t>13</w:t>
      </w:r>
      <w:r w:rsidR="00FE43E9" w:rsidRPr="00253EDC">
        <w:rPr>
          <w:b/>
        </w:rPr>
        <w:fldChar w:fldCharType="end"/>
      </w:r>
      <w:r w:rsidRPr="001E49A8">
        <w:t xml:space="preserve">) in any subcontract </w:t>
      </w:r>
      <w:proofErr w:type="gramStart"/>
      <w:r w:rsidRPr="001E49A8">
        <w:t>entered into</w:t>
      </w:r>
      <w:proofErr w:type="gramEnd"/>
      <w:r w:rsidRPr="001E49A8">
        <w:t xml:space="preserve"> for the provision of any of the Activities under this Deed.</w:t>
      </w:r>
    </w:p>
    <w:p w14:paraId="3117C494" w14:textId="77777777" w:rsidR="00E67BCC" w:rsidRPr="001E49A8" w:rsidRDefault="00E67BCC" w:rsidP="000E4B22">
      <w:pPr>
        <w:pStyle w:val="Clause"/>
        <w:keepNext/>
      </w:pPr>
      <w:bookmarkStart w:id="44" w:name="_Ref517960784"/>
      <w:r w:rsidRPr="001E49A8">
        <w:t>Public Announcements and Acknowledgement</w:t>
      </w:r>
      <w:bookmarkEnd w:id="44"/>
    </w:p>
    <w:p w14:paraId="77DD33F5" w14:textId="77777777" w:rsidR="00E67BCC" w:rsidRPr="001E49A8" w:rsidRDefault="00E67BCC" w:rsidP="000E4B22">
      <w:pPr>
        <w:pStyle w:val="Clause11"/>
        <w:keepNext/>
      </w:pPr>
      <w:r>
        <w:t>You must:</w:t>
      </w:r>
    </w:p>
    <w:p w14:paraId="7C1F482B" w14:textId="1289DC9F" w:rsidR="00E67BCC" w:rsidRPr="001E49A8" w:rsidRDefault="00E67BCC" w:rsidP="00DA125E">
      <w:pPr>
        <w:pStyle w:val="Clausea"/>
      </w:pPr>
      <w:r>
        <w:t xml:space="preserve">seek the consent of </w:t>
      </w:r>
      <w:r w:rsidRPr="001E49A8">
        <w:t xml:space="preserve">the </w:t>
      </w:r>
      <w:r w:rsidR="003254EA">
        <w:t>Department</w:t>
      </w:r>
      <w:r w:rsidRPr="001E49A8">
        <w:t xml:space="preserve"> </w:t>
      </w:r>
      <w:r>
        <w:t xml:space="preserve">prior to </w:t>
      </w:r>
      <w:r w:rsidRPr="001E49A8">
        <w:t xml:space="preserve">any public announcement </w:t>
      </w:r>
      <w:r>
        <w:t>about</w:t>
      </w:r>
      <w:r w:rsidRPr="001E49A8">
        <w:t xml:space="preserve"> the Project</w:t>
      </w:r>
      <w:r w:rsidR="002F2D8E">
        <w:t xml:space="preserve"> which mentions the </w:t>
      </w:r>
      <w:r w:rsidR="003254EA">
        <w:t>Department</w:t>
      </w:r>
      <w:r w:rsidR="002F2D8E">
        <w:t xml:space="preserve"> other than as approved under this clause</w:t>
      </w:r>
      <w:r w:rsidRPr="001E49A8">
        <w:t>;</w:t>
      </w:r>
    </w:p>
    <w:p w14:paraId="572097B9" w14:textId="5F02E654" w:rsidR="00E67BCC" w:rsidRPr="00FC4C4D" w:rsidRDefault="00E67BCC" w:rsidP="00DA125E">
      <w:pPr>
        <w:pStyle w:val="Clausea"/>
      </w:pPr>
      <w:r w:rsidRPr="001E49A8">
        <w:t>acknowled</w:t>
      </w:r>
      <w:r w:rsidRPr="00FC4C4D">
        <w:t xml:space="preserve">ge the support of the </w:t>
      </w:r>
      <w:r w:rsidR="003254EA">
        <w:t>Department</w:t>
      </w:r>
      <w:r w:rsidRPr="00FC4C4D">
        <w:t xml:space="preserve">, as directed by the </w:t>
      </w:r>
      <w:r w:rsidR="003254EA">
        <w:t>Department</w:t>
      </w:r>
      <w:r w:rsidRPr="00FC4C4D">
        <w:t xml:space="preserve"> from time to time:</w:t>
      </w:r>
    </w:p>
    <w:p w14:paraId="18698906" w14:textId="77777777" w:rsidR="00E67BCC" w:rsidRPr="00FC4C4D" w:rsidRDefault="00E67BCC" w:rsidP="00FC0C8A">
      <w:pPr>
        <w:pStyle w:val="Clausei"/>
        <w:numPr>
          <w:ilvl w:val="0"/>
          <w:numId w:val="23"/>
        </w:numPr>
      </w:pPr>
      <w:r w:rsidRPr="00FC4C4D">
        <w:t>in any public statements about the Project;</w:t>
      </w:r>
    </w:p>
    <w:p w14:paraId="40D3B8EF" w14:textId="00D3E4E1" w:rsidR="00E67BCC" w:rsidRPr="00FC4C4D" w:rsidRDefault="00E67BCC" w:rsidP="0010212D">
      <w:pPr>
        <w:pStyle w:val="Clausei"/>
      </w:pPr>
      <w:r w:rsidRPr="00FC4C4D">
        <w:t xml:space="preserve">on the home page of any website established in </w:t>
      </w:r>
      <w:r w:rsidR="00A71AC2" w:rsidRPr="00FC4C4D">
        <w:t>connection with the Project</w:t>
      </w:r>
      <w:r w:rsidR="004C176E" w:rsidRPr="00FC4C4D">
        <w:t xml:space="preserve">. The project website should include the following statement about the </w:t>
      </w:r>
      <w:r w:rsidR="00804E0A">
        <w:t>PSF</w:t>
      </w:r>
      <w:r w:rsidR="004C176E" w:rsidRPr="00FC4C4D">
        <w:t xml:space="preserve">: </w:t>
      </w:r>
      <w:r w:rsidR="00EB20ED">
        <w:t xml:space="preserve">“The Physical Sciences Fund (PSF) is </w:t>
      </w:r>
      <w:proofErr w:type="gramStart"/>
      <w:r w:rsidR="00EB20ED">
        <w:t>a</w:t>
      </w:r>
      <w:proofErr w:type="gramEnd"/>
      <w:r w:rsidR="00EB20ED">
        <w:t xml:space="preserve"> NSW Government competitive development and commercialisation program run by the Office of the NSW Chief Scientist &amp; Engineer. The PSF aims to deliver significant social, economic and environmental benefits to NSW by providing financial support for the development of new and innovative devices and systems across the branches of the physical sciences and engineering, including physics, chemistry, astronomy and the earth sciences”</w:t>
      </w:r>
      <w:r w:rsidR="004C176E" w:rsidRPr="00FC4C4D">
        <w:t>. The project website should also display the official logo of the NSW Government</w:t>
      </w:r>
      <w:r w:rsidR="00B55221" w:rsidRPr="00FC4C4D">
        <w:t>; and</w:t>
      </w:r>
      <w:r w:rsidR="00EB20ED">
        <w:t xml:space="preserve"> </w:t>
      </w:r>
      <w:r w:rsidRPr="00FC4C4D">
        <w:t xml:space="preserve">on any equipment or other facility funded wholly or in part by the </w:t>
      </w:r>
      <w:r w:rsidR="003254EA">
        <w:t>Department</w:t>
      </w:r>
      <w:r w:rsidR="00B55221" w:rsidRPr="00FC4C4D">
        <w:t>.</w:t>
      </w:r>
    </w:p>
    <w:p w14:paraId="156A8AD5" w14:textId="2A3350B5" w:rsidR="00252781" w:rsidRDefault="00252781" w:rsidP="001557FF">
      <w:pPr>
        <w:pStyle w:val="Clause11"/>
      </w:pPr>
      <w:r w:rsidRPr="00FC4C4D">
        <w:lastRenderedPageBreak/>
        <w:t xml:space="preserve">Any use of the </w:t>
      </w:r>
      <w:r w:rsidR="003254EA">
        <w:t>Department</w:t>
      </w:r>
      <w:r w:rsidRPr="00FC4C4D">
        <w:t xml:space="preserve">’s logo must </w:t>
      </w:r>
      <w:proofErr w:type="gramStart"/>
      <w:r w:rsidRPr="00FC4C4D">
        <w:t>be in compliance with</w:t>
      </w:r>
      <w:proofErr w:type="gramEnd"/>
      <w:r w:rsidRPr="00FC4C4D">
        <w:t xml:space="preserve"> the </w:t>
      </w:r>
      <w:r w:rsidR="00AF6222" w:rsidRPr="00EA4841">
        <w:t xml:space="preserve">NSW Government Brand </w:t>
      </w:r>
      <w:r w:rsidR="00AF6222">
        <w:t>Framework</w:t>
      </w:r>
      <w:r w:rsidR="00852FC9">
        <w:t>.</w:t>
      </w:r>
    </w:p>
    <w:p w14:paraId="335CD756" w14:textId="0DABEA34" w:rsidR="00E67BCC" w:rsidRPr="00BE7F7F" w:rsidRDefault="00E67BCC" w:rsidP="00DA125E">
      <w:pPr>
        <w:pStyle w:val="Clause11"/>
      </w:pPr>
      <w:r w:rsidRPr="00BE7F7F">
        <w:t xml:space="preserve">The </w:t>
      </w:r>
      <w:r w:rsidR="003254EA">
        <w:t>Department</w:t>
      </w:r>
      <w:r w:rsidRPr="00BE7F7F">
        <w:t xml:space="preserve"> may publish the title and brief description, including outcomes, of the Project</w:t>
      </w:r>
      <w:r>
        <w:t xml:space="preserve"> and the amount of the Grant</w:t>
      </w:r>
      <w:r w:rsidRPr="00BE7F7F">
        <w:t>.</w:t>
      </w:r>
    </w:p>
    <w:p w14:paraId="0BBDBC70" w14:textId="77777777" w:rsidR="00E67BCC" w:rsidRPr="00926744" w:rsidRDefault="00E67BCC" w:rsidP="000E4B22">
      <w:pPr>
        <w:pStyle w:val="Heading1"/>
        <w:keepNext/>
      </w:pPr>
      <w:bookmarkStart w:id="45" w:name="_Toc160204996"/>
      <w:r w:rsidRPr="00926744">
        <w:t>Dealing with Risk</w:t>
      </w:r>
      <w:bookmarkEnd w:id="45"/>
    </w:p>
    <w:p w14:paraId="08F2BF07" w14:textId="77777777" w:rsidR="00E67BCC" w:rsidRPr="001E49A8" w:rsidRDefault="00E67BCC" w:rsidP="000E4B22">
      <w:pPr>
        <w:pStyle w:val="Clause"/>
        <w:keepNext/>
      </w:pPr>
      <w:bookmarkStart w:id="46" w:name="_Ref352927383"/>
      <w:r w:rsidRPr="001E49A8">
        <w:t>Insurance</w:t>
      </w:r>
      <w:bookmarkEnd w:id="46"/>
    </w:p>
    <w:p w14:paraId="639714B5" w14:textId="785E472D" w:rsidR="00E67BCC" w:rsidRPr="001E49A8" w:rsidRDefault="00E67BCC" w:rsidP="000E4B22">
      <w:pPr>
        <w:pStyle w:val="Clause11"/>
        <w:keepNext/>
      </w:pPr>
      <w:bookmarkStart w:id="47" w:name="_Ref352927201"/>
      <w:bookmarkStart w:id="48" w:name="_Ref327958575"/>
      <w:r>
        <w:t>You</w:t>
      </w:r>
      <w:r w:rsidRPr="001E49A8">
        <w:t xml:space="preserve"> must maintai</w:t>
      </w:r>
      <w:r w:rsidR="000E4B22">
        <w:t xml:space="preserve">n, </w:t>
      </w:r>
      <w:r w:rsidR="003A75A6">
        <w:t xml:space="preserve">at your own cost </w:t>
      </w:r>
      <w:r w:rsidR="000E4B22">
        <w:t>during the term of this Deed</w:t>
      </w:r>
      <w:bookmarkEnd w:id="47"/>
      <w:bookmarkEnd w:id="48"/>
      <w:r w:rsidR="000E4B22">
        <w:t>:</w:t>
      </w:r>
    </w:p>
    <w:p w14:paraId="36024131" w14:textId="77777777" w:rsidR="000E4B22" w:rsidRDefault="000E4B22" w:rsidP="000E4B22">
      <w:pPr>
        <w:pStyle w:val="Clausea"/>
      </w:pPr>
      <w:r>
        <w:t xml:space="preserve">a </w:t>
      </w:r>
      <w:proofErr w:type="spellStart"/>
      <w:r>
        <w:t>broadform</w:t>
      </w:r>
      <w:proofErr w:type="spellEnd"/>
      <w:r>
        <w:t xml:space="preserve"> public liability policy of insurance to the value of at least $10 million in respect of each claim and unlimited in the aggregate as to the number of occurrences in the policy period;</w:t>
      </w:r>
    </w:p>
    <w:p w14:paraId="0F8BBBB0" w14:textId="77777777" w:rsidR="000E4B22" w:rsidRDefault="000E4B22" w:rsidP="000E4B22">
      <w:pPr>
        <w:pStyle w:val="Clausea"/>
      </w:pPr>
      <w:r>
        <w:t>workers’ compensation insurance as required by all relevant laws of Australia r</w:t>
      </w:r>
      <w:r w:rsidR="00D82B27">
        <w:t>elating to workers compensation.</w:t>
      </w:r>
    </w:p>
    <w:p w14:paraId="7EABFBF7" w14:textId="77777777" w:rsidR="00E67BCC" w:rsidRPr="001E49A8" w:rsidRDefault="00E67BCC" w:rsidP="00DA125E">
      <w:pPr>
        <w:pStyle w:val="Clause11"/>
      </w:pPr>
      <w:r>
        <w:t>You</w:t>
      </w:r>
      <w:r w:rsidRPr="001E49A8">
        <w:t xml:space="preserve"> must not do, permit or suffer any act, matter or thing or omission whereby any of the policies referred to in this clause may be vitiated, rendered void or voidable.</w:t>
      </w:r>
    </w:p>
    <w:p w14:paraId="26EE394E" w14:textId="17447415" w:rsidR="00E67BCC" w:rsidRPr="001E49A8" w:rsidRDefault="00E67BCC" w:rsidP="00DA125E">
      <w:pPr>
        <w:pStyle w:val="Clause11"/>
      </w:pPr>
      <w:r w:rsidRPr="001E49A8">
        <w:t xml:space="preserve">On request by the </w:t>
      </w:r>
      <w:r w:rsidR="003254EA">
        <w:t>Department</w:t>
      </w:r>
      <w:r w:rsidRPr="001E49A8">
        <w:t xml:space="preserve">, </w:t>
      </w:r>
      <w:r>
        <w:t>you</w:t>
      </w:r>
      <w:r w:rsidRPr="001E49A8">
        <w:t xml:space="preserve"> must provide a copy of valid and current certificates of currency for each or any of the policies described above.</w:t>
      </w:r>
    </w:p>
    <w:p w14:paraId="1C192182" w14:textId="7610F7B0" w:rsidR="00E67BCC" w:rsidRPr="001E49A8" w:rsidRDefault="00E67BCC" w:rsidP="00DA125E">
      <w:pPr>
        <w:pStyle w:val="Clause11"/>
      </w:pPr>
      <w:r w:rsidRPr="001E49A8">
        <w:t xml:space="preserve">Without limitation to </w:t>
      </w:r>
      <w:r w:rsidRPr="00253EDC">
        <w:rPr>
          <w:b/>
        </w:rPr>
        <w:t xml:space="preserve">clause </w:t>
      </w:r>
      <w:r w:rsidRPr="00253EDC">
        <w:rPr>
          <w:b/>
        </w:rPr>
        <w:fldChar w:fldCharType="begin"/>
      </w:r>
      <w:r w:rsidRPr="00253EDC">
        <w:rPr>
          <w:b/>
        </w:rPr>
        <w:instrText xml:space="preserve"> REF _Ref352927201 \r \h </w:instrText>
      </w:r>
      <w:r w:rsidR="00253EDC">
        <w:rPr>
          <w:b/>
        </w:rPr>
        <w:instrText xml:space="preserve"> \* MERGEFORMAT </w:instrText>
      </w:r>
      <w:r w:rsidRPr="00253EDC">
        <w:rPr>
          <w:b/>
        </w:rPr>
      </w:r>
      <w:r w:rsidRPr="00253EDC">
        <w:rPr>
          <w:b/>
        </w:rPr>
        <w:fldChar w:fldCharType="separate"/>
      </w:r>
      <w:r w:rsidR="00A02F15">
        <w:rPr>
          <w:b/>
        </w:rPr>
        <w:t>15.1</w:t>
      </w:r>
      <w:r w:rsidRPr="00253EDC">
        <w:rPr>
          <w:b/>
        </w:rPr>
        <w:fldChar w:fldCharType="end"/>
      </w:r>
      <w:r w:rsidRPr="001E49A8">
        <w:t>, each party warrants that it has and will maintain appropriate insurance to cover any liability it may incur in relation to this Deed.</w:t>
      </w:r>
    </w:p>
    <w:p w14:paraId="0B27263C" w14:textId="77777777" w:rsidR="00E67BCC" w:rsidRPr="001E49A8" w:rsidRDefault="00E67BCC" w:rsidP="000E4B22">
      <w:pPr>
        <w:pStyle w:val="Clause"/>
        <w:keepNext/>
      </w:pPr>
      <w:bookmarkStart w:id="49" w:name="_Ref172106946"/>
      <w:r w:rsidRPr="001E49A8">
        <w:t>Indemnities</w:t>
      </w:r>
      <w:bookmarkEnd w:id="49"/>
    </w:p>
    <w:p w14:paraId="77F29380" w14:textId="3825FD08" w:rsidR="00E67BCC" w:rsidRPr="001E49A8" w:rsidRDefault="00E67BCC" w:rsidP="000E4B22">
      <w:pPr>
        <w:pStyle w:val="Clause11"/>
        <w:keepNext/>
      </w:pPr>
      <w:r>
        <w:t>You</w:t>
      </w:r>
      <w:r w:rsidRPr="001E49A8">
        <w:t xml:space="preserve"> must indemnify and keep indemnified the </w:t>
      </w:r>
      <w:r w:rsidR="003254EA">
        <w:t>Department</w:t>
      </w:r>
      <w:r w:rsidRPr="001E49A8">
        <w:t xml:space="preserve">,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w:t>
      </w:r>
      <w:proofErr w:type="gramStart"/>
      <w:r w:rsidRPr="001E49A8">
        <w:t>as a result of</w:t>
      </w:r>
      <w:proofErr w:type="gramEnd"/>
      <w:r w:rsidRPr="001E49A8">
        <w:t xml:space="preserve"> or in connection with:</w:t>
      </w:r>
    </w:p>
    <w:p w14:paraId="30118F2F" w14:textId="0002B8D0" w:rsidR="00E00808" w:rsidRPr="0020525E" w:rsidRDefault="00E00808" w:rsidP="00E00808">
      <w:pPr>
        <w:pStyle w:val="Clausea"/>
      </w:pPr>
      <w:r w:rsidRPr="0020525E">
        <w:t xml:space="preserve">the Grant or the use of any outcomes from the </w:t>
      </w:r>
      <w:r w:rsidR="00A141B1">
        <w:t>p</w:t>
      </w:r>
      <w:r w:rsidRPr="0020525E">
        <w:t>roject;</w:t>
      </w:r>
    </w:p>
    <w:p w14:paraId="2CAED751" w14:textId="77777777" w:rsidR="00E00808" w:rsidRPr="0020525E" w:rsidRDefault="00E00808" w:rsidP="00E00808">
      <w:pPr>
        <w:pStyle w:val="Clausea"/>
      </w:pPr>
      <w:r w:rsidRPr="0020525E">
        <w:t>your breach of this Deed;</w:t>
      </w:r>
    </w:p>
    <w:p w14:paraId="4A86FEB7" w14:textId="77777777" w:rsidR="00E00808" w:rsidRPr="0020525E" w:rsidRDefault="00E00808" w:rsidP="00E00808">
      <w:pPr>
        <w:pStyle w:val="Clausea"/>
      </w:pPr>
      <w:r w:rsidRPr="0020525E">
        <w:t>any unlawful or negligent act or omission by you, your employees or your subcontractors in connection with this Deed;</w:t>
      </w:r>
    </w:p>
    <w:p w14:paraId="37E6867A" w14:textId="77777777" w:rsidR="00E00808" w:rsidRPr="0020525E" w:rsidRDefault="00E00808" w:rsidP="00E00808">
      <w:pPr>
        <w:pStyle w:val="Clausea"/>
      </w:pPr>
      <w:r w:rsidRPr="0020525E">
        <w:t>any illness, injury or death of any person you, your employees or your subcontractors cause or contribute to, in connection with this Deed;</w:t>
      </w:r>
    </w:p>
    <w:p w14:paraId="21C1C18D" w14:textId="77777777" w:rsidR="00E00808" w:rsidRPr="0020525E" w:rsidRDefault="00E00808" w:rsidP="00E00808">
      <w:pPr>
        <w:pStyle w:val="Clausea"/>
      </w:pPr>
      <w:r w:rsidRPr="0020525E">
        <w:t>any loss or damage to real or personal property you, your employees or your subcontractors cause or contribute to, in connection with this Deed; or</w:t>
      </w:r>
    </w:p>
    <w:p w14:paraId="212AFFCA" w14:textId="2468E69D" w:rsidR="00E00808" w:rsidRPr="0020525E" w:rsidRDefault="00E00808" w:rsidP="00E00808">
      <w:pPr>
        <w:pStyle w:val="Clausea"/>
      </w:pPr>
      <w:r w:rsidRPr="0020525E">
        <w:t xml:space="preserve">any act or omission by you, your employees or your subcontractors in connection with this Deed that is in infringement of any Intellectual Property, or privacy rights of the </w:t>
      </w:r>
      <w:r w:rsidR="003254EA">
        <w:t>Department</w:t>
      </w:r>
      <w:r w:rsidRPr="0020525E">
        <w:rPr>
          <w:b/>
        </w:rPr>
        <w:t xml:space="preserve"> </w:t>
      </w:r>
      <w:r w:rsidRPr="0020525E">
        <w:t>or any third party.</w:t>
      </w:r>
    </w:p>
    <w:p w14:paraId="09A39964" w14:textId="7A9CF4EC" w:rsidR="00E67BCC" w:rsidRPr="001E49A8" w:rsidRDefault="00E67BCC" w:rsidP="00DA125E">
      <w:pPr>
        <w:pStyle w:val="Clause11"/>
      </w:pPr>
      <w:r>
        <w:lastRenderedPageBreak/>
        <w:t>Your</w:t>
      </w:r>
      <w:r w:rsidRPr="001E49A8">
        <w:t xml:space="preserve"> liability to indemnify the </w:t>
      </w:r>
      <w:r w:rsidR="003254EA">
        <w:t>Department</w:t>
      </w:r>
      <w:r w:rsidRPr="001E49A8">
        <w:t xml:space="preserve"> under this clause will be reduced proportionately to the extent that any negligent or unlawful act or omission by the </w:t>
      </w:r>
      <w:r w:rsidR="003254EA">
        <w:t>Department</w:t>
      </w:r>
      <w:r w:rsidRPr="001E49A8">
        <w:t>, its officers, employees or agents contributed to the relevant loss or liability.</w:t>
      </w:r>
    </w:p>
    <w:p w14:paraId="64403CDC" w14:textId="726CF75E" w:rsidR="00E67BCC" w:rsidRDefault="00E67BCC" w:rsidP="00DA125E">
      <w:pPr>
        <w:pStyle w:val="Clause11"/>
      </w:pPr>
      <w:r>
        <w:t>Your</w:t>
      </w:r>
      <w:r w:rsidRPr="001E49A8">
        <w:t xml:space="preserve"> liability to indemnify the </w:t>
      </w:r>
      <w:r w:rsidR="003254EA">
        <w:t>Department</w:t>
      </w:r>
      <w:r w:rsidRPr="001E49A8">
        <w:t xml:space="preserve"> under this clause does not exclude or reduce the liability of, or benefit to, a party that may arise by operation of the common law, statute or the other terms of this Deed.</w:t>
      </w:r>
    </w:p>
    <w:p w14:paraId="0F6BB238" w14:textId="77777777" w:rsidR="00E67BCC" w:rsidRPr="00926744" w:rsidRDefault="00060273" w:rsidP="000E4B22">
      <w:pPr>
        <w:pStyle w:val="Heading1"/>
        <w:keepNext/>
      </w:pPr>
      <w:bookmarkStart w:id="50" w:name="_Toc160204997"/>
      <w:r>
        <w:t xml:space="preserve">Varying and </w:t>
      </w:r>
      <w:r w:rsidR="00E67BCC" w:rsidRPr="00926744">
        <w:t xml:space="preserve">Terminating the </w:t>
      </w:r>
      <w:r w:rsidR="008C473A">
        <w:t>Deed</w:t>
      </w:r>
      <w:bookmarkEnd w:id="50"/>
    </w:p>
    <w:p w14:paraId="31A0D035" w14:textId="77777777" w:rsidR="00060273" w:rsidRDefault="00060273" w:rsidP="00060273">
      <w:pPr>
        <w:pStyle w:val="Clause"/>
        <w:keepNext/>
        <w:ind w:left="360" w:hanging="360"/>
      </w:pPr>
      <w:bookmarkStart w:id="51" w:name="Term"/>
      <w:bookmarkStart w:id="52" w:name="_Ref351101197"/>
      <w:bookmarkEnd w:id="51"/>
      <w:r>
        <w:t>Variation</w:t>
      </w:r>
    </w:p>
    <w:p w14:paraId="01604E22" w14:textId="595AD83E" w:rsidR="00060273" w:rsidRDefault="00060273" w:rsidP="00060273">
      <w:pPr>
        <w:pStyle w:val="Clause11"/>
      </w:pPr>
      <w:r>
        <w:t>To vary</w:t>
      </w:r>
      <w:r w:rsidR="0087712C">
        <w:t xml:space="preserve"> the Approved </w:t>
      </w:r>
      <w:r w:rsidR="004B0CCF">
        <w:t>Project,</w:t>
      </w:r>
      <w:r w:rsidR="0087712C">
        <w:t xml:space="preserve"> you must</w:t>
      </w:r>
      <w:r>
        <w:t xml:space="preserve"> send an email to the </w:t>
      </w:r>
      <w:r w:rsidR="003254EA">
        <w:t>Department</w:t>
      </w:r>
      <w:r>
        <w:t>'s Authorised Officer setting out details of:</w:t>
      </w:r>
    </w:p>
    <w:p w14:paraId="66A22FC3" w14:textId="77777777" w:rsidR="00060273" w:rsidRDefault="00060273" w:rsidP="00060273">
      <w:pPr>
        <w:pStyle w:val="Clausea"/>
      </w:pPr>
      <w:r>
        <w:t xml:space="preserve">the proposed change; </w:t>
      </w:r>
    </w:p>
    <w:p w14:paraId="770F3BA2" w14:textId="77777777" w:rsidR="00060273" w:rsidRDefault="00060273" w:rsidP="00060273">
      <w:pPr>
        <w:pStyle w:val="Clausea"/>
      </w:pPr>
      <w:r>
        <w:t>the reasons for the proposed change; and</w:t>
      </w:r>
    </w:p>
    <w:p w14:paraId="1E6F9B75" w14:textId="6D47BB97" w:rsidR="00060273" w:rsidRDefault="00060273" w:rsidP="00060273">
      <w:pPr>
        <w:pStyle w:val="Clausea"/>
      </w:pPr>
      <w:r>
        <w:t>how the proposed change will affect the Approved Project, the Activity Dates, the Completion Date and/or the Budget.</w:t>
      </w:r>
    </w:p>
    <w:p w14:paraId="3AAB96AB" w14:textId="0D26AF8C" w:rsidR="00060273" w:rsidRDefault="00060273" w:rsidP="00060273">
      <w:pPr>
        <w:pStyle w:val="Clause11"/>
      </w:pPr>
      <w:r>
        <w:t xml:space="preserve">Any variation only takes effect from the date the </w:t>
      </w:r>
      <w:r w:rsidR="003254EA">
        <w:t>Department</w:t>
      </w:r>
      <w:r>
        <w:t xml:space="preserve"> replies by email accepting the details of the proposed change. You must not take any action to amend the Activities prior to receipt of such confirmation.</w:t>
      </w:r>
    </w:p>
    <w:p w14:paraId="63BFFCAE" w14:textId="77777777" w:rsidR="00060273" w:rsidRDefault="00060273" w:rsidP="00060273">
      <w:pPr>
        <w:pStyle w:val="Clause11"/>
      </w:pPr>
      <w:r>
        <w:t>A Party must advise the other Party within seven (7) days of any changes to its contact details as set out in the Details.</w:t>
      </w:r>
    </w:p>
    <w:p w14:paraId="574D81E4" w14:textId="159E5B1A" w:rsidR="0087712C" w:rsidRDefault="0087712C" w:rsidP="0087712C">
      <w:pPr>
        <w:pStyle w:val="Clause11"/>
      </w:pPr>
      <w:r>
        <w:t>The terms of this Deed may only be varied by agreement in writing</w:t>
      </w:r>
      <w:r w:rsidR="00115367">
        <w:t xml:space="preserve"> by both parties</w:t>
      </w:r>
      <w:r>
        <w:t xml:space="preserve"> including by an exchange of emails confirming the agreed variation. </w:t>
      </w:r>
    </w:p>
    <w:p w14:paraId="537CEA22" w14:textId="77777777" w:rsidR="00E67BCC" w:rsidRPr="00DB24F2" w:rsidRDefault="00E67BCC" w:rsidP="000E4B22">
      <w:pPr>
        <w:pStyle w:val="Clause"/>
        <w:keepNext/>
      </w:pPr>
      <w:r w:rsidRPr="00DB24F2">
        <w:t>Termination</w:t>
      </w:r>
      <w:bookmarkEnd w:id="52"/>
    </w:p>
    <w:p w14:paraId="7A2F002D" w14:textId="77777777" w:rsidR="008E5E99" w:rsidRDefault="008E5E99" w:rsidP="008E5E99">
      <w:pPr>
        <w:pStyle w:val="Clause11"/>
      </w:pPr>
      <w:bookmarkStart w:id="53" w:name="_Ref26967219"/>
      <w:bookmarkStart w:id="54" w:name="_Ref351101355"/>
      <w:r>
        <w:t>Where a party has breached this Deed:</w:t>
      </w:r>
      <w:bookmarkEnd w:id="53"/>
    </w:p>
    <w:p w14:paraId="7826B8C7" w14:textId="77777777" w:rsidR="008E5E99" w:rsidRDefault="008E5E99" w:rsidP="008E5E99">
      <w:pPr>
        <w:pStyle w:val="Clausea"/>
      </w:pPr>
      <w:r>
        <w:t>the other party may give a Notice to that party requiring it to rectify that breach within 30 days of receiving that Notice; and</w:t>
      </w:r>
    </w:p>
    <w:p w14:paraId="008BA302" w14:textId="77777777" w:rsidR="008E5E99" w:rsidRDefault="008E5E99" w:rsidP="008E5E99">
      <w:pPr>
        <w:pStyle w:val="Clausea"/>
      </w:pPr>
      <w:r>
        <w:t xml:space="preserve">if the party which received the Notice fails to rectify that breach in time, the other party may terminate this </w:t>
      </w:r>
      <w:r w:rsidR="00D800FE">
        <w:t>Deed</w:t>
      </w:r>
      <w:r>
        <w:t xml:space="preserve"> immediately by giving a further Notice.</w:t>
      </w:r>
    </w:p>
    <w:p w14:paraId="07F928D2" w14:textId="20294C5A" w:rsidR="008E5E99" w:rsidRPr="00885C2C" w:rsidRDefault="008E5E99" w:rsidP="008E5E99">
      <w:pPr>
        <w:pStyle w:val="Clause11"/>
      </w:pPr>
      <w:bookmarkStart w:id="55" w:name="_Ref26967240"/>
      <w:r w:rsidRPr="00885C2C">
        <w:t xml:space="preserve">The </w:t>
      </w:r>
      <w:r w:rsidR="003254EA">
        <w:t>Department</w:t>
      </w:r>
      <w:r w:rsidRPr="00885C2C">
        <w:t xml:space="preserve"> may terminate this </w:t>
      </w:r>
      <w:r>
        <w:t>Deed</w:t>
      </w:r>
      <w:r w:rsidRPr="00885C2C">
        <w:t xml:space="preserve"> immediately by </w:t>
      </w:r>
      <w:r>
        <w:t>N</w:t>
      </w:r>
      <w:r w:rsidRPr="00885C2C">
        <w:t>otice if:</w:t>
      </w:r>
      <w:bookmarkEnd w:id="55"/>
      <w:r w:rsidRPr="00885C2C">
        <w:t xml:space="preserve"> </w:t>
      </w:r>
    </w:p>
    <w:p w14:paraId="7C9FB064" w14:textId="6B62DEE7" w:rsidR="008E5E99" w:rsidRPr="00501337" w:rsidRDefault="008E5E99" w:rsidP="008E5E99">
      <w:pPr>
        <w:pStyle w:val="Clausea"/>
      </w:pPr>
      <w:r w:rsidRPr="00501337">
        <w:t xml:space="preserve">you breach a provision of this </w:t>
      </w:r>
      <w:r>
        <w:t>Deed</w:t>
      </w:r>
      <w:r w:rsidRPr="00501337">
        <w:t xml:space="preserve"> in a manner that, in the </w:t>
      </w:r>
      <w:r w:rsidR="003254EA">
        <w:t>Department</w:t>
      </w:r>
      <w:r w:rsidRPr="00501337">
        <w:t>’s opinion, is not capable of remedy;</w:t>
      </w:r>
    </w:p>
    <w:p w14:paraId="153EE933" w14:textId="6927F4CF" w:rsidR="008E5E99" w:rsidRPr="009C522C" w:rsidRDefault="008E5E99" w:rsidP="008E5E99">
      <w:pPr>
        <w:pStyle w:val="Clausea"/>
      </w:pPr>
      <w:r w:rsidRPr="00501337">
        <w:t>you breach a</w:t>
      </w:r>
      <w:r>
        <w:t xml:space="preserve">ny of the following provisions: </w:t>
      </w:r>
      <w:r w:rsidR="00253EDC">
        <w:rPr>
          <w:b/>
        </w:rPr>
        <w:t>clause</w:t>
      </w:r>
      <w:r w:rsidRPr="00253EDC">
        <w:rPr>
          <w:b/>
        </w:rPr>
        <w:t xml:space="preserve"> </w:t>
      </w:r>
      <w:r w:rsidRPr="00253EDC">
        <w:rPr>
          <w:b/>
        </w:rPr>
        <w:fldChar w:fldCharType="begin"/>
      </w:r>
      <w:r w:rsidRPr="00253EDC">
        <w:rPr>
          <w:b/>
        </w:rPr>
        <w:instrText xml:space="preserve"> REF _Ref455738968 \r \h </w:instrText>
      </w:r>
      <w:r w:rsidR="00253EDC">
        <w:rPr>
          <w:b/>
        </w:rPr>
        <w:instrText xml:space="preserve"> \* MERGEFORMAT </w:instrText>
      </w:r>
      <w:r w:rsidRPr="00253EDC">
        <w:rPr>
          <w:b/>
        </w:rPr>
      </w:r>
      <w:r w:rsidRPr="00253EDC">
        <w:rPr>
          <w:b/>
        </w:rPr>
        <w:fldChar w:fldCharType="separate"/>
      </w:r>
      <w:r w:rsidR="00A02F15">
        <w:rPr>
          <w:b/>
        </w:rPr>
        <w:t>3</w:t>
      </w:r>
      <w:r w:rsidRPr="00253EDC">
        <w:rPr>
          <w:b/>
        </w:rPr>
        <w:fldChar w:fldCharType="end"/>
      </w:r>
      <w:r w:rsidR="0087712C">
        <w:t xml:space="preserve"> (Your Obligations)</w:t>
      </w:r>
      <w:r w:rsidR="00ED2E9C">
        <w:t xml:space="preserve"> </w:t>
      </w:r>
      <w:r>
        <w:t xml:space="preserve">or </w:t>
      </w:r>
      <w:r w:rsidRPr="00253EDC">
        <w:rPr>
          <w:b/>
        </w:rPr>
        <w:t xml:space="preserve">clause </w:t>
      </w:r>
      <w:r w:rsidRPr="00253EDC">
        <w:rPr>
          <w:b/>
        </w:rPr>
        <w:fldChar w:fldCharType="begin"/>
      </w:r>
      <w:r w:rsidRPr="00253EDC">
        <w:rPr>
          <w:b/>
        </w:rPr>
        <w:instrText xml:space="preserve"> REF _Ref352927383 \r \h </w:instrText>
      </w:r>
      <w:r w:rsidR="00253EDC">
        <w:rPr>
          <w:b/>
        </w:rPr>
        <w:instrText xml:space="preserve"> \* MERGEFORMAT </w:instrText>
      </w:r>
      <w:r w:rsidRPr="00253EDC">
        <w:rPr>
          <w:b/>
        </w:rPr>
      </w:r>
      <w:r w:rsidRPr="00253EDC">
        <w:rPr>
          <w:b/>
        </w:rPr>
        <w:fldChar w:fldCharType="separate"/>
      </w:r>
      <w:r w:rsidR="00A02F15">
        <w:rPr>
          <w:b/>
        </w:rPr>
        <w:t>15</w:t>
      </w:r>
      <w:r w:rsidRPr="00253EDC">
        <w:rPr>
          <w:b/>
        </w:rPr>
        <w:fldChar w:fldCharType="end"/>
      </w:r>
      <w:r w:rsidR="00FE43E9">
        <w:t xml:space="preserve"> (Insurance</w:t>
      </w:r>
      <w:r w:rsidR="00FE43E9" w:rsidRPr="009C522C">
        <w:t>)</w:t>
      </w:r>
      <w:r w:rsidR="00765D0F" w:rsidRPr="009C522C">
        <w:t>,</w:t>
      </w:r>
      <w:r w:rsidR="00253EDC" w:rsidRPr="009C522C">
        <w:t xml:space="preserve"> </w:t>
      </w:r>
      <w:r w:rsidR="00253EDC" w:rsidRPr="009C522C">
        <w:rPr>
          <w:b/>
        </w:rPr>
        <w:t>clause</w:t>
      </w:r>
      <w:r w:rsidR="00765D0F" w:rsidRPr="009C522C">
        <w:rPr>
          <w:b/>
        </w:rPr>
        <w:t xml:space="preserve"> </w:t>
      </w:r>
      <w:r w:rsidR="00765D0F" w:rsidRPr="009C522C">
        <w:rPr>
          <w:b/>
        </w:rPr>
        <w:fldChar w:fldCharType="begin"/>
      </w:r>
      <w:r w:rsidR="00765D0F" w:rsidRPr="009C522C">
        <w:rPr>
          <w:b/>
        </w:rPr>
        <w:instrText xml:space="preserve"> REF _Ref460321434 \r \h </w:instrText>
      </w:r>
      <w:r w:rsidR="00253EDC" w:rsidRPr="009C522C">
        <w:rPr>
          <w:b/>
        </w:rPr>
        <w:instrText xml:space="preserve"> \* MERGEFORMAT </w:instrText>
      </w:r>
      <w:r w:rsidR="00765D0F" w:rsidRPr="009C522C">
        <w:rPr>
          <w:b/>
        </w:rPr>
      </w:r>
      <w:r w:rsidR="00765D0F" w:rsidRPr="009C522C">
        <w:rPr>
          <w:b/>
        </w:rPr>
        <w:fldChar w:fldCharType="separate"/>
      </w:r>
      <w:r w:rsidR="00A02F15" w:rsidRPr="009C522C">
        <w:rPr>
          <w:b/>
        </w:rPr>
        <w:t>22.9</w:t>
      </w:r>
      <w:r w:rsidR="00765D0F" w:rsidRPr="009C522C">
        <w:rPr>
          <w:b/>
        </w:rPr>
        <w:fldChar w:fldCharType="end"/>
      </w:r>
      <w:r w:rsidR="00765D0F" w:rsidRPr="009C522C">
        <w:t xml:space="preserve"> (Assignment)</w:t>
      </w:r>
      <w:r w:rsidRPr="009C522C">
        <w:t>;</w:t>
      </w:r>
    </w:p>
    <w:p w14:paraId="3CE79B9D" w14:textId="78BAC015" w:rsidR="00D76155" w:rsidRPr="009C522C" w:rsidRDefault="00D76155" w:rsidP="008E5E99">
      <w:pPr>
        <w:pStyle w:val="Clausea"/>
      </w:pPr>
      <w:r w:rsidRPr="009C522C">
        <w:t xml:space="preserve">you </w:t>
      </w:r>
      <w:r w:rsidR="009544D6" w:rsidRPr="009C522C">
        <w:t xml:space="preserve">are subject to a </w:t>
      </w:r>
      <w:r w:rsidRPr="009C522C">
        <w:t xml:space="preserve">Change in Control which has not been agreed with the </w:t>
      </w:r>
      <w:r w:rsidR="003254EA">
        <w:t>Department</w:t>
      </w:r>
      <w:r w:rsidR="002B311F" w:rsidRPr="009C522C">
        <w:t xml:space="preserve">, such agreement not to be unreasonably withheld by the </w:t>
      </w:r>
      <w:r w:rsidR="003254EA">
        <w:t>Department</w:t>
      </w:r>
      <w:r w:rsidRPr="009C522C">
        <w:t xml:space="preserve">;  </w:t>
      </w:r>
    </w:p>
    <w:p w14:paraId="298504F2" w14:textId="77777777" w:rsidR="008E5E99" w:rsidRPr="00501337" w:rsidRDefault="008E5E99" w:rsidP="008E5E99">
      <w:pPr>
        <w:pStyle w:val="Clausea"/>
      </w:pPr>
      <w:r w:rsidRPr="00501337">
        <w:t xml:space="preserve">you become insolvent, if you are the subject of a debtors or creditors petition under the </w:t>
      </w:r>
      <w:r w:rsidRPr="00501337">
        <w:rPr>
          <w:i/>
        </w:rPr>
        <w:t>Bankruptcy Act 1966</w:t>
      </w:r>
      <w:r w:rsidRPr="00501337">
        <w:t xml:space="preserve">, or if you </w:t>
      </w:r>
      <w:r w:rsidRPr="00885C2C">
        <w:t xml:space="preserve">resolve to go into </w:t>
      </w:r>
      <w:r>
        <w:t xml:space="preserve">administration or </w:t>
      </w:r>
      <w:r w:rsidRPr="00885C2C">
        <w:t xml:space="preserve">liquidation or have a </w:t>
      </w:r>
      <w:r w:rsidRPr="00885C2C">
        <w:lastRenderedPageBreak/>
        <w:t xml:space="preserve">summons for </w:t>
      </w:r>
      <w:r>
        <w:t>y</w:t>
      </w:r>
      <w:r w:rsidRPr="00885C2C">
        <w:t xml:space="preserve">our winding up presented to a Court or </w:t>
      </w:r>
      <w:proofErr w:type="gramStart"/>
      <w:r w:rsidRPr="00885C2C">
        <w:t>enter into</w:t>
      </w:r>
      <w:proofErr w:type="gramEnd"/>
      <w:r w:rsidRPr="00885C2C">
        <w:t xml:space="preserve"> any scheme o</w:t>
      </w:r>
      <w:r>
        <w:t>f arrangement with y</w:t>
      </w:r>
      <w:r w:rsidRPr="00885C2C">
        <w:t>our creditors</w:t>
      </w:r>
      <w:r w:rsidRPr="00501337">
        <w:t>.</w:t>
      </w:r>
    </w:p>
    <w:p w14:paraId="6F1B9353" w14:textId="2F67EB27" w:rsidR="00E67BCC" w:rsidRDefault="00E67BCC" w:rsidP="00DA125E">
      <w:pPr>
        <w:pStyle w:val="Clause11"/>
      </w:pPr>
      <w:bookmarkStart w:id="56" w:name="_Ref26967254"/>
      <w:r w:rsidRPr="00AA2629">
        <w:t xml:space="preserve">The </w:t>
      </w:r>
      <w:r w:rsidR="003254EA">
        <w:t>Department</w:t>
      </w:r>
      <w:r w:rsidRPr="00AA2629">
        <w:t xml:space="preserve"> may terminate this </w:t>
      </w:r>
      <w:r w:rsidR="008C473A">
        <w:t>Deed</w:t>
      </w:r>
      <w:r w:rsidRPr="00AA2629">
        <w:t xml:space="preserve"> </w:t>
      </w:r>
      <w:r>
        <w:t xml:space="preserve">by giving </w:t>
      </w:r>
      <w:r w:rsidR="007201DC">
        <w:t>you 30 days’ N</w:t>
      </w:r>
      <w:r>
        <w:t>otice</w:t>
      </w:r>
      <w:r w:rsidRPr="00AA2629">
        <w:t>, if any one or more of the following occurs:</w:t>
      </w:r>
      <w:bookmarkEnd w:id="56"/>
      <w:r w:rsidRPr="00AA2629">
        <w:t xml:space="preserve"> </w:t>
      </w:r>
    </w:p>
    <w:p w14:paraId="0FEFC813" w14:textId="40B50505" w:rsidR="00E67BCC" w:rsidRPr="00501337" w:rsidRDefault="00E67BCC" w:rsidP="00DA125E">
      <w:pPr>
        <w:pStyle w:val="Clausea"/>
        <w:rPr>
          <w:szCs w:val="22"/>
        </w:rPr>
      </w:pPr>
      <w:r w:rsidRPr="00501337">
        <w:t xml:space="preserve">in the </w:t>
      </w:r>
      <w:r w:rsidR="003254EA">
        <w:t>Department</w:t>
      </w:r>
      <w:r w:rsidRPr="00501337">
        <w:t xml:space="preserve">’s </w:t>
      </w:r>
      <w:r w:rsidR="00115367">
        <w:t>reasonable</w:t>
      </w:r>
      <w:r w:rsidRPr="00501337">
        <w:t xml:space="preserve"> </w:t>
      </w:r>
      <w:r w:rsidR="004B0CCF" w:rsidRPr="00501337">
        <w:t>opinion,</w:t>
      </w:r>
      <w:r w:rsidRPr="00501337">
        <w:t xml:space="preserve"> you are not carrying out the Project diligently and competently; </w:t>
      </w:r>
    </w:p>
    <w:p w14:paraId="7CDB2A2F" w14:textId="77777777" w:rsidR="00E67BCC" w:rsidRPr="00501337" w:rsidRDefault="004231CA" w:rsidP="00DA125E">
      <w:pPr>
        <w:pStyle w:val="Clausea"/>
      </w:pPr>
      <w:r>
        <w:t>you have not completed</w:t>
      </w:r>
      <w:r w:rsidR="00E67BCC" w:rsidRPr="00501337">
        <w:t xml:space="preserve"> </w:t>
      </w:r>
      <w:r w:rsidR="00E67BCC">
        <w:t xml:space="preserve">one or more </w:t>
      </w:r>
      <w:r w:rsidR="00E67BCC" w:rsidRPr="00501337">
        <w:t>of the</w:t>
      </w:r>
      <w:r>
        <w:t xml:space="preserve"> Activities</w:t>
      </w:r>
      <w:r w:rsidR="00E67BCC" w:rsidRPr="00501337">
        <w:t xml:space="preserve"> </w:t>
      </w:r>
      <w:r w:rsidR="00E67BCC">
        <w:t>by the d</w:t>
      </w:r>
      <w:r w:rsidR="00E67BCC" w:rsidRPr="00501337">
        <w:t>ate</w:t>
      </w:r>
      <w:r w:rsidR="00E67BCC">
        <w:t xml:space="preserve"> they are due to be completed</w:t>
      </w:r>
      <w:r w:rsidR="00E67BCC" w:rsidRPr="00501337">
        <w:t>;</w:t>
      </w:r>
    </w:p>
    <w:p w14:paraId="7EEE507F" w14:textId="7B8E6016" w:rsidR="00E67BCC" w:rsidRPr="00501337" w:rsidRDefault="00E67BCC" w:rsidP="00DA125E">
      <w:pPr>
        <w:pStyle w:val="Clausea"/>
      </w:pPr>
      <w:r w:rsidRPr="00501337">
        <w:t xml:space="preserve">the </w:t>
      </w:r>
      <w:r w:rsidR="003254EA">
        <w:t>Department</w:t>
      </w:r>
      <w:r w:rsidRPr="00501337">
        <w:t xml:space="preserve"> considers the Project no longer viable; or</w:t>
      </w:r>
    </w:p>
    <w:p w14:paraId="1793090E" w14:textId="200932F1" w:rsidR="00E67BCC" w:rsidRDefault="00E67BCC" w:rsidP="00DA125E">
      <w:pPr>
        <w:pStyle w:val="Clausea"/>
      </w:pPr>
      <w:r w:rsidRPr="00501337">
        <w:t xml:space="preserve">the </w:t>
      </w:r>
      <w:r w:rsidR="003254EA">
        <w:t>Department</w:t>
      </w:r>
      <w:r w:rsidRPr="00501337">
        <w:t xml:space="preserve"> considers that there has been a material change in circumstances in your financial position, your structure or your identity.</w:t>
      </w:r>
    </w:p>
    <w:p w14:paraId="5D6BC9CF" w14:textId="7ABB4429" w:rsidR="00115367" w:rsidRDefault="00115367" w:rsidP="00115367">
      <w:pPr>
        <w:pStyle w:val="Clause11"/>
      </w:pPr>
      <w:r>
        <w:t xml:space="preserve">If the </w:t>
      </w:r>
      <w:r w:rsidR="003254EA">
        <w:t>Department</w:t>
      </w:r>
      <w:r>
        <w:t xml:space="preserve"> intends to terminate this Deed in accordance with </w:t>
      </w:r>
      <w:r w:rsidRPr="00135D75">
        <w:rPr>
          <w:b/>
          <w:bCs/>
        </w:rPr>
        <w:t>clause 18.3</w:t>
      </w:r>
      <w:r>
        <w:t xml:space="preserve">, the </w:t>
      </w:r>
      <w:r w:rsidR="003254EA">
        <w:t>Department</w:t>
      </w:r>
      <w:r>
        <w:t xml:space="preserve"> will communicate the intention to do so to you in writing a minimum of 30 days prior to issuing a notice, during which time you will have the opportunity to respond or rectify the matter.  </w:t>
      </w:r>
    </w:p>
    <w:p w14:paraId="7ECF2DBB" w14:textId="77777777" w:rsidR="004D658D" w:rsidRDefault="004D658D" w:rsidP="004D658D">
      <w:pPr>
        <w:pStyle w:val="Clause"/>
      </w:pPr>
      <w:bookmarkStart w:id="57" w:name="_Ref27408182"/>
      <w:r>
        <w:t>Consequences of Termination</w:t>
      </w:r>
      <w:bookmarkEnd w:id="57"/>
    </w:p>
    <w:p w14:paraId="6D1A625B" w14:textId="77777777" w:rsidR="00041C33" w:rsidRPr="00B94B43" w:rsidRDefault="00041C33" w:rsidP="00041C33">
      <w:pPr>
        <w:pStyle w:val="Clause11"/>
        <w:keepNext/>
      </w:pPr>
      <w:r>
        <w:t>On termination</w:t>
      </w:r>
      <w:r w:rsidRPr="00B94B43">
        <w:t xml:space="preserve"> of this </w:t>
      </w:r>
      <w:r>
        <w:t>Deed</w:t>
      </w:r>
      <w:r w:rsidRPr="00B94B43">
        <w:t>:</w:t>
      </w:r>
    </w:p>
    <w:p w14:paraId="283C2DFA" w14:textId="77777777" w:rsidR="009A4104" w:rsidRPr="00B94B43" w:rsidRDefault="009A4104" w:rsidP="005175FC">
      <w:pPr>
        <w:pStyle w:val="Clausea"/>
      </w:pPr>
      <w:r w:rsidRPr="00B94B43">
        <w:t>accrued rights a</w:t>
      </w:r>
      <w:r>
        <w:t>nd obligations of the parties are not affected;</w:t>
      </w:r>
    </w:p>
    <w:p w14:paraId="27BC9F79" w14:textId="4AF26244" w:rsidR="00041C33" w:rsidRDefault="009A4104" w:rsidP="005175FC">
      <w:pPr>
        <w:pStyle w:val="Clausea"/>
      </w:pPr>
      <w:r>
        <w:t xml:space="preserve">the Amount Outstanding will become </w:t>
      </w:r>
      <w:r w:rsidR="005175FC">
        <w:t xml:space="preserve">a debt due to the </w:t>
      </w:r>
      <w:r w:rsidR="003254EA">
        <w:t>Department</w:t>
      </w:r>
      <w:r w:rsidR="005175FC">
        <w:t xml:space="preserve"> and </w:t>
      </w:r>
      <w:r>
        <w:t>immedi</w:t>
      </w:r>
      <w:r w:rsidR="005175FC">
        <w:t xml:space="preserve">ately payable </w:t>
      </w:r>
      <w:r>
        <w:t xml:space="preserve">without regard to </w:t>
      </w:r>
      <w:r w:rsidRPr="00135D75">
        <w:rPr>
          <w:b/>
          <w:bCs/>
        </w:rPr>
        <w:t xml:space="preserve">clause </w:t>
      </w:r>
      <w:r w:rsidRPr="00135D75">
        <w:rPr>
          <w:b/>
          <w:bCs/>
        </w:rPr>
        <w:fldChar w:fldCharType="begin"/>
      </w:r>
      <w:r w:rsidRPr="00135D75">
        <w:rPr>
          <w:b/>
          <w:bCs/>
        </w:rPr>
        <w:instrText xml:space="preserve"> REF _Ref27144116 \r \h </w:instrText>
      </w:r>
      <w:r w:rsidR="00135D75">
        <w:rPr>
          <w:b/>
          <w:bCs/>
        </w:rPr>
        <w:instrText xml:space="preserve"> \* MERGEFORMAT </w:instrText>
      </w:r>
      <w:r w:rsidRPr="00135D75">
        <w:rPr>
          <w:b/>
          <w:bCs/>
        </w:rPr>
      </w:r>
      <w:r w:rsidRPr="00135D75">
        <w:rPr>
          <w:b/>
          <w:bCs/>
        </w:rPr>
        <w:fldChar w:fldCharType="separate"/>
      </w:r>
      <w:r w:rsidR="00A02F15" w:rsidRPr="00135D75">
        <w:rPr>
          <w:b/>
          <w:bCs/>
        </w:rPr>
        <w:t>9.1</w:t>
      </w:r>
      <w:r w:rsidRPr="00135D75">
        <w:rPr>
          <w:b/>
          <w:bCs/>
        </w:rPr>
        <w:fldChar w:fldCharType="end"/>
      </w:r>
      <w:r w:rsidR="0068366C">
        <w:t>.</w:t>
      </w:r>
    </w:p>
    <w:p w14:paraId="0A3E9BA9" w14:textId="1FB18902" w:rsidR="00041C33" w:rsidRDefault="0068366C" w:rsidP="003C4DE2">
      <w:pPr>
        <w:pStyle w:val="Clause11"/>
      </w:pPr>
      <w:r>
        <w:t xml:space="preserve">You will be required to repay the </w:t>
      </w:r>
      <w:r w:rsidR="003254EA">
        <w:t>Department</w:t>
      </w:r>
      <w:r>
        <w:t>:</w:t>
      </w:r>
      <w:r w:rsidR="00041C33">
        <w:t xml:space="preserve"> </w:t>
      </w:r>
    </w:p>
    <w:p w14:paraId="1EE64670" w14:textId="77777777" w:rsidR="00041C33" w:rsidRDefault="00041C33" w:rsidP="00AF059D">
      <w:pPr>
        <w:pStyle w:val="Clausea"/>
      </w:pPr>
      <w:r>
        <w:t>any part of the Grant</w:t>
      </w:r>
      <w:r w:rsidRPr="007C20FB">
        <w:t xml:space="preserve"> spent in breach of this Deed</w:t>
      </w:r>
      <w:r>
        <w:t xml:space="preserve">, </w:t>
      </w:r>
    </w:p>
    <w:p w14:paraId="0328F854" w14:textId="77777777" w:rsidR="00041C33" w:rsidRDefault="00041C33" w:rsidP="00AF059D">
      <w:pPr>
        <w:pStyle w:val="Clausea"/>
      </w:pPr>
      <w:r>
        <w:t>any part of the Grant which has not yet been spent</w:t>
      </w:r>
      <w:r w:rsidRPr="007C20FB">
        <w:t>;</w:t>
      </w:r>
    </w:p>
    <w:p w14:paraId="55CB667C" w14:textId="77777777" w:rsidR="00041C33" w:rsidRPr="00936C29" w:rsidRDefault="00041C33" w:rsidP="00AF059D">
      <w:pPr>
        <w:pStyle w:val="Clausea"/>
      </w:pPr>
      <w:r w:rsidRPr="007C20FB">
        <w:t>any in</w:t>
      </w:r>
      <w:r>
        <w:t>terest earned on any part of the Grant;</w:t>
      </w:r>
      <w:r w:rsidR="009A4104">
        <w:t xml:space="preserve"> and</w:t>
      </w:r>
    </w:p>
    <w:p w14:paraId="7727972F" w14:textId="206A5005" w:rsidR="009A4104" w:rsidRDefault="00041C33" w:rsidP="00AF059D">
      <w:pPr>
        <w:pStyle w:val="Clausea"/>
      </w:pPr>
      <w:r>
        <w:t xml:space="preserve">compound </w:t>
      </w:r>
      <w:r w:rsidR="003D5936">
        <w:t xml:space="preserve">interest </w:t>
      </w:r>
      <w:r>
        <w:t>on the Grant calculated up until the date of payment</w:t>
      </w:r>
      <w:r w:rsidR="0068366C">
        <w:t>.</w:t>
      </w:r>
    </w:p>
    <w:p w14:paraId="5D63DA06" w14:textId="3390C44E" w:rsidR="00E67BCC" w:rsidRPr="00926744" w:rsidRDefault="00E67BCC" w:rsidP="000E4B22">
      <w:pPr>
        <w:pStyle w:val="Heading1"/>
        <w:keepNext/>
      </w:pPr>
      <w:bookmarkStart w:id="58" w:name="_Toc160204998"/>
      <w:bookmarkEnd w:id="54"/>
      <w:r w:rsidRPr="00926744">
        <w:t>Other Legal Mat</w:t>
      </w:r>
      <w:r>
        <w:t>t</w:t>
      </w:r>
      <w:r w:rsidRPr="00926744">
        <w:t>ers</w:t>
      </w:r>
      <w:bookmarkEnd w:id="58"/>
    </w:p>
    <w:p w14:paraId="5AAFF7A3" w14:textId="77777777" w:rsidR="0082635D" w:rsidRPr="00536695" w:rsidRDefault="0082635D" w:rsidP="0082635D">
      <w:pPr>
        <w:pStyle w:val="Clause"/>
        <w:keepNext/>
        <w:ind w:left="360" w:hanging="360"/>
      </w:pPr>
      <w:bookmarkStart w:id="59" w:name="_Ref389121975"/>
      <w:bookmarkStart w:id="60" w:name="_Ref424219443"/>
      <w:r w:rsidRPr="00536695">
        <w:t>Dispute Resolution</w:t>
      </w:r>
      <w:bookmarkEnd w:id="59"/>
    </w:p>
    <w:p w14:paraId="2BBC11CA" w14:textId="7419A96F" w:rsidR="0082635D" w:rsidRPr="004F22EC" w:rsidRDefault="0082635D" w:rsidP="0082635D">
      <w:pPr>
        <w:pStyle w:val="Clause11"/>
      </w:pPr>
      <w:r w:rsidRPr="004F22EC">
        <w:t xml:space="preserve">If a dispute arises in relation to this </w:t>
      </w:r>
      <w:r w:rsidR="00D800FE">
        <w:t>Deed</w:t>
      </w:r>
      <w:r w:rsidRPr="004F22EC">
        <w:t xml:space="preserve"> (“a Dispute”), a party must comply with this </w:t>
      </w:r>
      <w:r w:rsidRPr="00253EDC">
        <w:rPr>
          <w:b/>
        </w:rPr>
        <w:t xml:space="preserve">clause </w:t>
      </w:r>
      <w:r w:rsidRPr="00253EDC">
        <w:rPr>
          <w:b/>
        </w:rPr>
        <w:fldChar w:fldCharType="begin"/>
      </w:r>
      <w:r w:rsidRPr="00253EDC">
        <w:rPr>
          <w:b/>
        </w:rPr>
        <w:instrText xml:space="preserve"> REF _Ref389121975 \r \h  \* MERGEFORMAT </w:instrText>
      </w:r>
      <w:r w:rsidRPr="00253EDC">
        <w:rPr>
          <w:b/>
        </w:rPr>
      </w:r>
      <w:r w:rsidRPr="00253EDC">
        <w:rPr>
          <w:b/>
        </w:rPr>
        <w:fldChar w:fldCharType="separate"/>
      </w:r>
      <w:r w:rsidR="00A02F15">
        <w:rPr>
          <w:b/>
        </w:rPr>
        <w:t>20</w:t>
      </w:r>
      <w:r w:rsidRPr="00253EDC">
        <w:rPr>
          <w:b/>
        </w:rPr>
        <w:fldChar w:fldCharType="end"/>
      </w:r>
      <w:r w:rsidRPr="00253EDC">
        <w:rPr>
          <w:b/>
        </w:rPr>
        <w:t xml:space="preserve"> </w:t>
      </w:r>
      <w:r w:rsidRPr="004F22EC">
        <w:t xml:space="preserve">before starting arbitration or court proceedings except proceedings for urgent interlocutory relief. </w:t>
      </w:r>
    </w:p>
    <w:p w14:paraId="69034999" w14:textId="31809E22" w:rsidR="0082635D" w:rsidRPr="007D2A04" w:rsidRDefault="0082635D" w:rsidP="0082635D">
      <w:pPr>
        <w:pStyle w:val="Clause11"/>
        <w:rPr>
          <w:lang w:eastAsia="en-AU"/>
        </w:rPr>
      </w:pPr>
      <w:bookmarkStart w:id="61" w:name="_Ref457573734"/>
      <w:bookmarkStart w:id="62" w:name="_Ref173060367"/>
      <w:r w:rsidRPr="007D2A04">
        <w:rPr>
          <w:lang w:eastAsia="en-AU"/>
        </w:rPr>
        <w:t>A party claiming that a dispute has arisen must notify the other party in writing giving details of the dispute (</w:t>
      </w:r>
      <w:r w:rsidRPr="0082635D">
        <w:rPr>
          <w:bCs/>
          <w:lang w:eastAsia="en-AU"/>
        </w:rPr>
        <w:t>Dispute Notice</w:t>
      </w:r>
      <w:r w:rsidRPr="007D2A04">
        <w:rPr>
          <w:lang w:eastAsia="en-AU"/>
        </w:rPr>
        <w:t>) in accordance wit</w:t>
      </w:r>
      <w:r w:rsidR="00253EDC">
        <w:rPr>
          <w:lang w:eastAsia="en-AU"/>
        </w:rPr>
        <w:t xml:space="preserve">h the requirements of </w:t>
      </w:r>
      <w:r w:rsidR="00253EDC" w:rsidRPr="00253EDC">
        <w:rPr>
          <w:b/>
          <w:lang w:eastAsia="en-AU"/>
        </w:rPr>
        <w:t>clause</w:t>
      </w:r>
      <w:r w:rsidRPr="00253EDC">
        <w:rPr>
          <w:b/>
          <w:lang w:eastAsia="en-AU"/>
        </w:rPr>
        <w:t xml:space="preserve"> </w:t>
      </w:r>
      <w:r w:rsidRPr="00253EDC">
        <w:rPr>
          <w:b/>
          <w:lang w:eastAsia="en-AU"/>
        </w:rPr>
        <w:fldChar w:fldCharType="begin"/>
      </w:r>
      <w:r w:rsidRPr="00253EDC">
        <w:rPr>
          <w:b/>
          <w:lang w:eastAsia="en-AU"/>
        </w:rPr>
        <w:instrText xml:space="preserve"> REF _Ref457573700 \r \h </w:instrText>
      </w:r>
      <w:r w:rsidR="00253EDC">
        <w:rPr>
          <w:b/>
          <w:lang w:eastAsia="en-AU"/>
        </w:rPr>
        <w:instrText xml:space="preserve"> \* MERGEFORMAT </w:instrText>
      </w:r>
      <w:r w:rsidRPr="00253EDC">
        <w:rPr>
          <w:b/>
          <w:lang w:eastAsia="en-AU"/>
        </w:rPr>
      </w:r>
      <w:r w:rsidRPr="00253EDC">
        <w:rPr>
          <w:b/>
          <w:lang w:eastAsia="en-AU"/>
        </w:rPr>
        <w:fldChar w:fldCharType="separate"/>
      </w:r>
      <w:r w:rsidR="00A02F15">
        <w:rPr>
          <w:b/>
          <w:lang w:eastAsia="en-AU"/>
        </w:rPr>
        <w:t>21</w:t>
      </w:r>
      <w:r w:rsidRPr="00253EDC">
        <w:rPr>
          <w:b/>
          <w:lang w:eastAsia="en-AU"/>
        </w:rPr>
        <w:fldChar w:fldCharType="end"/>
      </w:r>
      <w:r>
        <w:rPr>
          <w:lang w:eastAsia="en-AU"/>
        </w:rPr>
        <w:t xml:space="preserve"> </w:t>
      </w:r>
      <w:r w:rsidRPr="007D2A04">
        <w:rPr>
          <w:lang w:eastAsia="en-AU"/>
        </w:rPr>
        <w:t>(Notices).</w:t>
      </w:r>
      <w:bookmarkEnd w:id="61"/>
    </w:p>
    <w:p w14:paraId="3E2B5CE8" w14:textId="77777777" w:rsidR="0082635D" w:rsidRPr="00DD5E11" w:rsidRDefault="0082635D" w:rsidP="0082635D">
      <w:pPr>
        <w:pStyle w:val="Clause11"/>
        <w:rPr>
          <w:lang w:eastAsia="en-AU"/>
        </w:rPr>
      </w:pPr>
      <w:r w:rsidRPr="00DD5E11">
        <w:rPr>
          <w:lang w:eastAsia="en-AU"/>
        </w:rPr>
        <w:t>Following receipt of a Dispute Notice, each party must refer the Dispute to a senior representative, who:</w:t>
      </w:r>
    </w:p>
    <w:p w14:paraId="20980075" w14:textId="77777777" w:rsidR="0082635D" w:rsidRPr="00DD5E11" w:rsidRDefault="0082635D" w:rsidP="0082635D">
      <w:pPr>
        <w:pStyle w:val="Clausea"/>
        <w:rPr>
          <w:lang w:eastAsia="en-AU"/>
        </w:rPr>
      </w:pPr>
      <w:r w:rsidRPr="00DD5E11">
        <w:rPr>
          <w:lang w:eastAsia="en-AU"/>
        </w:rPr>
        <w:t xml:space="preserve"> does not have prior direct involvement in the Dispute; and</w:t>
      </w:r>
    </w:p>
    <w:p w14:paraId="0256499F" w14:textId="77777777" w:rsidR="0082635D" w:rsidRPr="00DD5E11" w:rsidRDefault="0082635D" w:rsidP="0082635D">
      <w:pPr>
        <w:pStyle w:val="Clausea"/>
        <w:rPr>
          <w:lang w:eastAsia="en-AU"/>
        </w:rPr>
      </w:pPr>
      <w:r w:rsidRPr="00DD5E11">
        <w:rPr>
          <w:lang w:eastAsia="en-AU"/>
        </w:rPr>
        <w:t>has authority to negotiate and settle the Dispute.</w:t>
      </w:r>
    </w:p>
    <w:p w14:paraId="43530651" w14:textId="6F1EC316" w:rsidR="0082635D" w:rsidRPr="0005761F" w:rsidRDefault="0082635D" w:rsidP="0082635D">
      <w:pPr>
        <w:pStyle w:val="Clause11"/>
        <w:rPr>
          <w:lang w:eastAsia="en-AU"/>
        </w:rPr>
      </w:pPr>
      <w:r w:rsidRPr="00DD5E11">
        <w:rPr>
          <w:lang w:eastAsia="en-AU"/>
        </w:rPr>
        <w:t xml:space="preserve">If the Dispute is not resolved within 10 Business Days, from </w:t>
      </w:r>
      <w:r>
        <w:rPr>
          <w:lang w:eastAsia="en-AU"/>
        </w:rPr>
        <w:t>the date the</w:t>
      </w:r>
      <w:r w:rsidRPr="00DD5E11">
        <w:rPr>
          <w:lang w:eastAsia="en-AU"/>
        </w:rPr>
        <w:t> Dispute Notice</w:t>
      </w:r>
      <w:r>
        <w:rPr>
          <w:lang w:eastAsia="en-AU"/>
        </w:rPr>
        <w:t xml:space="preserve"> is received by the party to whom the Dispute Notice is given</w:t>
      </w:r>
      <w:r w:rsidRPr="00DD5E11">
        <w:rPr>
          <w:lang w:eastAsia="en-AU"/>
        </w:rPr>
        <w:t xml:space="preserve">, </w:t>
      </w:r>
      <w:r>
        <w:rPr>
          <w:lang w:eastAsia="en-AU"/>
        </w:rPr>
        <w:t xml:space="preserve">the party which gave the Dispute Notice under </w:t>
      </w:r>
      <w:r w:rsidRPr="00253EDC">
        <w:rPr>
          <w:b/>
          <w:lang w:eastAsia="en-AU"/>
        </w:rPr>
        <w:lastRenderedPageBreak/>
        <w:t xml:space="preserve">clause </w:t>
      </w:r>
      <w:r w:rsidRPr="00253EDC">
        <w:rPr>
          <w:b/>
          <w:lang w:eastAsia="en-AU"/>
        </w:rPr>
        <w:fldChar w:fldCharType="begin"/>
      </w:r>
      <w:r w:rsidRPr="00253EDC">
        <w:rPr>
          <w:b/>
          <w:lang w:eastAsia="en-AU"/>
        </w:rPr>
        <w:instrText xml:space="preserve"> REF _Ref457573734 \r \h </w:instrText>
      </w:r>
      <w:r w:rsidR="00253EDC">
        <w:rPr>
          <w:b/>
          <w:lang w:eastAsia="en-AU"/>
        </w:rPr>
        <w:instrText xml:space="preserve"> \* MERGEFORMAT </w:instrText>
      </w:r>
      <w:r w:rsidRPr="00253EDC">
        <w:rPr>
          <w:b/>
          <w:lang w:eastAsia="en-AU"/>
        </w:rPr>
      </w:r>
      <w:r w:rsidRPr="00253EDC">
        <w:rPr>
          <w:b/>
          <w:lang w:eastAsia="en-AU"/>
        </w:rPr>
        <w:fldChar w:fldCharType="separate"/>
      </w:r>
      <w:r w:rsidR="00A02F15">
        <w:rPr>
          <w:b/>
          <w:lang w:eastAsia="en-AU"/>
        </w:rPr>
        <w:t>20.2</w:t>
      </w:r>
      <w:r w:rsidRPr="00253EDC">
        <w:rPr>
          <w:b/>
          <w:lang w:eastAsia="en-AU"/>
        </w:rPr>
        <w:fldChar w:fldCharType="end"/>
      </w:r>
      <w:r>
        <w:rPr>
          <w:lang w:eastAsia="en-AU"/>
        </w:rPr>
        <w:t xml:space="preserve"> </w:t>
      </w:r>
      <w:r w:rsidRPr="00DD5E11">
        <w:rPr>
          <w:lang w:eastAsia="en-AU"/>
        </w:rPr>
        <w:t>must refer the Dispute for mediation</w:t>
      </w:r>
      <w:r>
        <w:rPr>
          <w:lang w:eastAsia="en-AU"/>
        </w:rPr>
        <w:t xml:space="preserve"> </w:t>
      </w:r>
      <w:r w:rsidRPr="00DD5E11">
        <w:rPr>
          <w:lang w:eastAsia="en-AU"/>
        </w:rPr>
        <w:t>by the Australian Disputes</w:t>
      </w:r>
      <w:r>
        <w:rPr>
          <w:lang w:eastAsia="en-AU"/>
        </w:rPr>
        <w:t> Centre Limited (</w:t>
      </w:r>
      <w:r w:rsidRPr="002D77E4">
        <w:rPr>
          <w:lang w:eastAsia="en-AU"/>
        </w:rPr>
        <w:t>ADC</w:t>
      </w:r>
      <w:r w:rsidRPr="00DD5E11">
        <w:rPr>
          <w:lang w:eastAsia="en-AU"/>
        </w:rPr>
        <w:t>) for resolution in accordance with the mediation rules of the ADC.</w:t>
      </w:r>
    </w:p>
    <w:p w14:paraId="63263C0D" w14:textId="77777777" w:rsidR="0082635D" w:rsidRPr="00DD5E11" w:rsidRDefault="0082635D" w:rsidP="0082635D">
      <w:pPr>
        <w:pStyle w:val="Clause11"/>
        <w:rPr>
          <w:lang w:eastAsia="en-AU"/>
        </w:rPr>
      </w:pPr>
      <w:r w:rsidRPr="00DD5E11">
        <w:rPr>
          <w:lang w:eastAsia="en-AU"/>
        </w:rPr>
        <w:t>If the Dispute is not resolved within 40 Business Days after referral to mediation either party may initiate proceedings in court.</w:t>
      </w:r>
    </w:p>
    <w:p w14:paraId="4CDA9B69" w14:textId="77777777" w:rsidR="0082635D" w:rsidRPr="00DD5E11" w:rsidRDefault="0082635D" w:rsidP="0082635D">
      <w:pPr>
        <w:pStyle w:val="Clause11"/>
        <w:rPr>
          <w:lang w:eastAsia="en-AU"/>
        </w:rPr>
      </w:pPr>
      <w:r w:rsidRPr="00DD5E11">
        <w:rPr>
          <w:lang w:eastAsia="en-AU"/>
        </w:rPr>
        <w:t>Each party must pay its own costs of complying with this clause and split the costs of the mediator evenly.</w:t>
      </w:r>
    </w:p>
    <w:p w14:paraId="7988D911" w14:textId="4EB70C6E" w:rsidR="00E67BCC" w:rsidRPr="001E49A8" w:rsidRDefault="00E67BCC" w:rsidP="000E4B22">
      <w:pPr>
        <w:pStyle w:val="Clause"/>
        <w:keepNext/>
      </w:pPr>
      <w:bookmarkStart w:id="63" w:name="_Ref457573700"/>
      <w:bookmarkEnd w:id="62"/>
      <w:r w:rsidRPr="001E49A8">
        <w:t>Notices</w:t>
      </w:r>
      <w:bookmarkEnd w:id="60"/>
      <w:bookmarkEnd w:id="63"/>
    </w:p>
    <w:p w14:paraId="11FC5DC9" w14:textId="77777777" w:rsidR="001D6348" w:rsidRPr="005C3CB0" w:rsidRDefault="001D6348" w:rsidP="00FC0C8A">
      <w:pPr>
        <w:pStyle w:val="Clause11"/>
        <w:keepNext/>
        <w:keepLines/>
        <w:numPr>
          <w:ilvl w:val="1"/>
          <w:numId w:val="45"/>
        </w:numPr>
        <w:ind w:left="567" w:hanging="567"/>
      </w:pPr>
      <w:r w:rsidRPr="005C3CB0">
        <w:t xml:space="preserve">Unless otherwise stated in this </w:t>
      </w:r>
      <w:r w:rsidR="00D800FE">
        <w:t>Deed</w:t>
      </w:r>
      <w:r w:rsidRPr="005C3CB0">
        <w:t xml:space="preserve">, all Notices to be given under this </w:t>
      </w:r>
      <w:r w:rsidR="008E5E99">
        <w:t>Deed</w:t>
      </w:r>
      <w:r w:rsidRPr="005C3CB0">
        <w:t xml:space="preserve"> must be in writing, and hand-delivered, posted or emailed to the Authorised Officer specified in the Details or as otherwise notified in writing.</w:t>
      </w:r>
    </w:p>
    <w:p w14:paraId="19A69E32" w14:textId="77777777" w:rsidR="001D6348" w:rsidRPr="005C3CB0" w:rsidRDefault="001D6348" w:rsidP="00FC0C8A">
      <w:pPr>
        <w:pStyle w:val="Clause11"/>
        <w:numPr>
          <w:ilvl w:val="1"/>
          <w:numId w:val="45"/>
        </w:numPr>
        <w:ind w:left="567" w:hanging="567"/>
      </w:pPr>
      <w:r w:rsidRPr="005C3CB0">
        <w:t>The receiving party will be deemed to have received the Notice as follows:</w:t>
      </w:r>
    </w:p>
    <w:p w14:paraId="280FA428" w14:textId="77777777" w:rsidR="001D6348" w:rsidRPr="005C3CB0" w:rsidRDefault="001D6348" w:rsidP="00FC0C8A">
      <w:pPr>
        <w:pStyle w:val="Clausea"/>
        <w:numPr>
          <w:ilvl w:val="2"/>
          <w:numId w:val="45"/>
        </w:numPr>
        <w:ind w:left="924"/>
      </w:pPr>
      <w:r w:rsidRPr="005C3CB0">
        <w:t>if hand delivered, on the day on which it is delivered or left at the relevant address;</w:t>
      </w:r>
    </w:p>
    <w:p w14:paraId="7B194AA6" w14:textId="77777777" w:rsidR="001D6348" w:rsidRPr="005C3CB0" w:rsidRDefault="001D6348" w:rsidP="00FC0C8A">
      <w:pPr>
        <w:pStyle w:val="Clausea"/>
        <w:numPr>
          <w:ilvl w:val="2"/>
          <w:numId w:val="45"/>
        </w:numPr>
        <w:ind w:left="924"/>
      </w:pPr>
      <w:r w:rsidRPr="005C3CB0">
        <w:t>if sent by post within Australia:</w:t>
      </w:r>
    </w:p>
    <w:p w14:paraId="1451C462" w14:textId="77777777" w:rsidR="001D6348" w:rsidRPr="005C3CB0" w:rsidRDefault="001D6348" w:rsidP="00FC0C8A">
      <w:pPr>
        <w:pStyle w:val="Clausei"/>
        <w:numPr>
          <w:ilvl w:val="0"/>
          <w:numId w:val="25"/>
        </w:numPr>
      </w:pPr>
      <w:r>
        <w:t xml:space="preserve">if </w:t>
      </w:r>
      <w:r w:rsidRPr="005C3CB0">
        <w:t>posted using Express Post, the priority letter service option of regular post, or the priority service option for Registered Mail, on the fourth Business Day after the day on which it is posted;</w:t>
      </w:r>
    </w:p>
    <w:p w14:paraId="1FE7A3AB" w14:textId="77777777" w:rsidR="001D6348" w:rsidRPr="005C3CB0" w:rsidRDefault="001D6348" w:rsidP="00FC0C8A">
      <w:pPr>
        <w:pStyle w:val="Clausei"/>
        <w:numPr>
          <w:ilvl w:val="0"/>
          <w:numId w:val="26"/>
        </w:numPr>
      </w:pPr>
      <w:r w:rsidRPr="005C3CB0">
        <w:t>if posted using the regular post option, on the tenth Business Day after the day on which it is posted;</w:t>
      </w:r>
    </w:p>
    <w:p w14:paraId="147E9637" w14:textId="77777777" w:rsidR="001D6348" w:rsidRPr="005C3CB0" w:rsidRDefault="001D6348" w:rsidP="00FC0C8A">
      <w:pPr>
        <w:pStyle w:val="Clausea"/>
        <w:numPr>
          <w:ilvl w:val="2"/>
          <w:numId w:val="45"/>
        </w:numPr>
        <w:ind w:left="924"/>
      </w:pPr>
      <w:r w:rsidRPr="005C3CB0">
        <w:t>if sent by email before 5.00pm on a Business Day, the first of the following occurring:</w:t>
      </w:r>
    </w:p>
    <w:p w14:paraId="57556D35" w14:textId="77777777" w:rsidR="001D6348" w:rsidRPr="005C3CB0" w:rsidRDefault="001D6348" w:rsidP="00FC0C8A">
      <w:pPr>
        <w:pStyle w:val="Clausei"/>
        <w:numPr>
          <w:ilvl w:val="0"/>
          <w:numId w:val="27"/>
        </w:numPr>
        <w:rPr>
          <w:lang w:eastAsia="en-AU"/>
        </w:rPr>
      </w:pPr>
      <w:r w:rsidRPr="005C3CB0">
        <w:rPr>
          <w:lang w:eastAsia="en-AU"/>
        </w:rPr>
        <w:t>when the sender receives an automated message confirming delivery; or</w:t>
      </w:r>
    </w:p>
    <w:p w14:paraId="034B710F" w14:textId="77777777" w:rsidR="001D6348" w:rsidRPr="005C3CB0" w:rsidRDefault="001D6348" w:rsidP="00FC0C8A">
      <w:pPr>
        <w:pStyle w:val="Clausei"/>
        <w:numPr>
          <w:ilvl w:val="0"/>
          <w:numId w:val="27"/>
        </w:numPr>
      </w:pPr>
      <w:r w:rsidRPr="005C3CB0">
        <w:t>four hours after the time sent (as recorded on the device from which the sender sent the email) unless the sender receives an automated message that the email has not be delivered.</w:t>
      </w:r>
    </w:p>
    <w:p w14:paraId="003D0805" w14:textId="77777777" w:rsidR="001D6348" w:rsidRPr="005C3CB0" w:rsidRDefault="001D6348" w:rsidP="00FC0C8A">
      <w:pPr>
        <w:pStyle w:val="Clausea"/>
        <w:numPr>
          <w:ilvl w:val="2"/>
          <w:numId w:val="45"/>
        </w:numPr>
        <w:ind w:left="924"/>
      </w:pPr>
      <w:r w:rsidRPr="005C3CB0">
        <w:t>if sent by email after 5pm on a Business Day or on a day that is not a Business Day, then it will be deemed to be received on the next Business Day.</w:t>
      </w:r>
    </w:p>
    <w:p w14:paraId="40696ACE" w14:textId="77777777" w:rsidR="001D6348" w:rsidRPr="005C3CB0" w:rsidRDefault="001D6348" w:rsidP="00FC0C8A">
      <w:pPr>
        <w:pStyle w:val="Clause11"/>
        <w:numPr>
          <w:ilvl w:val="1"/>
          <w:numId w:val="45"/>
        </w:numPr>
        <w:ind w:left="567" w:hanging="567"/>
      </w:pPr>
      <w:r w:rsidRPr="005C3CB0">
        <w:t>Any such mode of service will be in all respects valid notwithstanding that the party on whom service is affected may be in liquidation, bankruptcy or wound up and notwithstanding any other matter or event whatsoever.</w:t>
      </w:r>
    </w:p>
    <w:p w14:paraId="27333A26" w14:textId="77777777" w:rsidR="00E67BCC" w:rsidRPr="001E49A8" w:rsidRDefault="00E67BCC" w:rsidP="000E4B22">
      <w:pPr>
        <w:pStyle w:val="Clause"/>
        <w:keepNext/>
      </w:pPr>
      <w:r w:rsidRPr="001E49A8">
        <w:t>General</w:t>
      </w:r>
    </w:p>
    <w:p w14:paraId="734A7ACD" w14:textId="21364339" w:rsidR="00E67BCC" w:rsidRPr="004B76EF" w:rsidRDefault="00E67BCC" w:rsidP="00A024E9">
      <w:pPr>
        <w:pStyle w:val="Clause11"/>
      </w:pPr>
      <w:bookmarkStart w:id="64" w:name="_Ref173059957"/>
      <w:r w:rsidRPr="004B76EF">
        <w:rPr>
          <w:b/>
        </w:rPr>
        <w:t>Survival:</w:t>
      </w:r>
      <w:r w:rsidRPr="004B76EF">
        <w:t xml:space="preserve"> The following clauses survive ter</w:t>
      </w:r>
      <w:r w:rsidR="007209C2" w:rsidRPr="004B76EF">
        <w:t>mination or expiry of this Deed</w:t>
      </w:r>
      <w:r w:rsidR="0082635D">
        <w:t>:</w:t>
      </w:r>
      <w:r w:rsidR="00096C10" w:rsidRPr="004B76EF">
        <w:t xml:space="preserve"> </w:t>
      </w:r>
      <w:r w:rsidR="00131B6A" w:rsidRPr="00131B6A">
        <w:rPr>
          <w:b/>
          <w:bCs/>
        </w:rPr>
        <w:t>clause 11</w:t>
      </w:r>
      <w:r w:rsidR="00131B6A">
        <w:t xml:space="preserve"> (Intellectual Property), </w:t>
      </w:r>
      <w:r w:rsidRPr="00390DB7">
        <w:rPr>
          <w:b/>
        </w:rPr>
        <w:t xml:space="preserve">clause </w:t>
      </w:r>
      <w:r w:rsidR="00CD409F" w:rsidRPr="00390DB7">
        <w:rPr>
          <w:b/>
        </w:rPr>
        <w:fldChar w:fldCharType="begin"/>
      </w:r>
      <w:r w:rsidR="00CD409F" w:rsidRPr="00390DB7">
        <w:rPr>
          <w:b/>
        </w:rPr>
        <w:instrText xml:space="preserve"> REF _Ref424804829 \r \h </w:instrText>
      </w:r>
      <w:r w:rsidR="004B76EF" w:rsidRPr="00390DB7">
        <w:rPr>
          <w:b/>
        </w:rPr>
        <w:instrText xml:space="preserve"> \* MERGEFORMAT </w:instrText>
      </w:r>
      <w:r w:rsidR="00CD409F" w:rsidRPr="00390DB7">
        <w:rPr>
          <w:b/>
        </w:rPr>
      </w:r>
      <w:r w:rsidR="00CD409F" w:rsidRPr="00390DB7">
        <w:rPr>
          <w:b/>
        </w:rPr>
        <w:fldChar w:fldCharType="separate"/>
      </w:r>
      <w:r w:rsidR="00A02F15">
        <w:rPr>
          <w:b/>
        </w:rPr>
        <w:t>12</w:t>
      </w:r>
      <w:r w:rsidR="00CD409F" w:rsidRPr="00390DB7">
        <w:rPr>
          <w:b/>
        </w:rPr>
        <w:fldChar w:fldCharType="end"/>
      </w:r>
      <w:r w:rsidRPr="004B76EF">
        <w:t xml:space="preserve"> (Confidential Information), </w:t>
      </w:r>
      <w:r w:rsidRPr="00390DB7">
        <w:rPr>
          <w:b/>
        </w:rPr>
        <w:t xml:space="preserve">clause </w:t>
      </w:r>
      <w:r w:rsidR="00CD409F" w:rsidRPr="00390DB7">
        <w:rPr>
          <w:b/>
        </w:rPr>
        <w:fldChar w:fldCharType="begin"/>
      </w:r>
      <w:r w:rsidR="00CD409F" w:rsidRPr="00390DB7">
        <w:rPr>
          <w:b/>
        </w:rPr>
        <w:instrText xml:space="preserve"> REF _Ref424804838 \r \h </w:instrText>
      </w:r>
      <w:r w:rsidR="004B76EF" w:rsidRPr="00390DB7">
        <w:rPr>
          <w:b/>
        </w:rPr>
        <w:instrText xml:space="preserve"> \* MERGEFORMAT </w:instrText>
      </w:r>
      <w:r w:rsidR="00CD409F" w:rsidRPr="00390DB7">
        <w:rPr>
          <w:b/>
        </w:rPr>
      </w:r>
      <w:r w:rsidR="00CD409F" w:rsidRPr="00390DB7">
        <w:rPr>
          <w:b/>
        </w:rPr>
        <w:fldChar w:fldCharType="separate"/>
      </w:r>
      <w:r w:rsidR="00A02F15">
        <w:rPr>
          <w:b/>
        </w:rPr>
        <w:t>13</w:t>
      </w:r>
      <w:r w:rsidR="00CD409F" w:rsidRPr="00390DB7">
        <w:rPr>
          <w:b/>
        </w:rPr>
        <w:fldChar w:fldCharType="end"/>
      </w:r>
      <w:r w:rsidRPr="004B76EF">
        <w:t xml:space="preserve"> (Privacy), </w:t>
      </w:r>
      <w:r w:rsidR="00FE43E9" w:rsidRPr="00390DB7">
        <w:rPr>
          <w:b/>
        </w:rPr>
        <w:t xml:space="preserve">clause </w:t>
      </w:r>
      <w:r w:rsidR="00FE43E9" w:rsidRPr="00390DB7">
        <w:rPr>
          <w:b/>
        </w:rPr>
        <w:fldChar w:fldCharType="begin"/>
      </w:r>
      <w:r w:rsidR="00FE43E9" w:rsidRPr="00390DB7">
        <w:rPr>
          <w:b/>
        </w:rPr>
        <w:instrText xml:space="preserve"> REF _Ref352927383 \r \h </w:instrText>
      </w:r>
      <w:r w:rsidR="00390DB7">
        <w:rPr>
          <w:b/>
        </w:rPr>
        <w:instrText xml:space="preserve"> \* MERGEFORMAT </w:instrText>
      </w:r>
      <w:r w:rsidR="00FE43E9" w:rsidRPr="00390DB7">
        <w:rPr>
          <w:b/>
        </w:rPr>
      </w:r>
      <w:r w:rsidR="00FE43E9" w:rsidRPr="00390DB7">
        <w:rPr>
          <w:b/>
        </w:rPr>
        <w:fldChar w:fldCharType="separate"/>
      </w:r>
      <w:r w:rsidR="00A02F15">
        <w:rPr>
          <w:b/>
        </w:rPr>
        <w:t>15</w:t>
      </w:r>
      <w:r w:rsidR="00FE43E9" w:rsidRPr="00390DB7">
        <w:rPr>
          <w:b/>
        </w:rPr>
        <w:fldChar w:fldCharType="end"/>
      </w:r>
      <w:r w:rsidR="007209C2" w:rsidRPr="004B76EF">
        <w:t xml:space="preserve"> (Insurance), </w:t>
      </w:r>
      <w:r w:rsidRPr="00390DB7">
        <w:rPr>
          <w:b/>
        </w:rPr>
        <w:t xml:space="preserve">clause </w:t>
      </w:r>
      <w:r w:rsidRPr="00390DB7">
        <w:rPr>
          <w:b/>
        </w:rPr>
        <w:fldChar w:fldCharType="begin"/>
      </w:r>
      <w:r w:rsidRPr="00390DB7">
        <w:rPr>
          <w:b/>
        </w:rPr>
        <w:instrText xml:space="preserve"> REF _Ref172106946 \r \h </w:instrText>
      </w:r>
      <w:r w:rsidR="00DA125E" w:rsidRPr="00390DB7">
        <w:rPr>
          <w:b/>
        </w:rPr>
        <w:instrText xml:space="preserve"> \* MERGEFORMAT </w:instrText>
      </w:r>
      <w:r w:rsidRPr="00390DB7">
        <w:rPr>
          <w:b/>
        </w:rPr>
      </w:r>
      <w:r w:rsidRPr="00390DB7">
        <w:rPr>
          <w:b/>
        </w:rPr>
        <w:fldChar w:fldCharType="separate"/>
      </w:r>
      <w:r w:rsidR="00A02F15">
        <w:rPr>
          <w:b/>
        </w:rPr>
        <w:t>16</w:t>
      </w:r>
      <w:r w:rsidRPr="00390DB7">
        <w:rPr>
          <w:b/>
        </w:rPr>
        <w:fldChar w:fldCharType="end"/>
      </w:r>
      <w:r w:rsidRPr="004B76EF">
        <w:t xml:space="preserve"> (Indemnities), </w:t>
      </w:r>
      <w:r w:rsidRPr="00390DB7">
        <w:rPr>
          <w:b/>
        </w:rPr>
        <w:t xml:space="preserve">clause </w:t>
      </w:r>
      <w:r w:rsidR="00E163C4">
        <w:rPr>
          <w:b/>
        </w:rPr>
        <w:fldChar w:fldCharType="begin"/>
      </w:r>
      <w:r w:rsidR="00E163C4">
        <w:rPr>
          <w:b/>
        </w:rPr>
        <w:instrText xml:space="preserve"> REF _Ref27408182 \r \h </w:instrText>
      </w:r>
      <w:r w:rsidR="00E163C4">
        <w:rPr>
          <w:b/>
        </w:rPr>
      </w:r>
      <w:r w:rsidR="00E163C4">
        <w:rPr>
          <w:b/>
        </w:rPr>
        <w:fldChar w:fldCharType="separate"/>
      </w:r>
      <w:r w:rsidR="00A02F15">
        <w:rPr>
          <w:b/>
        </w:rPr>
        <w:t>19</w:t>
      </w:r>
      <w:r w:rsidR="00E163C4">
        <w:rPr>
          <w:b/>
        </w:rPr>
        <w:fldChar w:fldCharType="end"/>
      </w:r>
      <w:r w:rsidRPr="004B76EF">
        <w:t xml:space="preserve"> (</w:t>
      </w:r>
      <w:r w:rsidR="00E163C4">
        <w:t xml:space="preserve">Consequences of </w:t>
      </w:r>
      <w:r w:rsidRPr="004B76EF">
        <w:t xml:space="preserve">Termination), </w:t>
      </w:r>
      <w:r w:rsidR="00253EDC">
        <w:rPr>
          <w:b/>
        </w:rPr>
        <w:t xml:space="preserve">clause </w:t>
      </w:r>
      <w:r w:rsidR="00253EDC">
        <w:rPr>
          <w:b/>
        </w:rPr>
        <w:fldChar w:fldCharType="begin"/>
      </w:r>
      <w:r w:rsidR="00253EDC">
        <w:rPr>
          <w:b/>
        </w:rPr>
        <w:instrText xml:space="preserve"> REF _Ref517960965 \r \h </w:instrText>
      </w:r>
      <w:r w:rsidR="00253EDC">
        <w:rPr>
          <w:b/>
        </w:rPr>
      </w:r>
      <w:r w:rsidR="00253EDC">
        <w:rPr>
          <w:b/>
        </w:rPr>
        <w:fldChar w:fldCharType="separate"/>
      </w:r>
      <w:r w:rsidR="00A02F15">
        <w:rPr>
          <w:b/>
        </w:rPr>
        <w:t>22.3</w:t>
      </w:r>
      <w:r w:rsidR="00253EDC">
        <w:rPr>
          <w:b/>
        </w:rPr>
        <w:fldChar w:fldCharType="end"/>
      </w:r>
      <w:r w:rsidR="00253EDC">
        <w:rPr>
          <w:b/>
        </w:rPr>
        <w:t xml:space="preserve"> </w:t>
      </w:r>
      <w:r w:rsidR="00390DB7">
        <w:t xml:space="preserve">(Keeping of records), </w:t>
      </w:r>
      <w:r w:rsidRPr="004B76EF">
        <w:t xml:space="preserve">this </w:t>
      </w:r>
      <w:r w:rsidRPr="00390DB7">
        <w:rPr>
          <w:b/>
        </w:rPr>
        <w:t xml:space="preserve">clause </w:t>
      </w:r>
      <w:r w:rsidRPr="00390DB7">
        <w:rPr>
          <w:b/>
        </w:rPr>
        <w:fldChar w:fldCharType="begin"/>
      </w:r>
      <w:r w:rsidRPr="00390DB7">
        <w:rPr>
          <w:b/>
        </w:rPr>
        <w:instrText xml:space="preserve"> REF _Ref173059957 \r \h </w:instrText>
      </w:r>
      <w:r w:rsidR="00DA125E" w:rsidRPr="00390DB7">
        <w:rPr>
          <w:b/>
        </w:rPr>
        <w:instrText xml:space="preserve"> \* MERGEFORMAT </w:instrText>
      </w:r>
      <w:r w:rsidRPr="00390DB7">
        <w:rPr>
          <w:b/>
        </w:rPr>
      </w:r>
      <w:r w:rsidRPr="00390DB7">
        <w:rPr>
          <w:b/>
        </w:rPr>
        <w:fldChar w:fldCharType="separate"/>
      </w:r>
      <w:r w:rsidR="00A02F15">
        <w:rPr>
          <w:b/>
        </w:rPr>
        <w:t>22.1</w:t>
      </w:r>
      <w:r w:rsidRPr="00390DB7">
        <w:rPr>
          <w:b/>
        </w:rPr>
        <w:fldChar w:fldCharType="end"/>
      </w:r>
      <w:r w:rsidRPr="004B76EF">
        <w:t xml:space="preserve"> and any other clause which by its nature is intended to survive this Deed.</w:t>
      </w:r>
      <w:bookmarkEnd w:id="64"/>
    </w:p>
    <w:p w14:paraId="0B55F0C1" w14:textId="77777777" w:rsidR="00E67BCC" w:rsidRPr="007579C0" w:rsidRDefault="00E67BCC" w:rsidP="00DA125E">
      <w:pPr>
        <w:pStyle w:val="Clause11"/>
        <w:rPr>
          <w:rFonts w:cs="Calibri"/>
        </w:rPr>
      </w:pPr>
      <w:r w:rsidRPr="00DA125E">
        <w:rPr>
          <w:rFonts w:cs="Calibri"/>
          <w:b/>
        </w:rPr>
        <w:t>Subcontractors:</w:t>
      </w:r>
      <w:r w:rsidRPr="007579C0">
        <w:rPr>
          <w:rFonts w:cs="Calibri"/>
        </w:rPr>
        <w:t xml:space="preserve"> You remain fully responsible for the performance of the Project if you subcontract the performance of any part of the Project.</w:t>
      </w:r>
    </w:p>
    <w:p w14:paraId="7B01CD57" w14:textId="77777777" w:rsidR="00E67BCC" w:rsidRPr="001E49A8" w:rsidRDefault="00E67BCC" w:rsidP="00DA125E">
      <w:pPr>
        <w:pStyle w:val="Clause11"/>
        <w:rPr>
          <w:b/>
        </w:rPr>
      </w:pPr>
      <w:bookmarkStart w:id="65" w:name="_Ref517960965"/>
      <w:r w:rsidRPr="00DA125E">
        <w:rPr>
          <w:b/>
        </w:rPr>
        <w:t xml:space="preserve">Keeping of records, audit and rights of access to such records: </w:t>
      </w:r>
      <w:r w:rsidRPr="00DA125E">
        <w:t>You:</w:t>
      </w:r>
      <w:bookmarkEnd w:id="65"/>
    </w:p>
    <w:p w14:paraId="0F2F6969" w14:textId="757A4B33" w:rsidR="00E67BCC" w:rsidRPr="00FC4C4D" w:rsidRDefault="00E67BCC" w:rsidP="00DA125E">
      <w:pPr>
        <w:pStyle w:val="Clausea"/>
      </w:pPr>
      <w:r w:rsidRPr="00974E04">
        <w:lastRenderedPageBreak/>
        <w:t xml:space="preserve">must keep complete and accurate records and books of account with respect to </w:t>
      </w:r>
      <w:r>
        <w:t xml:space="preserve">your </w:t>
      </w:r>
      <w:r w:rsidRPr="00974E04">
        <w:t>performance of the Project (the “Records”), and must retain such Records for a minimum of seven (7) years after expiry or terminati</w:t>
      </w:r>
      <w:r w:rsidRPr="00FC4C4D">
        <w:t>on of this Deed;</w:t>
      </w:r>
    </w:p>
    <w:p w14:paraId="28EB9CB7" w14:textId="0A9613B3" w:rsidR="00E67BCC" w:rsidRPr="00974E04" w:rsidRDefault="00E67BCC" w:rsidP="00DA125E">
      <w:pPr>
        <w:pStyle w:val="Clausea"/>
      </w:pPr>
      <w:r w:rsidRPr="00FC4C4D">
        <w:t xml:space="preserve">authorise the </w:t>
      </w:r>
      <w:r w:rsidR="003254EA">
        <w:t>Department</w:t>
      </w:r>
      <w:r w:rsidRPr="00FC4C4D">
        <w:t xml:space="preserve"> and any State or Commonwealth Government department or agency (the “Auditors”) that has provided moneys to the </w:t>
      </w:r>
      <w:r w:rsidR="003254EA">
        <w:t>Department</w:t>
      </w:r>
      <w:r w:rsidRPr="00FC4C4D">
        <w:t xml:space="preserve"> for the</w:t>
      </w:r>
      <w:r w:rsidRPr="00974E04">
        <w:t xml:space="preserve"> purposes of th</w:t>
      </w:r>
      <w:r>
        <w:t>e Project</w:t>
      </w:r>
      <w:r w:rsidRPr="00974E04">
        <w:t>, to undertake audits, to examine and inspect, at reas</w:t>
      </w:r>
      <w:r w:rsidR="007201DC">
        <w:t>onable times and on reasonable N</w:t>
      </w:r>
      <w:r w:rsidRPr="00974E04">
        <w:t xml:space="preserve">otice, any records held by </w:t>
      </w:r>
      <w:r>
        <w:t>you</w:t>
      </w:r>
      <w:r w:rsidRPr="00974E04">
        <w:t xml:space="preserve"> and Records, and allow any such Records to be copied; and</w:t>
      </w:r>
    </w:p>
    <w:p w14:paraId="71E7DB77" w14:textId="77777777" w:rsidR="00E67BCC" w:rsidRPr="001E49A8" w:rsidRDefault="00E67BCC" w:rsidP="00DA125E">
      <w:pPr>
        <w:pStyle w:val="Clausea"/>
      </w:pPr>
      <w:r w:rsidRPr="001E49A8">
        <w:t xml:space="preserve">provide all reasonable assistance </w:t>
      </w:r>
      <w:proofErr w:type="gramStart"/>
      <w:r w:rsidRPr="001E49A8">
        <w:t>in order for</w:t>
      </w:r>
      <w:proofErr w:type="gramEnd"/>
      <w:r w:rsidRPr="001E49A8">
        <w:t xml:space="preserve"> the Auditors to properly carry out the inspections and audits referred to in this clause.</w:t>
      </w:r>
    </w:p>
    <w:p w14:paraId="66DB4CE7" w14:textId="3A7E80FC" w:rsidR="00E67BCC" w:rsidRPr="001E49A8" w:rsidRDefault="00E67BCC" w:rsidP="00DA125E">
      <w:pPr>
        <w:pStyle w:val="Clause11"/>
      </w:pPr>
      <w:r w:rsidRPr="00DA125E">
        <w:rPr>
          <w:b/>
        </w:rPr>
        <w:t>Conflict of Interest:</w:t>
      </w:r>
      <w:r w:rsidRPr="001E49A8">
        <w:t xml:space="preserve"> </w:t>
      </w:r>
      <w:r>
        <w:t>You</w:t>
      </w:r>
      <w:r w:rsidRPr="001E49A8">
        <w:t xml:space="preserve"> must not carry on or be involved in any capacity in an activity or business, which may conflict with, or adversely affect, </w:t>
      </w:r>
      <w:r>
        <w:t>your</w:t>
      </w:r>
      <w:r w:rsidRPr="001E49A8">
        <w:t xml:space="preserve"> ability to carry out </w:t>
      </w:r>
      <w:r>
        <w:t>your</w:t>
      </w:r>
      <w:r w:rsidRPr="001E49A8">
        <w:t xml:space="preserve"> obligations under this Deed, and </w:t>
      </w:r>
      <w:r>
        <w:t>you will</w:t>
      </w:r>
      <w:r w:rsidRPr="001E49A8">
        <w:t xml:space="preserve"> immediately notify the </w:t>
      </w:r>
      <w:r w:rsidR="003254EA">
        <w:t>Department</w:t>
      </w:r>
      <w:r w:rsidRPr="001E49A8">
        <w:t xml:space="preserve"> in writing if </w:t>
      </w:r>
      <w:r>
        <w:t xml:space="preserve">such a conflict or </w:t>
      </w:r>
      <w:r w:rsidRPr="001E49A8">
        <w:t>risk of such a conflict arises.</w:t>
      </w:r>
    </w:p>
    <w:p w14:paraId="062230AF" w14:textId="77777777" w:rsidR="00E67BCC" w:rsidRPr="001E49A8" w:rsidRDefault="00E67BCC" w:rsidP="00DA125E">
      <w:pPr>
        <w:pStyle w:val="Clause11"/>
      </w:pPr>
      <w:r w:rsidRPr="00DA125E">
        <w:rPr>
          <w:b/>
        </w:rPr>
        <w:t xml:space="preserve">Entire </w:t>
      </w:r>
      <w:r w:rsidR="008C473A">
        <w:rPr>
          <w:b/>
        </w:rPr>
        <w:t>Deed</w:t>
      </w:r>
      <w:r w:rsidRPr="00DA125E">
        <w:rPr>
          <w:b/>
        </w:rPr>
        <w:t xml:space="preserve">: </w:t>
      </w:r>
      <w:r w:rsidRPr="001E49A8">
        <w:t>This Deed states all the express terms agreed by the parties as to the matters referred to in this Deed. It supersedes all prior contracts, obligations, representations, conduct and understandings</w:t>
      </w:r>
      <w:r>
        <w:t xml:space="preserve"> between the parties relating to the subject matter of this Deed</w:t>
      </w:r>
      <w:r w:rsidRPr="001E49A8">
        <w:t>.</w:t>
      </w:r>
    </w:p>
    <w:p w14:paraId="68B2593A" w14:textId="77777777" w:rsidR="00E67BCC" w:rsidRPr="001E49A8" w:rsidRDefault="00E67BCC" w:rsidP="00DA125E">
      <w:pPr>
        <w:pStyle w:val="Clause11"/>
      </w:pPr>
      <w:r w:rsidRPr="00DA125E">
        <w:rPr>
          <w:b/>
        </w:rPr>
        <w:t>Inconsistency:</w:t>
      </w:r>
      <w:r w:rsidRPr="001E49A8">
        <w:t xml:space="preserve"> If there is any inconsistency between provisions </w:t>
      </w:r>
      <w:r>
        <w:t xml:space="preserve">of this Deed </w:t>
      </w:r>
      <w:r w:rsidRPr="001E49A8">
        <w:t>then the order of precedence will be:</w:t>
      </w:r>
    </w:p>
    <w:p w14:paraId="1D15F3FE" w14:textId="77777777" w:rsidR="00E67BCC" w:rsidRPr="00DA125E" w:rsidRDefault="00E67BCC" w:rsidP="00DA125E">
      <w:pPr>
        <w:pStyle w:val="Clausea"/>
      </w:pPr>
      <w:r w:rsidRPr="00DA125E">
        <w:t xml:space="preserve">the </w:t>
      </w:r>
      <w:r w:rsidRPr="00DA125E">
        <w:rPr>
          <w:b/>
        </w:rPr>
        <w:t>Details</w:t>
      </w:r>
      <w:r w:rsidRPr="00DA125E">
        <w:t>; then</w:t>
      </w:r>
    </w:p>
    <w:p w14:paraId="6E3E1CA8" w14:textId="77777777" w:rsidR="00E67BCC" w:rsidRPr="00DA125E" w:rsidRDefault="00E67BCC" w:rsidP="00DA125E">
      <w:pPr>
        <w:pStyle w:val="Clausea"/>
      </w:pPr>
      <w:r w:rsidRPr="00DA125E">
        <w:t xml:space="preserve">any </w:t>
      </w:r>
      <w:r w:rsidRPr="00DA125E">
        <w:rPr>
          <w:b/>
        </w:rPr>
        <w:t>Special Conditions</w:t>
      </w:r>
      <w:r w:rsidRPr="00DA125E">
        <w:t>; then</w:t>
      </w:r>
    </w:p>
    <w:p w14:paraId="5FDE3A83" w14:textId="77777777" w:rsidR="00E67BCC" w:rsidRPr="00DA125E" w:rsidRDefault="00E67BCC" w:rsidP="00DA125E">
      <w:pPr>
        <w:pStyle w:val="Clausea"/>
      </w:pPr>
      <w:r w:rsidRPr="00DA125E">
        <w:t xml:space="preserve">these </w:t>
      </w:r>
      <w:r w:rsidRPr="00DA125E">
        <w:rPr>
          <w:b/>
        </w:rPr>
        <w:t>Funding Terms</w:t>
      </w:r>
      <w:r w:rsidRPr="00DA125E">
        <w:t>; then</w:t>
      </w:r>
    </w:p>
    <w:p w14:paraId="6B779991" w14:textId="77777777" w:rsidR="00E67BCC" w:rsidRPr="00DA125E" w:rsidRDefault="00E67BCC" w:rsidP="00DA125E">
      <w:pPr>
        <w:pStyle w:val="Clausea"/>
      </w:pPr>
      <w:r w:rsidRPr="00DA125E">
        <w:t xml:space="preserve">any </w:t>
      </w:r>
      <w:r w:rsidRPr="00DA125E">
        <w:rPr>
          <w:b/>
        </w:rPr>
        <w:t>Schedules</w:t>
      </w:r>
      <w:r w:rsidRPr="00DA125E">
        <w:t>.</w:t>
      </w:r>
    </w:p>
    <w:p w14:paraId="664B31AE" w14:textId="77777777" w:rsidR="00E67BCC" w:rsidRPr="0082635D" w:rsidRDefault="00E67BCC" w:rsidP="00832D3A">
      <w:pPr>
        <w:pStyle w:val="Clause11"/>
        <w:keepNext/>
        <w:rPr>
          <w:b/>
        </w:rPr>
      </w:pPr>
      <w:r w:rsidRPr="0082635D">
        <w:rPr>
          <w:b/>
        </w:rPr>
        <w:t>Negation of employment, partnership or agency</w:t>
      </w:r>
    </w:p>
    <w:p w14:paraId="6DBDD087" w14:textId="77777777" w:rsidR="00E67BCC" w:rsidRPr="001E49A8" w:rsidRDefault="00E67BCC" w:rsidP="00DA125E">
      <w:pPr>
        <w:pStyle w:val="Clausea"/>
      </w:pPr>
      <w:r w:rsidRPr="001E49A8">
        <w:t>This Deed does not create a relationship of agency, partnership, and/or employment between the parties.</w:t>
      </w:r>
    </w:p>
    <w:p w14:paraId="25F5AF99" w14:textId="51B34FBB" w:rsidR="00E67BCC" w:rsidRPr="001E49A8" w:rsidRDefault="00E67BCC" w:rsidP="00DA125E">
      <w:pPr>
        <w:pStyle w:val="Clausea"/>
      </w:pPr>
      <w:r>
        <w:t>You</w:t>
      </w:r>
      <w:r w:rsidRPr="001E49A8">
        <w:t xml:space="preserve"> must not represent </w:t>
      </w:r>
      <w:r>
        <w:t>your</w:t>
      </w:r>
      <w:r w:rsidRPr="001E49A8">
        <w:t xml:space="preserve">self as being an employee or agent of the </w:t>
      </w:r>
      <w:r w:rsidR="003254EA">
        <w:t>Department</w:t>
      </w:r>
      <w:r w:rsidRPr="001E49A8">
        <w:t xml:space="preserve"> or as otherwise able to bind or represent the </w:t>
      </w:r>
      <w:r w:rsidR="003254EA">
        <w:t>Department</w:t>
      </w:r>
      <w:r w:rsidRPr="001E49A8">
        <w:t>.</w:t>
      </w:r>
    </w:p>
    <w:p w14:paraId="5D5E516E" w14:textId="77777777" w:rsidR="00E67BCC" w:rsidRPr="007A6E6F" w:rsidRDefault="00E67BCC" w:rsidP="007A6E6F">
      <w:pPr>
        <w:pStyle w:val="Clause11"/>
        <w:rPr>
          <w:b/>
        </w:rPr>
      </w:pPr>
      <w:r w:rsidRPr="007A6E6F">
        <w:rPr>
          <w:b/>
        </w:rPr>
        <w:t>Waiver</w:t>
      </w:r>
    </w:p>
    <w:p w14:paraId="0666C26E" w14:textId="77777777" w:rsidR="00E67BCC" w:rsidRPr="001E49A8" w:rsidRDefault="00E67BCC" w:rsidP="00DA125E">
      <w:pPr>
        <w:pStyle w:val="Clausea"/>
      </w:pPr>
      <w:r w:rsidRPr="001E49A8">
        <w:t xml:space="preserve">If a party fails to exercise any of its rights under this Deed, or delays exercising those rights, that failure or delay will not operate as a waiver of those rights or any future rights or in any respect estop a party from relying on the terms of this Deed </w:t>
      </w:r>
      <w:r>
        <w:t>to their full force and effect.</w:t>
      </w:r>
    </w:p>
    <w:p w14:paraId="2F3DA4CB" w14:textId="77777777" w:rsidR="00E67BCC" w:rsidRPr="001E49A8" w:rsidRDefault="00E67BCC" w:rsidP="00DA125E">
      <w:pPr>
        <w:pStyle w:val="Clausea"/>
      </w:pPr>
      <w:r w:rsidRPr="001E49A8">
        <w:t>Any waiver by a party of a breach of this Deed must be in writing and will not be construed as a waiver of any further breach of the same or any other provision.</w:t>
      </w:r>
    </w:p>
    <w:p w14:paraId="6AE7C760" w14:textId="67069BD6" w:rsidR="00E67BCC" w:rsidRPr="001E49A8" w:rsidRDefault="00E67BCC" w:rsidP="00DA125E">
      <w:pPr>
        <w:pStyle w:val="Clause11"/>
      </w:pPr>
      <w:bookmarkStart w:id="66" w:name="_Ref460321434"/>
      <w:r w:rsidRPr="00DA125E">
        <w:rPr>
          <w:b/>
        </w:rPr>
        <w:t>Assignment:</w:t>
      </w:r>
      <w:r w:rsidRPr="001E49A8">
        <w:t xml:space="preserve"> </w:t>
      </w:r>
      <w:r>
        <w:t>You</w:t>
      </w:r>
      <w:r w:rsidRPr="001E49A8">
        <w:t xml:space="preserve"> must not assign or novate </w:t>
      </w:r>
      <w:r>
        <w:t>your</w:t>
      </w:r>
      <w:r w:rsidRPr="001E49A8">
        <w:t xml:space="preserve"> obligations or interests under this Deed, without the prior written consent of the </w:t>
      </w:r>
      <w:r w:rsidR="003254EA">
        <w:t>Department</w:t>
      </w:r>
      <w:r w:rsidRPr="001E49A8">
        <w:t>.</w:t>
      </w:r>
      <w:bookmarkEnd w:id="66"/>
    </w:p>
    <w:p w14:paraId="58D8A097" w14:textId="77777777" w:rsidR="00E67BCC" w:rsidRPr="001E49A8" w:rsidRDefault="00E67BCC" w:rsidP="00DA125E">
      <w:pPr>
        <w:pStyle w:val="Clause11"/>
      </w:pPr>
      <w:r w:rsidRPr="00DA125E">
        <w:rPr>
          <w:b/>
        </w:rPr>
        <w:t>Counterparts:</w:t>
      </w:r>
      <w:r w:rsidRPr="001E49A8">
        <w:t xml:space="preserve"> This Deed may be signed in any number of counterparts which taken together will constitute on</w:t>
      </w:r>
      <w:r>
        <w:t>e instrument.</w:t>
      </w:r>
    </w:p>
    <w:p w14:paraId="09959E4B" w14:textId="1523166F" w:rsidR="00FD5B18" w:rsidRDefault="00E67BCC" w:rsidP="007E7267">
      <w:pPr>
        <w:pStyle w:val="Clause11"/>
      </w:pPr>
      <w:r w:rsidRPr="00DA125E">
        <w:rPr>
          <w:b/>
        </w:rPr>
        <w:lastRenderedPageBreak/>
        <w:t>Governing Law:</w:t>
      </w:r>
      <w:r w:rsidRPr="001E49A8">
        <w:t xml:space="preserve"> The laws of New South Wales govern this </w:t>
      </w:r>
      <w:r w:rsidR="003254EA" w:rsidRPr="001E49A8">
        <w:t>Deed,</w:t>
      </w:r>
      <w:r w:rsidRPr="001E49A8">
        <w:t xml:space="preserve"> and the parties submit to the non-exclusive jurisdiction of the courts in that State.</w:t>
      </w:r>
    </w:p>
    <w:bookmarkEnd w:id="2"/>
    <w:p w14:paraId="77F5E8B3" w14:textId="77777777" w:rsidR="00C134F3" w:rsidRDefault="00C134F3">
      <w:pPr>
        <w:spacing w:before="0" w:after="0" w:line="240" w:lineRule="auto"/>
        <w:rPr>
          <w:rFonts w:cs="Arial"/>
          <w:b/>
          <w:color w:val="A71930" w:themeColor="accent4"/>
          <w:sz w:val="36"/>
          <w:szCs w:val="36"/>
        </w:rPr>
      </w:pPr>
      <w:r>
        <w:br w:type="page"/>
      </w:r>
    </w:p>
    <w:p w14:paraId="421D99BB" w14:textId="7B86A85D" w:rsidR="00432E6E" w:rsidRPr="000E4B22" w:rsidRDefault="00E5302D" w:rsidP="00350B81">
      <w:pPr>
        <w:pStyle w:val="Section"/>
        <w:keepNext/>
        <w:rPr>
          <w:rFonts w:ascii="Calibri" w:hAnsi="Calibri"/>
        </w:rPr>
      </w:pPr>
      <w:bookmarkStart w:id="67" w:name="_Toc160204999"/>
      <w:r w:rsidRPr="000E4B22">
        <w:rPr>
          <w:rFonts w:ascii="Calibri" w:hAnsi="Calibri"/>
        </w:rPr>
        <w:lastRenderedPageBreak/>
        <w:t>Execut</w:t>
      </w:r>
      <w:r w:rsidR="00455BF0">
        <w:rPr>
          <w:rFonts w:ascii="Calibri" w:hAnsi="Calibri"/>
        </w:rPr>
        <w:t>ed as a d</w:t>
      </w:r>
      <w:r w:rsidR="00390DB7">
        <w:rPr>
          <w:rFonts w:ascii="Calibri" w:hAnsi="Calibri"/>
        </w:rPr>
        <w:t>eed</w:t>
      </w:r>
      <w:bookmarkEnd w:id="67"/>
    </w:p>
    <w:tbl>
      <w:tblPr>
        <w:tblStyle w:val="NSWTreasury"/>
        <w:tblW w:w="8789" w:type="dxa"/>
        <w:tblInd w:w="-34" w:type="dxa"/>
        <w:tblLayout w:type="fixed"/>
        <w:tblLook w:val="04A0" w:firstRow="1" w:lastRow="0" w:firstColumn="1" w:lastColumn="0" w:noHBand="0" w:noVBand="1"/>
        <w:tblCaption w:val="Department Signature Block"/>
      </w:tblPr>
      <w:tblGrid>
        <w:gridCol w:w="34"/>
        <w:gridCol w:w="4361"/>
        <w:gridCol w:w="283"/>
        <w:gridCol w:w="4077"/>
        <w:gridCol w:w="34"/>
      </w:tblGrid>
      <w:tr w:rsidR="00E5302D" w14:paraId="3BE33851" w14:textId="77777777" w:rsidTr="00096C10">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219"/>
          <w:tblHeader/>
        </w:trPr>
        <w:tc>
          <w:tcPr>
            <w:cnfStyle w:val="001000000000" w:firstRow="0" w:lastRow="0" w:firstColumn="1" w:lastColumn="0" w:oddVBand="0" w:evenVBand="0" w:oddHBand="0" w:evenHBand="0" w:firstRowFirstColumn="0" w:firstRowLastColumn="0" w:lastRowFirstColumn="0" w:lastRowLastColumn="0"/>
            <w:tcW w:w="4361" w:type="dxa"/>
          </w:tcPr>
          <w:p w14:paraId="049F6F4F" w14:textId="039557F5" w:rsidR="00E5302D" w:rsidRPr="00F13F73" w:rsidRDefault="003254EA" w:rsidP="00350B81">
            <w:pPr>
              <w:keepNext/>
              <w:spacing w:before="60" w:after="60" w:line="240" w:lineRule="auto"/>
              <w:rPr>
                <w:b/>
              </w:rPr>
            </w:pPr>
            <w:r>
              <w:rPr>
                <w:b/>
              </w:rPr>
              <w:t>Department</w:t>
            </w:r>
          </w:p>
        </w:tc>
        <w:tc>
          <w:tcPr>
            <w:tcW w:w="4360" w:type="dxa"/>
            <w:gridSpan w:val="2"/>
            <w:tcBorders>
              <w:bottom w:val="nil"/>
            </w:tcBorders>
          </w:tcPr>
          <w:p w14:paraId="737DCB0A" w14:textId="77777777" w:rsidR="00E5302D" w:rsidRDefault="00E5302D" w:rsidP="00350B81">
            <w:pPr>
              <w:keepNext/>
              <w:spacing w:before="60" w:after="60" w:line="240" w:lineRule="auto"/>
              <w:cnfStyle w:val="100000000000" w:firstRow="1" w:lastRow="0" w:firstColumn="0" w:lastColumn="0" w:oddVBand="0" w:evenVBand="0" w:oddHBand="0" w:evenHBand="0" w:firstRowFirstColumn="0" w:firstRowLastColumn="0" w:lastRowFirstColumn="0" w:lastRowLastColumn="0"/>
            </w:pPr>
          </w:p>
        </w:tc>
      </w:tr>
      <w:tr w:rsidR="00E5302D" w14:paraId="3660E469" w14:textId="77777777" w:rsidTr="00096C10">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219"/>
        </w:trPr>
        <w:tc>
          <w:tcPr>
            <w:cnfStyle w:val="001000000000" w:firstRow="0" w:lastRow="0" w:firstColumn="1" w:lastColumn="0" w:oddVBand="0" w:evenVBand="0" w:oddHBand="0" w:evenHBand="0" w:firstRowFirstColumn="0" w:firstRowLastColumn="0" w:lastRowFirstColumn="0" w:lastRowLastColumn="0"/>
            <w:tcW w:w="8721" w:type="dxa"/>
            <w:gridSpan w:val="3"/>
          </w:tcPr>
          <w:p w14:paraId="16F454AB" w14:textId="135C051C" w:rsidR="00E5302D" w:rsidRPr="00E5302D" w:rsidRDefault="00E5302D" w:rsidP="00E5302D">
            <w:pPr>
              <w:spacing w:after="0" w:line="240" w:lineRule="auto"/>
              <w:rPr>
                <w:rFonts w:cs="Calibri"/>
              </w:rPr>
            </w:pPr>
            <w:r w:rsidRPr="004F5718">
              <w:rPr>
                <w:rFonts w:cs="Calibri"/>
              </w:rPr>
              <w:t xml:space="preserve">Signed for and on behalf of the </w:t>
            </w:r>
            <w:r w:rsidRPr="004F5718">
              <w:rPr>
                <w:rFonts w:cs="Calibri"/>
                <w:bCs/>
              </w:rPr>
              <w:t xml:space="preserve">Crown in right of the State of New South Wales acting through </w:t>
            </w:r>
            <w:r w:rsidR="00723EF0">
              <w:rPr>
                <w:rFonts w:cs="Calibri"/>
                <w:b/>
              </w:rPr>
              <w:t>the Department of Enterprise, Investment and Trade</w:t>
            </w:r>
            <w:r w:rsidRPr="004F5718">
              <w:rPr>
                <w:rFonts w:cs="Calibri"/>
                <w:b/>
              </w:rPr>
              <w:t xml:space="preserve"> </w:t>
            </w:r>
            <w:r w:rsidRPr="004F5718">
              <w:rPr>
                <w:rFonts w:cs="Calibri"/>
              </w:rPr>
              <w:t xml:space="preserve">by its authorised signatory but not </w:t>
            </w:r>
            <w:proofErr w:type="gramStart"/>
            <w:r w:rsidRPr="004F5718">
              <w:rPr>
                <w:rFonts w:cs="Calibri"/>
              </w:rPr>
              <w:t xml:space="preserve">so </w:t>
            </w:r>
            <w:r>
              <w:rPr>
                <w:rFonts w:cs="Calibri"/>
              </w:rPr>
              <w:t>as to</w:t>
            </w:r>
            <w:proofErr w:type="gramEnd"/>
            <w:r>
              <w:rPr>
                <w:rFonts w:cs="Calibri"/>
              </w:rPr>
              <w:t xml:space="preserve"> incur personal liability:</w:t>
            </w:r>
          </w:p>
        </w:tc>
      </w:tr>
      <w:tr w:rsidR="00096C10" w:rsidRPr="000F0E24" w14:paraId="0132BDB6" w14:textId="77777777" w:rsidTr="00096C10">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3E276424" w14:textId="77777777" w:rsidR="00096C10" w:rsidRDefault="00096C10" w:rsidP="00096C10"/>
        </w:tc>
        <w:tc>
          <w:tcPr>
            <w:tcW w:w="283" w:type="dxa"/>
            <w:tcBorders>
              <w:top w:val="nil"/>
              <w:bottom w:val="nil"/>
            </w:tcBorders>
          </w:tcPr>
          <w:p w14:paraId="0839844F" w14:textId="77777777" w:rsidR="00096C10" w:rsidRPr="000F0E24" w:rsidRDefault="00096C10" w:rsidP="00096C10">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21958C43" w14:textId="77777777" w:rsidR="00096C10" w:rsidRPr="000F0E24" w:rsidRDefault="00096C10" w:rsidP="00096C10">
            <w:pPr>
              <w:cnfStyle w:val="000000010000" w:firstRow="0" w:lastRow="0" w:firstColumn="0" w:lastColumn="0" w:oddVBand="0" w:evenVBand="0" w:oddHBand="0" w:evenHBand="1" w:firstRowFirstColumn="0" w:firstRowLastColumn="0" w:lastRowFirstColumn="0" w:lastRowLastColumn="0"/>
            </w:pPr>
          </w:p>
        </w:tc>
      </w:tr>
      <w:tr w:rsidR="00096C10" w14:paraId="19D32F44" w14:textId="77777777" w:rsidTr="00096C1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12A49AA7" w14:textId="77777777" w:rsidR="00096C10" w:rsidRDefault="00096C10" w:rsidP="00096C10">
            <w:pPr>
              <w:spacing w:before="0" w:after="0" w:line="240" w:lineRule="auto"/>
              <w:jc w:val="center"/>
            </w:pPr>
            <w:r>
              <w:rPr>
                <w:sz w:val="16"/>
                <w:szCs w:val="16"/>
              </w:rPr>
              <w:t>Signature of Authorised Signatory</w:t>
            </w:r>
          </w:p>
        </w:tc>
        <w:tc>
          <w:tcPr>
            <w:tcW w:w="283" w:type="dxa"/>
          </w:tcPr>
          <w:p w14:paraId="4FCDC09A"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2362A150"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096C10" w:rsidRPr="000F0E24" w14:paraId="2BC25BDA" w14:textId="77777777" w:rsidTr="00096C10">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dotted" w:sz="4" w:space="0" w:color="008FCC" w:themeColor="accent3"/>
            </w:tcBorders>
          </w:tcPr>
          <w:p w14:paraId="55C8F5D4" w14:textId="77777777" w:rsidR="00096C10" w:rsidRDefault="00096C10" w:rsidP="00096C10"/>
        </w:tc>
        <w:tc>
          <w:tcPr>
            <w:tcW w:w="283" w:type="dxa"/>
            <w:tcBorders>
              <w:top w:val="nil"/>
              <w:bottom w:val="nil"/>
            </w:tcBorders>
          </w:tcPr>
          <w:p w14:paraId="198BB3B7" w14:textId="77777777" w:rsidR="00096C10" w:rsidRPr="000F0E24" w:rsidRDefault="00096C10" w:rsidP="00096C10">
            <w:pPr>
              <w:cnfStyle w:val="000000010000" w:firstRow="0" w:lastRow="0" w:firstColumn="0" w:lastColumn="0" w:oddVBand="0" w:evenVBand="0" w:oddHBand="0" w:evenHBand="1" w:firstRowFirstColumn="0" w:firstRowLastColumn="0" w:lastRowFirstColumn="0" w:lastRowLastColumn="0"/>
            </w:pPr>
          </w:p>
        </w:tc>
        <w:tc>
          <w:tcPr>
            <w:tcW w:w="4111" w:type="dxa"/>
            <w:gridSpan w:val="2"/>
            <w:tcBorders>
              <w:top w:val="nil"/>
              <w:bottom w:val="dotted" w:sz="4" w:space="0" w:color="008FCC" w:themeColor="accent3"/>
            </w:tcBorders>
          </w:tcPr>
          <w:p w14:paraId="1F7A23F6" w14:textId="77777777" w:rsidR="00096C10" w:rsidRPr="000F0E24" w:rsidRDefault="00096C10" w:rsidP="00096C10">
            <w:pPr>
              <w:cnfStyle w:val="000000010000" w:firstRow="0" w:lastRow="0" w:firstColumn="0" w:lastColumn="0" w:oddVBand="0" w:evenVBand="0" w:oddHBand="0" w:evenHBand="1" w:firstRowFirstColumn="0" w:firstRowLastColumn="0" w:lastRowFirstColumn="0" w:lastRowLastColumn="0"/>
            </w:pPr>
          </w:p>
        </w:tc>
      </w:tr>
      <w:tr w:rsidR="00096C10" w14:paraId="0C4E5F79" w14:textId="77777777" w:rsidTr="00332F94">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bottom w:val="dotted" w:sz="4" w:space="0" w:color="008FCC" w:themeColor="accent3"/>
            </w:tcBorders>
          </w:tcPr>
          <w:p w14:paraId="5A4A789C" w14:textId="77777777" w:rsidR="00096C10" w:rsidRDefault="00096C10" w:rsidP="00096C10">
            <w:pPr>
              <w:spacing w:before="0" w:after="0" w:line="240" w:lineRule="auto"/>
              <w:jc w:val="center"/>
            </w:pPr>
            <w:r>
              <w:rPr>
                <w:sz w:val="16"/>
                <w:szCs w:val="16"/>
              </w:rPr>
              <w:t>Name of Authorised Signatory</w:t>
            </w:r>
          </w:p>
        </w:tc>
        <w:tc>
          <w:tcPr>
            <w:tcW w:w="283" w:type="dxa"/>
          </w:tcPr>
          <w:p w14:paraId="7601DE46"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40B908F5"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15997DA4"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3C75BFDD"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096C10" w14:paraId="42A254FA" w14:textId="77777777" w:rsidTr="00332F94">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dotted" w:sz="4" w:space="0" w:color="008FCC" w:themeColor="accent3"/>
            </w:tcBorders>
          </w:tcPr>
          <w:p w14:paraId="35B164CC" w14:textId="77777777" w:rsidR="00096C10" w:rsidRDefault="00096C10" w:rsidP="00096C10">
            <w:pPr>
              <w:spacing w:before="0" w:after="0" w:line="240" w:lineRule="auto"/>
              <w:jc w:val="center"/>
              <w:rPr>
                <w:sz w:val="16"/>
                <w:szCs w:val="16"/>
              </w:rPr>
            </w:pPr>
            <w:r>
              <w:rPr>
                <w:sz w:val="16"/>
                <w:szCs w:val="16"/>
              </w:rPr>
              <w:t>Position of Authorised Signatory</w:t>
            </w:r>
          </w:p>
          <w:p w14:paraId="7174B6A8" w14:textId="77777777" w:rsidR="00096C10" w:rsidRDefault="00096C10" w:rsidP="00096C10">
            <w:pPr>
              <w:spacing w:before="0" w:after="0" w:line="240" w:lineRule="auto"/>
              <w:jc w:val="center"/>
              <w:rPr>
                <w:sz w:val="16"/>
                <w:szCs w:val="16"/>
              </w:rPr>
            </w:pPr>
          </w:p>
          <w:p w14:paraId="25902EFD" w14:textId="77777777" w:rsidR="00096C10" w:rsidRDefault="00096C10" w:rsidP="00096C10">
            <w:pPr>
              <w:spacing w:before="0" w:after="0" w:line="240" w:lineRule="auto"/>
              <w:jc w:val="center"/>
              <w:rPr>
                <w:sz w:val="16"/>
                <w:szCs w:val="16"/>
              </w:rPr>
            </w:pPr>
          </w:p>
          <w:p w14:paraId="27675F60" w14:textId="77777777" w:rsidR="00096C10" w:rsidRDefault="00096C10" w:rsidP="00096C10">
            <w:pPr>
              <w:spacing w:before="0" w:after="0" w:line="240" w:lineRule="auto"/>
              <w:jc w:val="center"/>
              <w:rPr>
                <w:sz w:val="16"/>
                <w:szCs w:val="16"/>
              </w:rPr>
            </w:pPr>
          </w:p>
        </w:tc>
        <w:tc>
          <w:tcPr>
            <w:tcW w:w="283" w:type="dxa"/>
            <w:tcBorders>
              <w:top w:val="nil"/>
              <w:bottom w:val="nil"/>
            </w:tcBorders>
          </w:tcPr>
          <w:p w14:paraId="43C2B9F2" w14:textId="77777777" w:rsidR="00096C10" w:rsidRDefault="00096C10" w:rsidP="00096C1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gridSpan w:val="2"/>
            <w:tcBorders>
              <w:top w:val="dotted" w:sz="4" w:space="0" w:color="008FCC" w:themeColor="accent3"/>
              <w:bottom w:val="dotted" w:sz="4" w:space="0" w:color="008FCC" w:themeColor="accent3"/>
            </w:tcBorders>
          </w:tcPr>
          <w:p w14:paraId="20644B1D" w14:textId="77777777" w:rsidR="00096C10" w:rsidRDefault="00096C10" w:rsidP="00096C1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tc>
      </w:tr>
      <w:tr w:rsidR="00096C10" w14:paraId="6E71A539" w14:textId="77777777" w:rsidTr="00332F9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gridSpan w:val="2"/>
          </w:tcPr>
          <w:p w14:paraId="68A2D28F" w14:textId="77777777" w:rsidR="00096C10" w:rsidRDefault="00096C10" w:rsidP="00096C10">
            <w:pPr>
              <w:spacing w:before="0" w:after="0" w:line="240" w:lineRule="auto"/>
              <w:jc w:val="center"/>
              <w:rPr>
                <w:sz w:val="16"/>
                <w:szCs w:val="16"/>
              </w:rPr>
            </w:pPr>
          </w:p>
        </w:tc>
        <w:tc>
          <w:tcPr>
            <w:tcW w:w="283" w:type="dxa"/>
          </w:tcPr>
          <w:p w14:paraId="4974ACB0" w14:textId="77777777" w:rsidR="00096C10" w:rsidRDefault="00096C10"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gridSpan w:val="2"/>
            <w:tcBorders>
              <w:top w:val="dotted" w:sz="4" w:space="0" w:color="008FCC" w:themeColor="accent3"/>
            </w:tcBorders>
          </w:tcPr>
          <w:p w14:paraId="1C11B5A1" w14:textId="77777777" w:rsidR="00096C10" w:rsidRDefault="004B76EF" w:rsidP="00096C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tc>
      </w:tr>
    </w:tbl>
    <w:p w14:paraId="18DC5D57" w14:textId="77777777" w:rsidR="0054467C" w:rsidRDefault="0054467C" w:rsidP="00432E6E"/>
    <w:p w14:paraId="58F5A028" w14:textId="77777777" w:rsidR="0054467C" w:rsidRDefault="0054467C">
      <w:pPr>
        <w:spacing w:before="0" w:after="0" w:line="240" w:lineRule="auto"/>
      </w:pPr>
    </w:p>
    <w:tbl>
      <w:tblPr>
        <w:tblStyle w:val="NSWTreasury"/>
        <w:tblW w:w="8789" w:type="dxa"/>
        <w:tblInd w:w="-34" w:type="dxa"/>
        <w:tblLayout w:type="fixed"/>
        <w:tblLook w:val="04A0" w:firstRow="1" w:lastRow="0" w:firstColumn="1" w:lastColumn="0" w:noHBand="0" w:noVBand="1"/>
        <w:tblCaption w:val="Alternate signature block - Contractor (Authorised Signatory)"/>
      </w:tblPr>
      <w:tblGrid>
        <w:gridCol w:w="4395"/>
        <w:gridCol w:w="283"/>
        <w:gridCol w:w="4111"/>
      </w:tblGrid>
      <w:tr w:rsidR="0054467C" w14:paraId="4CFB4650" w14:textId="77777777" w:rsidTr="0054467C">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8789" w:type="dxa"/>
            <w:gridSpan w:val="3"/>
          </w:tcPr>
          <w:p w14:paraId="620DF84B" w14:textId="080B1349" w:rsidR="0054467C" w:rsidRDefault="0054467C" w:rsidP="0054467C">
            <w:pPr>
              <w:spacing w:before="60" w:after="60" w:line="240" w:lineRule="auto"/>
            </w:pPr>
            <w:r>
              <w:rPr>
                <w:b/>
              </w:rPr>
              <w:t>You (Authorised Signatory e</w:t>
            </w:r>
            <w:r w:rsidR="00F811BC">
              <w:rPr>
                <w:b/>
              </w:rPr>
              <w:t>.</w:t>
            </w:r>
            <w:r>
              <w:rPr>
                <w:b/>
              </w:rPr>
              <w:t>g</w:t>
            </w:r>
            <w:r w:rsidR="00F811BC">
              <w:rPr>
                <w:b/>
              </w:rPr>
              <w:t>.</w:t>
            </w:r>
            <w:r>
              <w:rPr>
                <w:b/>
              </w:rPr>
              <w:t xml:space="preserve"> University, Council</w:t>
            </w:r>
            <w:r w:rsidR="00835C43">
              <w:rPr>
                <w:b/>
              </w:rPr>
              <w:t>)</w:t>
            </w:r>
          </w:p>
        </w:tc>
      </w:tr>
      <w:tr w:rsidR="0054467C" w14:paraId="517DFD41" w14:textId="77777777" w:rsidTr="0054467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Pr>
          <w:p w14:paraId="5EC54892" w14:textId="40EEB19E" w:rsidR="0054467C" w:rsidRDefault="0054467C" w:rsidP="0054467C">
            <w:r w:rsidRPr="00C82E81">
              <w:t xml:space="preserve">By </w:t>
            </w:r>
            <w:proofErr w:type="gramStart"/>
            <w:r w:rsidRPr="00C82E81">
              <w:t>entering into</w:t>
            </w:r>
            <w:proofErr w:type="gramEnd"/>
            <w:r w:rsidRPr="00C82E81">
              <w:t xml:space="preserve"> this </w:t>
            </w:r>
            <w:r w:rsidR="002A74FF">
              <w:t>Deed,</w:t>
            </w:r>
            <w:r>
              <w:t xml:space="preserve"> </w:t>
            </w:r>
            <w:r w:rsidRPr="00C82E81">
              <w:t xml:space="preserve">the signatory warrants that the signatory is duly authorised to execute this </w:t>
            </w:r>
            <w:r>
              <w:t xml:space="preserve">Deed </w:t>
            </w:r>
            <w:r w:rsidRPr="00C82E81">
              <w:t xml:space="preserve">on behalf of </w:t>
            </w:r>
            <w:r w:rsidR="0049118F">
              <w:t>&lt;insert company name&gt;</w:t>
            </w:r>
            <w:r w:rsidR="00700FDF">
              <w:t>.</w:t>
            </w:r>
          </w:p>
        </w:tc>
      </w:tr>
      <w:tr w:rsidR="0054467C" w14:paraId="0DDC660D" w14:textId="77777777" w:rsidTr="0054467C">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vAlign w:val="bottom"/>
          </w:tcPr>
          <w:p w14:paraId="696975E3" w14:textId="234C8F00" w:rsidR="0054467C" w:rsidRPr="00C82E81" w:rsidRDefault="0054467C" w:rsidP="0054467C">
            <w:r w:rsidRPr="00F13F73">
              <w:t>Signed</w:t>
            </w:r>
            <w:r>
              <w:t>, sealed and delivered</w:t>
            </w:r>
            <w:r w:rsidRPr="00F13F73">
              <w:t xml:space="preserve"> for and on behalf of </w:t>
            </w:r>
            <w:r w:rsidR="0049118F">
              <w:t>&lt;insert company name&gt;</w:t>
            </w:r>
            <w:r w:rsidRPr="00F13F73">
              <w:t>:</w:t>
            </w:r>
          </w:p>
        </w:tc>
      </w:tr>
      <w:tr w:rsidR="0054467C" w14:paraId="502B3146" w14:textId="77777777" w:rsidTr="0054467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dotted" w:sz="4" w:space="0" w:color="008FCC" w:themeColor="accent3"/>
            </w:tcBorders>
            <w:vAlign w:val="bottom"/>
          </w:tcPr>
          <w:p w14:paraId="5B43B95E" w14:textId="77777777" w:rsidR="0054467C" w:rsidRPr="00F13F73" w:rsidRDefault="0054467C" w:rsidP="0054467C"/>
        </w:tc>
      </w:tr>
      <w:tr w:rsidR="0054467C" w:rsidRPr="00435715" w14:paraId="049944C5" w14:textId="77777777" w:rsidTr="0054467C">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240E3A60" w14:textId="77777777" w:rsidR="0054467C" w:rsidRPr="00435715" w:rsidRDefault="0054467C" w:rsidP="0054467C">
            <w:pPr>
              <w:spacing w:before="0" w:after="0" w:line="240" w:lineRule="auto"/>
              <w:jc w:val="center"/>
              <w:rPr>
                <w:sz w:val="16"/>
                <w:szCs w:val="16"/>
              </w:rPr>
            </w:pPr>
            <w:r w:rsidRPr="00435715">
              <w:rPr>
                <w:sz w:val="16"/>
                <w:szCs w:val="16"/>
              </w:rPr>
              <w:t xml:space="preserve">Signature </w:t>
            </w:r>
            <w:r>
              <w:rPr>
                <w:sz w:val="16"/>
                <w:szCs w:val="16"/>
              </w:rPr>
              <w:t>of authorised signatory</w:t>
            </w:r>
          </w:p>
        </w:tc>
        <w:tc>
          <w:tcPr>
            <w:tcW w:w="283" w:type="dxa"/>
            <w:tcBorders>
              <w:top w:val="dotted" w:sz="4" w:space="0" w:color="063F5C" w:themeColor="accent1"/>
              <w:bottom w:val="nil"/>
            </w:tcBorders>
          </w:tcPr>
          <w:p w14:paraId="50E23696" w14:textId="77777777" w:rsidR="0054467C" w:rsidRPr="00435715"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1154FDCC" w14:textId="77777777" w:rsidR="0054467C" w:rsidRPr="00435715"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sidRPr="00435715">
              <w:rPr>
                <w:sz w:val="16"/>
                <w:szCs w:val="16"/>
              </w:rPr>
              <w:t>Signature of Witness</w:t>
            </w:r>
          </w:p>
        </w:tc>
      </w:tr>
      <w:tr w:rsidR="0054467C" w14:paraId="5ADAB661" w14:textId="77777777" w:rsidTr="0054467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06EFDBE3" w14:textId="77777777" w:rsidR="0054467C" w:rsidRDefault="0054467C" w:rsidP="0054467C">
            <w:pPr>
              <w:spacing w:before="120" w:after="120"/>
            </w:pPr>
          </w:p>
        </w:tc>
        <w:tc>
          <w:tcPr>
            <w:tcW w:w="283" w:type="dxa"/>
          </w:tcPr>
          <w:p w14:paraId="3AD34E49" w14:textId="77777777" w:rsidR="0054467C" w:rsidRDefault="0054467C" w:rsidP="0054467C">
            <w:pPr>
              <w:spacing w:before="120" w:after="120"/>
              <w:cnfStyle w:val="000000100000" w:firstRow="0" w:lastRow="0" w:firstColumn="0" w:lastColumn="0" w:oddVBand="0" w:evenVBand="0" w:oddHBand="1" w:evenHBand="0" w:firstRowFirstColumn="0" w:firstRowLastColumn="0" w:lastRowFirstColumn="0" w:lastRowLastColumn="0"/>
            </w:pPr>
          </w:p>
        </w:tc>
        <w:tc>
          <w:tcPr>
            <w:tcW w:w="4111" w:type="dxa"/>
            <w:tcBorders>
              <w:bottom w:val="dotted" w:sz="4" w:space="0" w:color="008FCC" w:themeColor="accent3"/>
            </w:tcBorders>
          </w:tcPr>
          <w:p w14:paraId="576F108C" w14:textId="77777777" w:rsidR="0054467C" w:rsidRDefault="0054467C" w:rsidP="0054467C">
            <w:pPr>
              <w:spacing w:before="120" w:after="120"/>
              <w:cnfStyle w:val="000000100000" w:firstRow="0" w:lastRow="0" w:firstColumn="0" w:lastColumn="0" w:oddVBand="0" w:evenVBand="0" w:oddHBand="1" w:evenHBand="0" w:firstRowFirstColumn="0" w:firstRowLastColumn="0" w:lastRowFirstColumn="0" w:lastRowLastColumn="0"/>
            </w:pPr>
          </w:p>
        </w:tc>
      </w:tr>
      <w:tr w:rsidR="0054467C" w14:paraId="193F54EC" w14:textId="77777777" w:rsidTr="00332F94">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13939A2E" w14:textId="77777777" w:rsidR="0054467C" w:rsidRPr="00AF5A86" w:rsidRDefault="0054467C" w:rsidP="0054467C">
            <w:pPr>
              <w:spacing w:before="0" w:after="0" w:line="240" w:lineRule="auto"/>
              <w:jc w:val="center"/>
              <w:rPr>
                <w:sz w:val="16"/>
                <w:szCs w:val="16"/>
              </w:rPr>
            </w:pPr>
            <w:r>
              <w:rPr>
                <w:sz w:val="16"/>
                <w:szCs w:val="16"/>
              </w:rPr>
              <w:t>Name of authorised signatory</w:t>
            </w:r>
          </w:p>
        </w:tc>
        <w:tc>
          <w:tcPr>
            <w:tcW w:w="283" w:type="dxa"/>
            <w:tcBorders>
              <w:top w:val="nil"/>
              <w:bottom w:val="nil"/>
            </w:tcBorders>
          </w:tcPr>
          <w:p w14:paraId="208EA29E" w14:textId="77777777" w:rsidR="0054467C" w:rsidRDefault="0054467C" w:rsidP="0054467C">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1B013AF4" w14:textId="77777777" w:rsidR="0054467C"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Name of Witness</w:t>
            </w:r>
          </w:p>
        </w:tc>
      </w:tr>
      <w:tr w:rsidR="0054467C" w14:paraId="71623949" w14:textId="77777777" w:rsidTr="00332F94">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2DA990A4" w14:textId="77777777" w:rsidR="0054467C" w:rsidRPr="00AF5A86" w:rsidRDefault="0054467C" w:rsidP="0054467C">
            <w:pPr>
              <w:spacing w:before="0" w:after="0" w:line="240" w:lineRule="auto"/>
              <w:jc w:val="center"/>
              <w:rPr>
                <w:sz w:val="16"/>
                <w:szCs w:val="16"/>
              </w:rPr>
            </w:pPr>
            <w:r>
              <w:rPr>
                <w:sz w:val="16"/>
                <w:szCs w:val="16"/>
              </w:rPr>
              <w:t>Position of authorised signatory</w:t>
            </w:r>
          </w:p>
        </w:tc>
        <w:tc>
          <w:tcPr>
            <w:tcW w:w="283" w:type="dxa"/>
          </w:tcPr>
          <w:p w14:paraId="5D1EB22D" w14:textId="77777777" w:rsidR="0054467C" w:rsidRDefault="0054467C" w:rsidP="0054467C">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7DA656F0" w14:textId="77777777" w:rsidR="0054467C" w:rsidRDefault="0054467C" w:rsidP="0054467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Address of Witness</w:t>
            </w:r>
          </w:p>
        </w:tc>
      </w:tr>
      <w:tr w:rsidR="0054467C" w14:paraId="3DBB9A9F" w14:textId="77777777" w:rsidTr="00332F94">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Pr>
          <w:p w14:paraId="603C8859" w14:textId="77777777" w:rsidR="0054467C" w:rsidRPr="00AF5A86" w:rsidRDefault="0054467C" w:rsidP="0054467C">
            <w:pPr>
              <w:spacing w:before="0" w:after="0" w:line="240" w:lineRule="auto"/>
              <w:jc w:val="center"/>
              <w:rPr>
                <w:sz w:val="16"/>
                <w:szCs w:val="16"/>
              </w:rPr>
            </w:pPr>
          </w:p>
        </w:tc>
        <w:tc>
          <w:tcPr>
            <w:tcW w:w="283" w:type="dxa"/>
            <w:tcBorders>
              <w:top w:val="nil"/>
              <w:bottom w:val="nil"/>
            </w:tcBorders>
          </w:tcPr>
          <w:p w14:paraId="0D47AEA7" w14:textId="77777777" w:rsidR="0054467C" w:rsidRDefault="0054467C" w:rsidP="0054467C">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1203FADD" w14:textId="77777777" w:rsidR="0054467C" w:rsidRDefault="0054467C" w:rsidP="0054467C">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Date</w:t>
            </w:r>
          </w:p>
        </w:tc>
      </w:tr>
    </w:tbl>
    <w:p w14:paraId="6127914A" w14:textId="77777777" w:rsidR="0054467C" w:rsidRDefault="0054467C">
      <w:pPr>
        <w:spacing w:before="0" w:after="0" w:line="240" w:lineRule="auto"/>
      </w:pPr>
    </w:p>
    <w:p w14:paraId="45FDA151" w14:textId="77777777" w:rsidR="000F7E74" w:rsidRPr="000F7E74" w:rsidRDefault="000F7E74" w:rsidP="000F7E74">
      <w:pPr>
        <w:spacing w:before="0" w:after="0" w:line="240" w:lineRule="auto"/>
        <w:rPr>
          <w:rFonts w:cs="Calibri"/>
          <w:b/>
        </w:rPr>
      </w:pPr>
    </w:p>
    <w:p w14:paraId="0FA39D13" w14:textId="77777777" w:rsidR="00896ED1" w:rsidRDefault="00C134F3">
      <w:pPr>
        <w:spacing w:before="0" w:after="0" w:line="240" w:lineRule="auto"/>
        <w:sectPr w:rsidR="00896ED1" w:rsidSect="00E30BFF">
          <w:headerReference w:type="even" r:id="rId17"/>
          <w:headerReference w:type="default" r:id="rId18"/>
          <w:footerReference w:type="even" r:id="rId19"/>
          <w:footerReference w:type="default" r:id="rId20"/>
          <w:headerReference w:type="first" r:id="rId21"/>
          <w:footerReference w:type="first" r:id="rId22"/>
          <w:pgSz w:w="11906" w:h="16838" w:code="9"/>
          <w:pgMar w:top="1440" w:right="1701" w:bottom="1616" w:left="993" w:header="567" w:footer="357" w:gutter="0"/>
          <w:cols w:space="708"/>
          <w:docGrid w:linePitch="360"/>
        </w:sectPr>
      </w:pPr>
      <w:r>
        <w:br w:type="page"/>
      </w:r>
    </w:p>
    <w:p w14:paraId="7EA1D2E0" w14:textId="604A79C8" w:rsidR="000F7E74" w:rsidRPr="00350B81" w:rsidRDefault="000F7E74" w:rsidP="000F7E74">
      <w:pPr>
        <w:pStyle w:val="Section"/>
        <w:rPr>
          <w:rFonts w:ascii="Calibri" w:hAnsi="Calibri"/>
        </w:rPr>
      </w:pPr>
      <w:bookmarkStart w:id="68" w:name="_Toc160205000"/>
      <w:r w:rsidRPr="00350B81">
        <w:rPr>
          <w:rFonts w:ascii="Calibri" w:hAnsi="Calibri"/>
        </w:rPr>
        <w:lastRenderedPageBreak/>
        <w:t xml:space="preserve">Schedule A </w:t>
      </w:r>
      <w:r w:rsidR="008C4202" w:rsidRPr="00350B81">
        <w:rPr>
          <w:rFonts w:ascii="Calibri" w:hAnsi="Calibri"/>
        </w:rPr>
        <w:t>–</w:t>
      </w:r>
      <w:r w:rsidRPr="00350B81">
        <w:rPr>
          <w:rFonts w:ascii="Calibri" w:hAnsi="Calibri"/>
        </w:rPr>
        <w:t xml:space="preserve"> </w:t>
      </w:r>
      <w:r w:rsidR="00203C18" w:rsidRPr="00350B81">
        <w:rPr>
          <w:rFonts w:ascii="Calibri" w:hAnsi="Calibri"/>
        </w:rPr>
        <w:t>Project Plan</w:t>
      </w:r>
      <w:bookmarkEnd w:id="68"/>
    </w:p>
    <w:tbl>
      <w:tblPr>
        <w:tblStyle w:val="NSWTreasury"/>
        <w:tblW w:w="5000" w:type="pct"/>
        <w:tblLook w:val="01E0" w:firstRow="1" w:lastRow="1" w:firstColumn="1" w:lastColumn="1" w:noHBand="0" w:noVBand="0"/>
        <w:tblCaption w:val="Schedule of Services"/>
      </w:tblPr>
      <w:tblGrid>
        <w:gridCol w:w="6521"/>
        <w:gridCol w:w="2268"/>
        <w:gridCol w:w="2268"/>
        <w:gridCol w:w="2720"/>
      </w:tblGrid>
      <w:tr w:rsidR="00716BAF" w:rsidRPr="000F7E74" w14:paraId="1D8C6E0C" w14:textId="77777777" w:rsidTr="00716B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67" w:type="pct"/>
            <w:tcBorders>
              <w:bottom w:val="single" w:sz="4" w:space="0" w:color="FFFFFF" w:themeColor="background1"/>
            </w:tcBorders>
            <w:vAlign w:val="center"/>
          </w:tcPr>
          <w:p w14:paraId="2123E1F3" w14:textId="77777777" w:rsidR="00716BAF" w:rsidRPr="000F7E74" w:rsidRDefault="00716BAF" w:rsidP="00115367">
            <w:pPr>
              <w:pStyle w:val="TableHeading"/>
              <w:jc w:val="center"/>
              <w:rPr>
                <w:color w:val="FFFFFF" w:themeColor="background1"/>
              </w:rPr>
            </w:pPr>
            <w:r w:rsidRPr="0036207C">
              <w:t>Description of Activities</w:t>
            </w:r>
          </w:p>
        </w:tc>
        <w:tc>
          <w:tcPr>
            <w:cnfStyle w:val="000010000000" w:firstRow="0" w:lastRow="0" w:firstColumn="0" w:lastColumn="0" w:oddVBand="1" w:evenVBand="0" w:oddHBand="0" w:evenHBand="0" w:firstRowFirstColumn="0" w:firstRowLastColumn="0" w:lastRowFirstColumn="0" w:lastRowLastColumn="0"/>
            <w:tcW w:w="823" w:type="pct"/>
            <w:tcBorders>
              <w:bottom w:val="single" w:sz="4" w:space="0" w:color="FFFFFF" w:themeColor="background1"/>
            </w:tcBorders>
            <w:vAlign w:val="center"/>
          </w:tcPr>
          <w:p w14:paraId="789FE371" w14:textId="2695B128" w:rsidR="00716BAF" w:rsidRPr="0036207C" w:rsidRDefault="00716BAF" w:rsidP="00115367">
            <w:pPr>
              <w:pStyle w:val="TableHeading"/>
              <w:jc w:val="center"/>
            </w:pPr>
            <w:r>
              <w:t>Grant</w:t>
            </w:r>
            <w:r w:rsidR="00E56F93">
              <w:t xml:space="preserve"> ($)</w:t>
            </w:r>
          </w:p>
          <w:p w14:paraId="28E560C9" w14:textId="77777777" w:rsidR="00716BAF" w:rsidRPr="0036207C" w:rsidRDefault="00716BAF" w:rsidP="00115367">
            <w:pPr>
              <w:pStyle w:val="TableHeading"/>
              <w:jc w:val="center"/>
            </w:pPr>
            <w:r w:rsidRPr="0036207C">
              <w:t>(excluding GST)</w:t>
            </w:r>
          </w:p>
        </w:tc>
        <w:tc>
          <w:tcPr>
            <w:cnfStyle w:val="000001000000" w:firstRow="0" w:lastRow="0" w:firstColumn="0" w:lastColumn="0" w:oddVBand="0" w:evenVBand="1" w:oddHBand="0" w:evenHBand="0" w:firstRowFirstColumn="0" w:firstRowLastColumn="0" w:lastRowFirstColumn="0" w:lastRowLastColumn="0"/>
            <w:tcW w:w="823" w:type="pct"/>
            <w:vAlign w:val="center"/>
          </w:tcPr>
          <w:p w14:paraId="02BEC6E1" w14:textId="3E267F6A" w:rsidR="00716BAF" w:rsidRDefault="00716BAF" w:rsidP="00115367">
            <w:pPr>
              <w:pStyle w:val="TableHeading"/>
              <w:jc w:val="center"/>
            </w:pPr>
            <w:r>
              <w:t>Your</w:t>
            </w:r>
            <w:r w:rsidRPr="0036207C">
              <w:t xml:space="preserve"> Contribution </w:t>
            </w:r>
            <w:r w:rsidR="00E56F93">
              <w:t xml:space="preserve">($) </w:t>
            </w:r>
            <w:r w:rsidRPr="0036207C">
              <w:t>(excluding GST)</w:t>
            </w:r>
          </w:p>
          <w:p w14:paraId="6BE060A1" w14:textId="77777777" w:rsidR="00716BAF" w:rsidRPr="0036207C" w:rsidRDefault="00716BAF" w:rsidP="00115367">
            <w:pPr>
              <w:pStyle w:val="TableHeading"/>
              <w:jc w:val="center"/>
            </w:pPr>
            <w:r w:rsidRPr="0036207C">
              <w:t>(If applicable)</w:t>
            </w:r>
          </w:p>
        </w:tc>
        <w:tc>
          <w:tcPr>
            <w:cnfStyle w:val="000010000000" w:firstRow="0" w:lastRow="0" w:firstColumn="0" w:lastColumn="0" w:oddVBand="1" w:evenVBand="0" w:oddHBand="0" w:evenHBand="0" w:firstRowFirstColumn="0" w:firstRowLastColumn="0" w:lastRowFirstColumn="0" w:lastRowLastColumn="0"/>
            <w:tcW w:w="987" w:type="pct"/>
            <w:vAlign w:val="center"/>
          </w:tcPr>
          <w:p w14:paraId="19E7F7DB" w14:textId="77777777" w:rsidR="00716BAF" w:rsidRPr="0036207C" w:rsidRDefault="00716BAF" w:rsidP="00115367">
            <w:pPr>
              <w:pStyle w:val="TableHeading"/>
              <w:jc w:val="center"/>
            </w:pPr>
            <w:r w:rsidRPr="0036207C">
              <w:t>Activity Period</w:t>
            </w:r>
          </w:p>
        </w:tc>
      </w:tr>
      <w:tr w:rsidR="00716BAF" w:rsidRPr="00676AE9" w14:paraId="3F024928"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bottom w:val="single" w:sz="4" w:space="0" w:color="008FCC" w:themeColor="accent3"/>
            </w:tcBorders>
            <w:vAlign w:val="center"/>
          </w:tcPr>
          <w:p w14:paraId="01FAE94C" w14:textId="4A0AE6A0" w:rsidR="00716BAF" w:rsidRPr="002D0968"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bottom w:val="single" w:sz="4" w:space="0" w:color="008FCC" w:themeColor="accent3"/>
            </w:tcBorders>
            <w:vAlign w:val="center"/>
          </w:tcPr>
          <w:p w14:paraId="11D4B69E" w14:textId="64166418" w:rsidR="00716BAF" w:rsidRPr="00676AE9"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286E931C" w14:textId="32BEA65E" w:rsidR="00716BAF" w:rsidRPr="00676AE9"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bottom w:val="single" w:sz="4" w:space="0" w:color="008FCC" w:themeColor="accent3"/>
            </w:tcBorders>
            <w:vAlign w:val="center"/>
          </w:tcPr>
          <w:p w14:paraId="350E5D22" w14:textId="7B96D280" w:rsidR="00716BAF" w:rsidRPr="00676AE9" w:rsidRDefault="00716BAF" w:rsidP="002615F0">
            <w:pPr>
              <w:spacing w:before="60" w:after="60"/>
              <w:jc w:val="center"/>
              <w:rPr>
                <w:rFonts w:cs="Arial"/>
                <w:sz w:val="20"/>
              </w:rPr>
            </w:pPr>
          </w:p>
        </w:tc>
      </w:tr>
      <w:tr w:rsidR="00716BAF" w:rsidRPr="00957B12" w14:paraId="5EA01D2B" w14:textId="77777777" w:rsidTr="00716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275FC312" w14:textId="77777777" w:rsidR="00716BAF" w:rsidRPr="00A3014B" w:rsidRDefault="00716BAF" w:rsidP="00A3014B">
            <w:pPr>
              <w:rPr>
                <w:b/>
                <w:bCs/>
              </w:rPr>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1FCB4A0E" w14:textId="77777777" w:rsidR="00716BAF" w:rsidRPr="00957B12" w:rsidRDefault="00716BAF" w:rsidP="00957B12">
            <w:pPr>
              <w:spacing w:before="60" w:after="60"/>
              <w:jc w:val="right"/>
              <w:rPr>
                <w:rFonts w:cs="Arial"/>
                <w:b/>
                <w:bCs/>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54E4BD9F" w14:textId="77777777" w:rsidR="00716BAF" w:rsidRPr="00957B12" w:rsidRDefault="00716BAF" w:rsidP="00115367">
            <w:pPr>
              <w:spacing w:before="60" w:after="60"/>
              <w:rPr>
                <w:rFonts w:cs="Arial"/>
                <w:b/>
                <w:bCs/>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664B61FD" w14:textId="77777777" w:rsidR="00716BAF" w:rsidRPr="00957B12" w:rsidRDefault="00716BAF" w:rsidP="002615F0">
            <w:pPr>
              <w:spacing w:before="60" w:after="60"/>
              <w:jc w:val="center"/>
              <w:rPr>
                <w:rFonts w:cs="Arial"/>
                <w:b/>
                <w:bCs/>
                <w:sz w:val="20"/>
              </w:rPr>
            </w:pPr>
          </w:p>
        </w:tc>
      </w:tr>
      <w:tr w:rsidR="00716BAF" w:rsidRPr="00957B12" w14:paraId="43DD4958"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3F8BDB81" w14:textId="77777777" w:rsidR="00716BAF" w:rsidRPr="00A3014B" w:rsidRDefault="00716BAF" w:rsidP="00A3014B">
            <w:pPr>
              <w:rPr>
                <w:b/>
                <w:bCs/>
              </w:rPr>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7370B861" w14:textId="77777777" w:rsidR="00716BAF" w:rsidRPr="00957B12" w:rsidRDefault="00716BAF" w:rsidP="00957B12">
            <w:pPr>
              <w:spacing w:before="60" w:after="60"/>
              <w:jc w:val="right"/>
              <w:rPr>
                <w:rFonts w:cs="Arial"/>
                <w:b/>
                <w:bCs/>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465E5D3F" w14:textId="77777777" w:rsidR="00716BAF" w:rsidRPr="00957B12" w:rsidRDefault="00716BAF" w:rsidP="00115367">
            <w:pPr>
              <w:spacing w:before="60" w:after="60"/>
              <w:rPr>
                <w:rFonts w:cs="Arial"/>
                <w:b/>
                <w:bCs/>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2D2C050B" w14:textId="77777777" w:rsidR="00716BAF" w:rsidRPr="00957B12" w:rsidRDefault="00716BAF" w:rsidP="002615F0">
            <w:pPr>
              <w:spacing w:before="60" w:after="60"/>
              <w:jc w:val="center"/>
              <w:rPr>
                <w:rFonts w:cs="Arial"/>
                <w:b/>
                <w:bCs/>
                <w:sz w:val="20"/>
              </w:rPr>
            </w:pPr>
          </w:p>
        </w:tc>
      </w:tr>
      <w:tr w:rsidR="00716BAF" w:rsidRPr="00957B12" w14:paraId="1E7EFFCF" w14:textId="77777777" w:rsidTr="00716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1B53867E" w14:textId="77777777" w:rsidR="00716BAF" w:rsidRPr="00A3014B" w:rsidRDefault="00716BAF" w:rsidP="00A3014B">
            <w:pPr>
              <w:rPr>
                <w:b/>
                <w:bCs/>
              </w:rPr>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6E5B5B39" w14:textId="77777777" w:rsidR="00716BAF" w:rsidRPr="00957B12" w:rsidRDefault="00716BAF" w:rsidP="00957B12">
            <w:pPr>
              <w:spacing w:before="60" w:after="60"/>
              <w:jc w:val="right"/>
              <w:rPr>
                <w:rFonts w:cs="Arial"/>
                <w:b/>
                <w:bCs/>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41C7968A" w14:textId="77777777" w:rsidR="00716BAF" w:rsidRPr="00957B12" w:rsidRDefault="00716BAF" w:rsidP="00115367">
            <w:pPr>
              <w:spacing w:before="60" w:after="60"/>
              <w:rPr>
                <w:rFonts w:cs="Arial"/>
                <w:b/>
                <w:bCs/>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20E6F74A" w14:textId="77777777" w:rsidR="00716BAF" w:rsidRPr="00957B12" w:rsidRDefault="00716BAF" w:rsidP="002615F0">
            <w:pPr>
              <w:spacing w:before="60" w:after="60"/>
              <w:jc w:val="center"/>
              <w:rPr>
                <w:rFonts w:cs="Arial"/>
                <w:b/>
                <w:bCs/>
                <w:sz w:val="20"/>
              </w:rPr>
            </w:pPr>
          </w:p>
        </w:tc>
      </w:tr>
      <w:tr w:rsidR="00716BAF" w:rsidRPr="00957B12" w14:paraId="7F22CAA0"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55BD5774" w14:textId="3A4C0F5B" w:rsidR="00716BAF" w:rsidRPr="00A3014B" w:rsidRDefault="00716BAF" w:rsidP="00A3014B">
            <w:pPr>
              <w:rPr>
                <w:b/>
                <w:bCs/>
              </w:rPr>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5BD0D867" w14:textId="3A92B0F1" w:rsidR="00716BAF" w:rsidRPr="00957B12" w:rsidRDefault="00716BAF" w:rsidP="00957B12">
            <w:pPr>
              <w:spacing w:before="60" w:after="60"/>
              <w:jc w:val="right"/>
              <w:rPr>
                <w:rFonts w:cs="Arial"/>
                <w:b/>
                <w:bCs/>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760ACA65" w14:textId="77777777" w:rsidR="00716BAF" w:rsidRPr="00957B12" w:rsidRDefault="00716BAF" w:rsidP="00115367">
            <w:pPr>
              <w:spacing w:before="60" w:after="60"/>
              <w:rPr>
                <w:rFonts w:cs="Arial"/>
                <w:b/>
                <w:bCs/>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170382E0" w14:textId="1F3E7646" w:rsidR="00716BAF" w:rsidRPr="00957B12" w:rsidRDefault="00716BAF" w:rsidP="002615F0">
            <w:pPr>
              <w:spacing w:before="60" w:after="60"/>
              <w:jc w:val="center"/>
              <w:rPr>
                <w:rFonts w:cs="Arial"/>
                <w:b/>
                <w:bCs/>
                <w:sz w:val="20"/>
              </w:rPr>
            </w:pPr>
          </w:p>
        </w:tc>
      </w:tr>
      <w:tr w:rsidR="00716BAF" w:rsidRPr="00676AE9" w14:paraId="56F2C107" w14:textId="77777777" w:rsidTr="00716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74C446BF" w14:textId="2250A75A"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28DAF983" w14:textId="7F4C045F"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73A2CE42" w14:textId="5701202B"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47CFB89B" w14:textId="12F5EB2E" w:rsidR="00716BAF" w:rsidRPr="00676AE9" w:rsidRDefault="00716BAF" w:rsidP="002615F0">
            <w:pPr>
              <w:spacing w:before="60" w:after="60"/>
              <w:jc w:val="center"/>
              <w:rPr>
                <w:rFonts w:cs="Arial"/>
                <w:sz w:val="20"/>
              </w:rPr>
            </w:pPr>
          </w:p>
        </w:tc>
      </w:tr>
      <w:tr w:rsidR="00716BAF" w:rsidRPr="00676AE9" w14:paraId="2D8A9557"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39E40E06" w14:textId="06EE519D"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7CFAC5E8" w14:textId="6CD372F7"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3B874B4B"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50605962" w14:textId="0B30DE79" w:rsidR="00716BAF" w:rsidRPr="00676AE9" w:rsidRDefault="00716BAF" w:rsidP="002615F0">
            <w:pPr>
              <w:spacing w:before="60" w:after="60"/>
              <w:jc w:val="center"/>
              <w:rPr>
                <w:rFonts w:cs="Arial"/>
                <w:sz w:val="20"/>
              </w:rPr>
            </w:pPr>
          </w:p>
        </w:tc>
      </w:tr>
      <w:tr w:rsidR="00716BAF" w:rsidRPr="00676AE9" w14:paraId="267416F4" w14:textId="77777777" w:rsidTr="00716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5DC275E3" w14:textId="1E4D1684"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08316F7E" w14:textId="2A8DD5BA"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6B8EE912"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64904F7F" w14:textId="7FBDAC74" w:rsidR="00716BAF" w:rsidRPr="00676AE9" w:rsidRDefault="00716BAF" w:rsidP="002615F0">
            <w:pPr>
              <w:spacing w:before="60" w:after="60"/>
              <w:jc w:val="center"/>
              <w:rPr>
                <w:rFonts w:cs="Arial"/>
                <w:sz w:val="20"/>
              </w:rPr>
            </w:pPr>
          </w:p>
        </w:tc>
      </w:tr>
      <w:tr w:rsidR="00716BAF" w:rsidRPr="00676AE9" w14:paraId="4E774BEA"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0A359101" w14:textId="3C20B267"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44089BE5" w14:textId="4251185E"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bottom w:val="single" w:sz="4" w:space="0" w:color="008FCC" w:themeColor="accent3"/>
            </w:tcBorders>
          </w:tcPr>
          <w:p w14:paraId="19517370"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64C661F5" w14:textId="4892C9B6" w:rsidR="00716BAF" w:rsidRPr="00676AE9" w:rsidRDefault="00716BAF" w:rsidP="002615F0">
            <w:pPr>
              <w:spacing w:before="60" w:after="60"/>
              <w:jc w:val="center"/>
              <w:rPr>
                <w:rFonts w:cs="Arial"/>
                <w:sz w:val="20"/>
              </w:rPr>
            </w:pPr>
          </w:p>
        </w:tc>
      </w:tr>
      <w:tr w:rsidR="00716BAF" w:rsidRPr="00676AE9" w14:paraId="487DFAEE" w14:textId="77777777" w:rsidTr="00716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242560BF" w14:textId="2204B7BA"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48FD5794" w14:textId="4E7CBA52"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3A159A97"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69D853D1" w14:textId="4D68F49B" w:rsidR="00716BAF" w:rsidRPr="00676AE9" w:rsidRDefault="00716BAF" w:rsidP="002615F0">
            <w:pPr>
              <w:spacing w:before="60" w:after="60"/>
              <w:jc w:val="center"/>
              <w:rPr>
                <w:rFonts w:cs="Arial"/>
                <w:sz w:val="20"/>
              </w:rPr>
            </w:pPr>
          </w:p>
        </w:tc>
      </w:tr>
      <w:tr w:rsidR="00716BAF" w:rsidRPr="00676AE9" w14:paraId="1ACA8A02"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5A482B5C" w14:textId="4A36556C"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1DB453A6" w14:textId="3D719A39"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29F9B802"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6C15011C" w14:textId="2A092F8A" w:rsidR="00716BAF" w:rsidRPr="00676AE9" w:rsidRDefault="00716BAF" w:rsidP="002615F0">
            <w:pPr>
              <w:spacing w:before="60" w:after="60"/>
              <w:jc w:val="center"/>
              <w:rPr>
                <w:rFonts w:cs="Arial"/>
                <w:sz w:val="20"/>
              </w:rPr>
            </w:pPr>
          </w:p>
        </w:tc>
      </w:tr>
      <w:tr w:rsidR="00716BAF" w:rsidRPr="00676AE9" w14:paraId="0589812C" w14:textId="77777777" w:rsidTr="00716B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322EFDB9" w14:textId="70C5994A"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4FC881AA" w14:textId="10B7A870"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bottom w:val="single" w:sz="4" w:space="0" w:color="008FCC" w:themeColor="accent3"/>
            </w:tcBorders>
          </w:tcPr>
          <w:p w14:paraId="5A234055"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1567D419" w14:textId="2177EC79" w:rsidR="00716BAF" w:rsidRPr="00676AE9" w:rsidRDefault="00716BAF" w:rsidP="002615F0">
            <w:pPr>
              <w:spacing w:before="60" w:after="60"/>
              <w:jc w:val="center"/>
              <w:rPr>
                <w:rFonts w:cs="Arial"/>
                <w:sz w:val="20"/>
              </w:rPr>
            </w:pPr>
          </w:p>
        </w:tc>
      </w:tr>
      <w:tr w:rsidR="00716BAF" w:rsidRPr="00676AE9" w14:paraId="45FE5F17" w14:textId="77777777" w:rsidTr="00716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vAlign w:val="center"/>
          </w:tcPr>
          <w:p w14:paraId="090F0D43" w14:textId="61F7F999" w:rsidR="00716BAF" w:rsidRDefault="00716BAF" w:rsidP="00A3014B">
            <w:pPr>
              <w:ind w:left="360"/>
            </w:pPr>
          </w:p>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217C87D4" w14:textId="1A62F905" w:rsidR="00716BAF" w:rsidRPr="00FE3FCC" w:rsidRDefault="00716BAF" w:rsidP="00957B12">
            <w:pPr>
              <w:spacing w:before="60" w:after="60"/>
              <w:jc w:val="right"/>
              <w:rPr>
                <w:rFonts w:cs="Arial"/>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tcBorders>
          </w:tcPr>
          <w:p w14:paraId="4173843E" w14:textId="77777777" w:rsidR="00716BAF" w:rsidRPr="00FE3FCC" w:rsidRDefault="00716BAF" w:rsidP="00115367">
            <w:pPr>
              <w:spacing w:before="60" w:after="60"/>
              <w:rPr>
                <w:rFonts w:cs="Arial"/>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07A50928" w14:textId="6796AC75" w:rsidR="00716BAF" w:rsidRPr="00676AE9" w:rsidRDefault="00716BAF" w:rsidP="002615F0">
            <w:pPr>
              <w:spacing w:before="60" w:after="60"/>
              <w:jc w:val="center"/>
              <w:rPr>
                <w:rFonts w:cs="Arial"/>
                <w:sz w:val="20"/>
              </w:rPr>
            </w:pPr>
          </w:p>
        </w:tc>
      </w:tr>
      <w:tr w:rsidR="00716BAF" w:rsidRPr="00676AE9" w14:paraId="3C88707A" w14:textId="77777777" w:rsidTr="00716B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7" w:type="pct"/>
            <w:tcBorders>
              <w:top w:val="single" w:sz="4" w:space="0" w:color="008FCC" w:themeColor="accent3"/>
              <w:right w:val="single" w:sz="4" w:space="0" w:color="008FCC" w:themeColor="accent3"/>
            </w:tcBorders>
          </w:tcPr>
          <w:p w14:paraId="31EF8EC5" w14:textId="1077DB82" w:rsidR="00716BAF" w:rsidRDefault="00716BAF" w:rsidP="00115367"/>
        </w:tc>
        <w:tc>
          <w:tcPr>
            <w:cnfStyle w:val="000010000000" w:firstRow="0" w:lastRow="0" w:firstColumn="0" w:lastColumn="0" w:oddVBand="1" w:evenVBand="0" w:oddHBand="0" w:evenHBand="0" w:firstRowFirstColumn="0" w:firstRowLastColumn="0" w:lastRowFirstColumn="0" w:lastRowLastColumn="0"/>
            <w:tcW w:w="823" w:type="pct"/>
            <w:tcBorders>
              <w:top w:val="single" w:sz="4" w:space="0" w:color="008FCC" w:themeColor="accent3"/>
            </w:tcBorders>
            <w:vAlign w:val="center"/>
          </w:tcPr>
          <w:p w14:paraId="4E44F661" w14:textId="012F590C" w:rsidR="00716BAF" w:rsidRPr="002D0968" w:rsidRDefault="00716BAF" w:rsidP="00957B12">
            <w:pPr>
              <w:spacing w:before="60" w:after="60"/>
              <w:jc w:val="right"/>
              <w:rPr>
                <w:rFonts w:cs="Arial"/>
                <w:b/>
                <w:sz w:val="20"/>
              </w:rPr>
            </w:pPr>
          </w:p>
        </w:tc>
        <w:tc>
          <w:tcPr>
            <w:cnfStyle w:val="000001000000" w:firstRow="0" w:lastRow="0" w:firstColumn="0" w:lastColumn="0" w:oddVBand="0" w:evenVBand="1" w:oddHBand="0" w:evenHBand="0" w:firstRowFirstColumn="0" w:firstRowLastColumn="0" w:lastRowFirstColumn="0" w:lastRowLastColumn="0"/>
            <w:tcW w:w="823" w:type="pct"/>
            <w:tcBorders>
              <w:top w:val="single" w:sz="4" w:space="0" w:color="008FCC" w:themeColor="accent3"/>
              <w:left w:val="single" w:sz="4" w:space="0" w:color="008FCC" w:themeColor="accent3"/>
              <w:right w:val="single" w:sz="4" w:space="0" w:color="008FCC" w:themeColor="accent3"/>
            </w:tcBorders>
          </w:tcPr>
          <w:p w14:paraId="46ACC6C6" w14:textId="6B63EB74" w:rsidR="00716BAF" w:rsidRPr="00015B83" w:rsidRDefault="00716BAF" w:rsidP="00115367">
            <w:pPr>
              <w:spacing w:before="60" w:after="60"/>
              <w:rPr>
                <w:rFonts w:cs="Arial"/>
                <w:b/>
                <w:sz w:val="20"/>
              </w:rPr>
            </w:pPr>
          </w:p>
        </w:tc>
        <w:tc>
          <w:tcPr>
            <w:cnfStyle w:val="000010000000" w:firstRow="0" w:lastRow="0" w:firstColumn="0" w:lastColumn="0" w:oddVBand="1" w:evenVBand="0" w:oddHBand="0" w:evenHBand="0" w:firstRowFirstColumn="0" w:firstRowLastColumn="0" w:lastRowFirstColumn="0" w:lastRowLastColumn="0"/>
            <w:tcW w:w="987" w:type="pct"/>
            <w:tcBorders>
              <w:top w:val="single" w:sz="4" w:space="0" w:color="008FCC" w:themeColor="accent3"/>
            </w:tcBorders>
            <w:vAlign w:val="center"/>
          </w:tcPr>
          <w:p w14:paraId="6D52641B" w14:textId="77777777" w:rsidR="00716BAF" w:rsidRPr="00676AE9" w:rsidRDefault="00716BAF" w:rsidP="002615F0">
            <w:pPr>
              <w:spacing w:before="60" w:after="60"/>
              <w:jc w:val="center"/>
              <w:rPr>
                <w:rFonts w:cs="Arial"/>
                <w:sz w:val="20"/>
              </w:rPr>
            </w:pPr>
          </w:p>
        </w:tc>
      </w:tr>
    </w:tbl>
    <w:p w14:paraId="594FCBF0" w14:textId="77777777" w:rsidR="00186306" w:rsidRDefault="00186306" w:rsidP="00F811BC"/>
    <w:tbl>
      <w:tblPr>
        <w:tblStyle w:val="LightGrid-Accent3"/>
        <w:tblW w:w="0" w:type="auto"/>
        <w:tblLook w:val="04A0" w:firstRow="1" w:lastRow="0" w:firstColumn="1" w:lastColumn="0" w:noHBand="0" w:noVBand="1"/>
      </w:tblPr>
      <w:tblGrid>
        <w:gridCol w:w="2969"/>
        <w:gridCol w:w="10793"/>
      </w:tblGrid>
      <w:tr w:rsidR="00015B83" w:rsidRPr="008A7A21" w14:paraId="33878D8B" w14:textId="77777777" w:rsidTr="006262D0">
        <w:trPr>
          <w:cnfStyle w:val="100000000000" w:firstRow="1" w:lastRow="0" w:firstColumn="0" w:lastColumn="0" w:oddVBand="0" w:evenVBand="0" w:oddHBand="0"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bottom w:val="single" w:sz="8" w:space="0" w:color="FFFFFF" w:themeColor="background1"/>
            </w:tcBorders>
            <w:shd w:val="clear" w:color="auto" w:fill="0C81BC" w:themeFill="accent1" w:themeFillTint="BF"/>
          </w:tcPr>
          <w:p w14:paraId="654FAB4C" w14:textId="77777777" w:rsidR="00015B83" w:rsidRPr="008A7A21" w:rsidRDefault="00015B83" w:rsidP="006262D0">
            <w:pPr>
              <w:pStyle w:val="DoNotPrint"/>
              <w:spacing w:before="120"/>
              <w:rPr>
                <w:vanish w:val="0"/>
                <w:color w:val="FFFFFF" w:themeColor="background1"/>
              </w:rPr>
            </w:pPr>
            <w:r w:rsidRPr="008A7A21">
              <w:rPr>
                <w:vanish w:val="0"/>
                <w:color w:val="FFFFFF" w:themeColor="background1"/>
              </w:rPr>
              <w:t>Objectives of Project</w:t>
            </w:r>
          </w:p>
        </w:tc>
        <w:tc>
          <w:tcPr>
            <w:tcW w:w="10793" w:type="dxa"/>
          </w:tcPr>
          <w:p w14:paraId="02F95D93" w14:textId="77AE4645" w:rsidR="00015B83" w:rsidRPr="006262D0" w:rsidRDefault="00015B83" w:rsidP="00A3014B">
            <w:pPr>
              <w:pStyle w:val="Default"/>
              <w:spacing w:after="47"/>
              <w:ind w:left="36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1"/>
                <w:szCs w:val="21"/>
              </w:rPr>
            </w:pPr>
          </w:p>
        </w:tc>
      </w:tr>
      <w:tr w:rsidR="00015B83" w14:paraId="7EBECD86" w14:textId="77777777" w:rsidTr="00115367">
        <w:trPr>
          <w:cnfStyle w:val="000000100000" w:firstRow="0" w:lastRow="0" w:firstColumn="0" w:lastColumn="0" w:oddVBand="0" w:evenVBand="0" w:oddHBand="1"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sz="8" w:space="0" w:color="FFFFFF" w:themeColor="background1"/>
              <w:bottom w:val="single" w:sz="8" w:space="0" w:color="FFFFFF" w:themeColor="background1"/>
            </w:tcBorders>
            <w:shd w:val="clear" w:color="auto" w:fill="0C81BC" w:themeFill="accent1" w:themeFillTint="BF"/>
          </w:tcPr>
          <w:p w14:paraId="724DEFBA" w14:textId="77777777" w:rsidR="00015B83" w:rsidRPr="00484E4C" w:rsidRDefault="00015B83" w:rsidP="00115367">
            <w:pPr>
              <w:pStyle w:val="DoNotPrint"/>
              <w:rPr>
                <w:vanish w:val="0"/>
                <w:color w:val="FFFFFF" w:themeColor="background1"/>
              </w:rPr>
            </w:pPr>
            <w:r w:rsidRPr="00484E4C">
              <w:rPr>
                <w:vanish w:val="0"/>
                <w:color w:val="FFFFFF" w:themeColor="background1"/>
              </w:rPr>
              <w:t>Specific deliverables</w:t>
            </w:r>
          </w:p>
        </w:tc>
        <w:tc>
          <w:tcPr>
            <w:tcW w:w="10793" w:type="dxa"/>
          </w:tcPr>
          <w:p w14:paraId="360BD388" w14:textId="73CAC185" w:rsidR="002615F0" w:rsidRPr="00484E4C" w:rsidRDefault="002615F0" w:rsidP="00A3014B">
            <w:pPr>
              <w:pStyle w:val="ListParagraph"/>
              <w:cnfStyle w:val="000000100000" w:firstRow="0" w:lastRow="0" w:firstColumn="0" w:lastColumn="0" w:oddVBand="0" w:evenVBand="0" w:oddHBand="1" w:evenHBand="0" w:firstRowFirstColumn="0" w:firstRowLastColumn="0" w:lastRowFirstColumn="0" w:lastRowLastColumn="0"/>
            </w:pPr>
          </w:p>
        </w:tc>
      </w:tr>
      <w:tr w:rsidR="00015B83" w14:paraId="672F3F45" w14:textId="77777777" w:rsidTr="00115367">
        <w:trPr>
          <w:cnfStyle w:val="000000010000" w:firstRow="0" w:lastRow="0" w:firstColumn="0" w:lastColumn="0" w:oddVBand="0" w:evenVBand="0" w:oddHBand="0" w:evenHBand="1"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sz="8" w:space="0" w:color="FFFFFF" w:themeColor="background1"/>
              <w:bottom w:val="single" w:sz="8" w:space="0" w:color="FFFFFF" w:themeColor="background1"/>
            </w:tcBorders>
            <w:shd w:val="clear" w:color="auto" w:fill="0C81BC" w:themeFill="accent1" w:themeFillTint="BF"/>
          </w:tcPr>
          <w:p w14:paraId="45CC73C9" w14:textId="3FEF238D" w:rsidR="00015B83" w:rsidRPr="00484E4C" w:rsidRDefault="00015B83" w:rsidP="00115367">
            <w:pPr>
              <w:pStyle w:val="DoNotPrint"/>
              <w:rPr>
                <w:vanish w:val="0"/>
                <w:color w:val="FFFFFF" w:themeColor="background1"/>
              </w:rPr>
            </w:pPr>
            <w:r w:rsidRPr="00484E4C">
              <w:rPr>
                <w:vanish w:val="0"/>
                <w:color w:val="FFFFFF" w:themeColor="background1"/>
              </w:rPr>
              <w:t>Payment of Grant</w:t>
            </w:r>
          </w:p>
        </w:tc>
        <w:tc>
          <w:tcPr>
            <w:tcW w:w="10793" w:type="dxa"/>
          </w:tcPr>
          <w:p w14:paraId="4F82C793" w14:textId="4C3CB200" w:rsidR="00015B83" w:rsidRDefault="000253D4" w:rsidP="00015B83">
            <w:pPr>
              <w:cnfStyle w:val="000000010000" w:firstRow="0" w:lastRow="0" w:firstColumn="0" w:lastColumn="0" w:oddVBand="0" w:evenVBand="0" w:oddHBand="0" w:evenHBand="1" w:firstRowFirstColumn="0" w:firstRowLastColumn="0" w:lastRowFirstColumn="0" w:lastRowLastColumn="0"/>
              <w:rPr>
                <w:vanish/>
              </w:rPr>
            </w:pPr>
            <w:r>
              <w:t xml:space="preserve">  </w:t>
            </w:r>
            <w:r w:rsidR="00A01F31" w:rsidRPr="00A01F31">
              <w:t xml:space="preserve">The </w:t>
            </w:r>
            <w:r w:rsidR="003254EA">
              <w:t>Department</w:t>
            </w:r>
            <w:r w:rsidR="00A01F31" w:rsidRPr="00A01F31">
              <w:t xml:space="preserve"> will pay the Grant in a single tranche of $</w:t>
            </w:r>
            <w:proofErr w:type="gramStart"/>
            <w:r w:rsidR="00A01F31">
              <w:t>XXX,XXX</w:t>
            </w:r>
            <w:proofErr w:type="gramEnd"/>
            <w:r w:rsidR="00A01F31" w:rsidRPr="00A01F31">
              <w:t xml:space="preserve"> (excluding GST) following the lodgement of an invoice.</w:t>
            </w:r>
          </w:p>
        </w:tc>
      </w:tr>
      <w:tr w:rsidR="00716BAF" w14:paraId="0D4BC255" w14:textId="77777777" w:rsidTr="00115367">
        <w:trPr>
          <w:cnfStyle w:val="000000100000" w:firstRow="0" w:lastRow="0" w:firstColumn="0" w:lastColumn="0" w:oddVBand="0" w:evenVBand="0" w:oddHBand="1" w:evenHBand="0" w:firstRowFirstColumn="0" w:firstRowLastColumn="0" w:lastRowFirstColumn="0" w:lastRowLastColumn="0"/>
          <w:hidden w:val="0"/>
        </w:trPr>
        <w:tc>
          <w:tcPr>
            <w:cnfStyle w:val="001000000000" w:firstRow="0" w:lastRow="0" w:firstColumn="1" w:lastColumn="0" w:oddVBand="0" w:evenVBand="0" w:oddHBand="0" w:evenHBand="0" w:firstRowFirstColumn="0" w:firstRowLastColumn="0" w:lastRowFirstColumn="0" w:lastRowLastColumn="0"/>
            <w:tcW w:w="2969" w:type="dxa"/>
            <w:tcBorders>
              <w:top w:val="single" w:sz="8" w:space="0" w:color="FFFFFF" w:themeColor="background1"/>
              <w:bottom w:val="single" w:sz="8" w:space="0" w:color="FFFFFF" w:themeColor="background1"/>
            </w:tcBorders>
            <w:shd w:val="clear" w:color="auto" w:fill="0C81BC" w:themeFill="accent1" w:themeFillTint="BF"/>
          </w:tcPr>
          <w:p w14:paraId="5AE73AAB" w14:textId="4556FF79" w:rsidR="00716BAF" w:rsidRPr="00484E4C" w:rsidRDefault="00716BAF" w:rsidP="00115367">
            <w:pPr>
              <w:pStyle w:val="DoNotPrint"/>
              <w:rPr>
                <w:vanish w:val="0"/>
                <w:color w:val="FFFFFF" w:themeColor="background1"/>
              </w:rPr>
            </w:pPr>
            <w:r>
              <w:rPr>
                <w:vanish w:val="0"/>
                <w:color w:val="FFFFFF" w:themeColor="background1"/>
              </w:rPr>
              <w:t>When to send invoice</w:t>
            </w:r>
          </w:p>
        </w:tc>
        <w:tc>
          <w:tcPr>
            <w:tcW w:w="10793" w:type="dxa"/>
          </w:tcPr>
          <w:p w14:paraId="73C2A548" w14:textId="4A4C95C2" w:rsidR="00716BAF" w:rsidRDefault="00716BAF" w:rsidP="00015B83">
            <w:pPr>
              <w:cnfStyle w:val="000000100000" w:firstRow="0" w:lastRow="0" w:firstColumn="0" w:lastColumn="0" w:oddVBand="0" w:evenVBand="0" w:oddHBand="1" w:evenHBand="0" w:firstRowFirstColumn="0" w:firstRowLastColumn="0" w:lastRowFirstColumn="0" w:lastRowLastColumn="0"/>
            </w:pPr>
            <w:r w:rsidRPr="00716BAF">
              <w:t>On receipt of invoice instructions from OCSE after the execution of the Funding Deed</w:t>
            </w:r>
            <w:r>
              <w:t>.</w:t>
            </w:r>
          </w:p>
        </w:tc>
      </w:tr>
    </w:tbl>
    <w:p w14:paraId="297F7CE2" w14:textId="77777777" w:rsidR="00C134F3" w:rsidRDefault="00C134F3" w:rsidP="0082735A">
      <w:pPr>
        <w:pStyle w:val="Section"/>
        <w:rPr>
          <w:rFonts w:ascii="Calibri" w:hAnsi="Calibri"/>
        </w:rPr>
      </w:pPr>
    </w:p>
    <w:p w14:paraId="28DCA46D" w14:textId="77777777" w:rsidR="00896ED1" w:rsidRDefault="00896ED1">
      <w:pPr>
        <w:spacing w:before="0" w:after="0" w:line="240" w:lineRule="auto"/>
        <w:sectPr w:rsidR="00896ED1" w:rsidSect="00896ED1">
          <w:pgSz w:w="16838" w:h="11906" w:orient="landscape" w:code="9"/>
          <w:pgMar w:top="993" w:right="1440" w:bottom="1701" w:left="1616" w:header="567" w:footer="357" w:gutter="0"/>
          <w:cols w:space="708"/>
          <w:docGrid w:linePitch="360"/>
        </w:sectPr>
      </w:pPr>
    </w:p>
    <w:p w14:paraId="71BD99D3" w14:textId="1AE6B808" w:rsidR="00497F88" w:rsidRPr="00350B81" w:rsidRDefault="0082735A" w:rsidP="0082735A">
      <w:pPr>
        <w:pStyle w:val="Section"/>
        <w:rPr>
          <w:rFonts w:ascii="Calibri" w:hAnsi="Calibri" w:cs="Calibri"/>
        </w:rPr>
      </w:pPr>
      <w:bookmarkStart w:id="69" w:name="_Toc160205001"/>
      <w:r w:rsidRPr="00350B81">
        <w:rPr>
          <w:rFonts w:ascii="Calibri" w:hAnsi="Calibri"/>
        </w:rPr>
        <w:lastRenderedPageBreak/>
        <w:t xml:space="preserve">Schedule B </w:t>
      </w:r>
      <w:r w:rsidR="00D61E6B" w:rsidRPr="00350B81">
        <w:rPr>
          <w:rFonts w:ascii="Calibri" w:hAnsi="Calibri"/>
        </w:rPr>
        <w:t>–</w:t>
      </w:r>
      <w:r w:rsidRPr="00350B81">
        <w:rPr>
          <w:rFonts w:ascii="Calibri" w:hAnsi="Calibri"/>
        </w:rPr>
        <w:t xml:space="preserve"> Reporting Requirements </w:t>
      </w:r>
      <w:r w:rsidR="000830D7" w:rsidRPr="00350B81">
        <w:rPr>
          <w:rFonts w:ascii="Calibri" w:hAnsi="Calibri"/>
          <w:b w:val="0"/>
          <w:color w:val="auto"/>
          <w:sz w:val="21"/>
          <w:szCs w:val="21"/>
        </w:rPr>
        <w:t xml:space="preserve">(refer to </w:t>
      </w:r>
      <w:r w:rsidR="000830D7" w:rsidRPr="00253EDC">
        <w:rPr>
          <w:rFonts w:ascii="Calibri" w:hAnsi="Calibri"/>
          <w:color w:val="auto"/>
          <w:sz w:val="21"/>
          <w:szCs w:val="21"/>
        </w:rPr>
        <w:t>clause</w:t>
      </w:r>
      <w:r w:rsidR="00491054">
        <w:rPr>
          <w:rFonts w:ascii="Calibri" w:hAnsi="Calibri"/>
          <w:color w:val="auto"/>
          <w:sz w:val="21"/>
          <w:szCs w:val="21"/>
        </w:rPr>
        <w:t xml:space="preserve"> </w:t>
      </w:r>
      <w:r w:rsidR="00491054">
        <w:rPr>
          <w:rFonts w:ascii="Calibri" w:hAnsi="Calibri"/>
          <w:color w:val="auto"/>
          <w:sz w:val="21"/>
          <w:szCs w:val="21"/>
        </w:rPr>
        <w:fldChar w:fldCharType="begin"/>
      </w:r>
      <w:r w:rsidR="00491054">
        <w:rPr>
          <w:rFonts w:ascii="Calibri" w:hAnsi="Calibri"/>
          <w:color w:val="auto"/>
          <w:sz w:val="21"/>
          <w:szCs w:val="21"/>
        </w:rPr>
        <w:instrText xml:space="preserve"> REF _Ref27405609 \r \h </w:instrText>
      </w:r>
      <w:r w:rsidR="00491054">
        <w:rPr>
          <w:rFonts w:ascii="Calibri" w:hAnsi="Calibri"/>
          <w:color w:val="auto"/>
          <w:sz w:val="21"/>
          <w:szCs w:val="21"/>
        </w:rPr>
      </w:r>
      <w:r w:rsidR="00491054">
        <w:rPr>
          <w:rFonts w:ascii="Calibri" w:hAnsi="Calibri"/>
          <w:color w:val="auto"/>
          <w:sz w:val="21"/>
          <w:szCs w:val="21"/>
        </w:rPr>
        <w:fldChar w:fldCharType="separate"/>
      </w:r>
      <w:r w:rsidR="00A02F15">
        <w:rPr>
          <w:rFonts w:ascii="Calibri" w:hAnsi="Calibri"/>
          <w:color w:val="auto"/>
          <w:sz w:val="21"/>
          <w:szCs w:val="21"/>
        </w:rPr>
        <w:t>3.1(c)</w:t>
      </w:r>
      <w:r w:rsidR="00491054">
        <w:rPr>
          <w:rFonts w:ascii="Calibri" w:hAnsi="Calibri"/>
          <w:color w:val="auto"/>
          <w:sz w:val="21"/>
          <w:szCs w:val="21"/>
        </w:rPr>
        <w:fldChar w:fldCharType="end"/>
      </w:r>
      <w:r w:rsidR="00491054">
        <w:rPr>
          <w:rFonts w:ascii="Calibri" w:hAnsi="Calibri"/>
          <w:color w:val="auto"/>
          <w:sz w:val="21"/>
          <w:szCs w:val="21"/>
        </w:rPr>
        <w:t xml:space="preserve"> and </w:t>
      </w:r>
      <w:r w:rsidR="00491054">
        <w:rPr>
          <w:rFonts w:ascii="Calibri" w:hAnsi="Calibri"/>
          <w:color w:val="auto"/>
          <w:sz w:val="21"/>
          <w:szCs w:val="21"/>
        </w:rPr>
        <w:fldChar w:fldCharType="begin"/>
      </w:r>
      <w:r w:rsidR="00491054">
        <w:rPr>
          <w:rFonts w:ascii="Calibri" w:hAnsi="Calibri"/>
          <w:color w:val="auto"/>
          <w:sz w:val="21"/>
          <w:szCs w:val="21"/>
        </w:rPr>
        <w:instrText xml:space="preserve"> REF _Ref27405612 \r \h </w:instrText>
      </w:r>
      <w:r w:rsidR="00491054">
        <w:rPr>
          <w:rFonts w:ascii="Calibri" w:hAnsi="Calibri"/>
          <w:color w:val="auto"/>
          <w:sz w:val="21"/>
          <w:szCs w:val="21"/>
        </w:rPr>
      </w:r>
      <w:r w:rsidR="00491054">
        <w:rPr>
          <w:rFonts w:ascii="Calibri" w:hAnsi="Calibri"/>
          <w:color w:val="auto"/>
          <w:sz w:val="21"/>
          <w:szCs w:val="21"/>
        </w:rPr>
        <w:fldChar w:fldCharType="separate"/>
      </w:r>
      <w:r w:rsidR="00A02F15">
        <w:rPr>
          <w:rFonts w:ascii="Calibri" w:hAnsi="Calibri"/>
          <w:color w:val="auto"/>
          <w:sz w:val="21"/>
          <w:szCs w:val="21"/>
        </w:rPr>
        <w:t>3.1(d)</w:t>
      </w:r>
      <w:r w:rsidR="00491054">
        <w:rPr>
          <w:rFonts w:ascii="Calibri" w:hAnsi="Calibri"/>
          <w:color w:val="auto"/>
          <w:sz w:val="21"/>
          <w:szCs w:val="21"/>
        </w:rPr>
        <w:fldChar w:fldCharType="end"/>
      </w:r>
      <w:r w:rsidR="00491054">
        <w:rPr>
          <w:rFonts w:ascii="Calibri" w:hAnsi="Calibri"/>
          <w:b w:val="0"/>
          <w:color w:val="auto"/>
          <w:sz w:val="21"/>
          <w:szCs w:val="21"/>
        </w:rPr>
        <w:t>)</w:t>
      </w:r>
      <w:bookmarkEnd w:id="69"/>
    </w:p>
    <w:p w14:paraId="11C320E7" w14:textId="77777777" w:rsidR="00FD5B18" w:rsidRPr="00316AD5" w:rsidRDefault="00FD5B18" w:rsidP="00FC0C8A">
      <w:pPr>
        <w:pStyle w:val="Clause"/>
        <w:numPr>
          <w:ilvl w:val="0"/>
          <w:numId w:val="28"/>
        </w:numPr>
      </w:pPr>
      <w:r w:rsidRPr="00316AD5">
        <w:t xml:space="preserve">Activity Progress Reporting </w:t>
      </w:r>
    </w:p>
    <w:p w14:paraId="05D1EB1B" w14:textId="4F8597FE" w:rsidR="00FD5B18" w:rsidRPr="00316AD5" w:rsidRDefault="00FD5B18" w:rsidP="00316AD5">
      <w:pPr>
        <w:pStyle w:val="Clause11"/>
      </w:pPr>
      <w:r w:rsidRPr="00316AD5">
        <w:t xml:space="preserve">During the term of the Deed, you must provide to the </w:t>
      </w:r>
      <w:r w:rsidR="003254EA">
        <w:t>Department</w:t>
      </w:r>
      <w:r w:rsidRPr="00316AD5">
        <w:t>:</w:t>
      </w:r>
    </w:p>
    <w:p w14:paraId="61350C3A" w14:textId="4F777D75" w:rsidR="00FD5B18" w:rsidRPr="00316AD5" w:rsidRDefault="00F17F42" w:rsidP="00316AD5">
      <w:pPr>
        <w:pStyle w:val="Clausea"/>
      </w:pPr>
      <w:r>
        <w:rPr>
          <w:bCs/>
        </w:rPr>
        <w:t xml:space="preserve">A written </w:t>
      </w:r>
      <w:r w:rsidR="00FD5B18" w:rsidRPr="00316AD5">
        <w:rPr>
          <w:bCs/>
        </w:rPr>
        <w:t xml:space="preserve">Activity Progress Report to document progress on the Project to date and is to include: </w:t>
      </w:r>
    </w:p>
    <w:p w14:paraId="4B22E75C" w14:textId="76F60208" w:rsidR="00FD5B18" w:rsidRPr="00316AD5" w:rsidRDefault="00FD5B18" w:rsidP="00FC0C8A">
      <w:pPr>
        <w:numPr>
          <w:ilvl w:val="0"/>
          <w:numId w:val="29"/>
        </w:numPr>
        <w:spacing w:before="60" w:after="60" w:line="240" w:lineRule="auto"/>
        <w:jc w:val="both"/>
        <w:rPr>
          <w:rFonts w:cs="Calibri"/>
        </w:rPr>
      </w:pPr>
      <w:r w:rsidRPr="00316AD5">
        <w:rPr>
          <w:rFonts w:cs="Calibri"/>
        </w:rPr>
        <w:t>financial reporting as set out in the Project Status Reporting Template (Schedule D)</w:t>
      </w:r>
      <w:r w:rsidR="001626EC">
        <w:rPr>
          <w:rFonts w:cs="Calibri"/>
        </w:rPr>
        <w:t>;</w:t>
      </w:r>
    </w:p>
    <w:p w14:paraId="1512898B" w14:textId="56B8D402" w:rsidR="00FD5B18" w:rsidRPr="00316AD5" w:rsidRDefault="00FD5B18" w:rsidP="00FC0C8A">
      <w:pPr>
        <w:numPr>
          <w:ilvl w:val="0"/>
          <w:numId w:val="29"/>
        </w:numPr>
        <w:spacing w:before="60" w:after="60" w:line="240" w:lineRule="auto"/>
        <w:jc w:val="both"/>
        <w:rPr>
          <w:rFonts w:cs="Calibri"/>
        </w:rPr>
      </w:pPr>
      <w:r w:rsidRPr="00316AD5">
        <w:rPr>
          <w:rFonts w:cs="Calibri"/>
        </w:rPr>
        <w:t xml:space="preserve">audited accounts for the preceding </w:t>
      </w:r>
      <w:r w:rsidR="009840FD">
        <w:rPr>
          <w:rFonts w:cs="Calibri"/>
        </w:rPr>
        <w:t>financial year</w:t>
      </w:r>
      <w:r w:rsidRPr="00316AD5">
        <w:rPr>
          <w:rFonts w:cs="Calibri"/>
        </w:rPr>
        <w:t xml:space="preserve"> </w:t>
      </w:r>
      <w:r w:rsidR="009840FD">
        <w:rPr>
          <w:rFonts w:cs="Calibri"/>
        </w:rPr>
        <w:t xml:space="preserve">reporting </w:t>
      </w:r>
      <w:r w:rsidRPr="00316AD5">
        <w:rPr>
          <w:rFonts w:cs="Calibri"/>
        </w:rPr>
        <w:t>period</w:t>
      </w:r>
      <w:r w:rsidR="001626EC">
        <w:rPr>
          <w:rFonts w:cs="Calibri"/>
        </w:rPr>
        <w:t>;</w:t>
      </w:r>
      <w:r w:rsidRPr="00316AD5">
        <w:rPr>
          <w:rFonts w:cs="Calibri"/>
        </w:rPr>
        <w:t xml:space="preserve"> </w:t>
      </w:r>
    </w:p>
    <w:p w14:paraId="03335A2A" w14:textId="3614D89B" w:rsidR="00FD5B18" w:rsidRPr="00F17F42" w:rsidRDefault="00FD5B18" w:rsidP="00FC0C8A">
      <w:pPr>
        <w:numPr>
          <w:ilvl w:val="0"/>
          <w:numId w:val="29"/>
        </w:numPr>
        <w:spacing w:before="0" w:after="120" w:line="240" w:lineRule="auto"/>
        <w:jc w:val="both"/>
        <w:rPr>
          <w:rFonts w:cs="Calibri"/>
        </w:rPr>
      </w:pPr>
      <w:r w:rsidRPr="00316AD5">
        <w:rPr>
          <w:rFonts w:cs="Calibri"/>
          <w:szCs w:val="21"/>
        </w:rPr>
        <w:t xml:space="preserve">progress and expenditure against the Project Plan; </w:t>
      </w:r>
    </w:p>
    <w:p w14:paraId="58C689C0" w14:textId="0BAA282C" w:rsidR="00F17F42" w:rsidRPr="00F17F42" w:rsidRDefault="00F17F42" w:rsidP="00FC0C8A">
      <w:pPr>
        <w:numPr>
          <w:ilvl w:val="0"/>
          <w:numId w:val="29"/>
        </w:numPr>
        <w:spacing w:before="0" w:after="120" w:line="240" w:lineRule="auto"/>
        <w:jc w:val="both"/>
        <w:rPr>
          <w:rFonts w:cs="Calibri"/>
        </w:rPr>
      </w:pPr>
      <w:r w:rsidRPr="00F17F42">
        <w:rPr>
          <w:rFonts w:cs="Calibri"/>
          <w:szCs w:val="21"/>
        </w:rPr>
        <w:t>current and prospective partners for collaborations/engagement</w:t>
      </w:r>
      <w:r w:rsidR="001626EC">
        <w:rPr>
          <w:rFonts w:cs="Calibri"/>
          <w:szCs w:val="21"/>
        </w:rPr>
        <w:t>;</w:t>
      </w:r>
      <w:r w:rsidRPr="00F17F42">
        <w:rPr>
          <w:rFonts w:cs="Calibri"/>
          <w:szCs w:val="21"/>
        </w:rPr>
        <w:t xml:space="preserve"> </w:t>
      </w:r>
    </w:p>
    <w:p w14:paraId="6416A75E" w14:textId="77777777" w:rsidR="00FD5B18" w:rsidRPr="00316AD5" w:rsidRDefault="00FD5B18" w:rsidP="00FC0C8A">
      <w:pPr>
        <w:numPr>
          <w:ilvl w:val="0"/>
          <w:numId w:val="29"/>
        </w:numPr>
        <w:spacing w:before="0" w:after="120" w:line="240" w:lineRule="auto"/>
        <w:jc w:val="both"/>
        <w:rPr>
          <w:rFonts w:cs="Calibri"/>
        </w:rPr>
      </w:pPr>
      <w:r w:rsidRPr="00316AD5">
        <w:rPr>
          <w:rFonts w:cs="Calibri"/>
        </w:rPr>
        <w:t xml:space="preserve">any difficulties impacting the project, or which are anticipated to impact the project; </w:t>
      </w:r>
    </w:p>
    <w:p w14:paraId="541F9E23" w14:textId="77777777" w:rsidR="00FD5B18" w:rsidRPr="00316AD5" w:rsidRDefault="00FD5B18" w:rsidP="00FC0C8A">
      <w:pPr>
        <w:numPr>
          <w:ilvl w:val="0"/>
          <w:numId w:val="29"/>
        </w:numPr>
        <w:spacing w:before="60" w:after="60" w:line="240" w:lineRule="auto"/>
        <w:jc w:val="both"/>
        <w:rPr>
          <w:rFonts w:cs="Calibri"/>
        </w:rPr>
      </w:pPr>
      <w:r w:rsidRPr="00316AD5">
        <w:t xml:space="preserve">an updated Project Budget for the following 12 months; </w:t>
      </w:r>
    </w:p>
    <w:p w14:paraId="5C027F27" w14:textId="77777777" w:rsidR="00FD5B18" w:rsidRPr="00316AD5" w:rsidRDefault="00FD5B18" w:rsidP="00FC0C8A">
      <w:pPr>
        <w:numPr>
          <w:ilvl w:val="0"/>
          <w:numId w:val="29"/>
        </w:numPr>
        <w:spacing w:before="60" w:after="60" w:line="240" w:lineRule="auto"/>
        <w:jc w:val="both"/>
        <w:rPr>
          <w:rFonts w:cs="Calibri"/>
        </w:rPr>
      </w:pPr>
      <w:r w:rsidRPr="00316AD5">
        <w:rPr>
          <w:rFonts w:cs="Calibri"/>
        </w:rPr>
        <w:t>a definitive statement as to whether:</w:t>
      </w:r>
    </w:p>
    <w:p w14:paraId="66D4DE39" w14:textId="77777777" w:rsidR="00FD5B18" w:rsidRPr="00316AD5" w:rsidRDefault="00FD5B18" w:rsidP="00FC0C8A">
      <w:pPr>
        <w:pStyle w:val="Clausei"/>
        <w:numPr>
          <w:ilvl w:val="0"/>
          <w:numId w:val="30"/>
        </w:numPr>
      </w:pPr>
      <w:r w:rsidRPr="00316AD5">
        <w:t xml:space="preserve">the financial information for the Project represents the financial transactions fairly and is based on proper accounts and records; </w:t>
      </w:r>
    </w:p>
    <w:p w14:paraId="0F5E0F7F" w14:textId="77777777" w:rsidR="00FD5B18" w:rsidRPr="00316AD5" w:rsidRDefault="00FD5B18" w:rsidP="00316AD5">
      <w:pPr>
        <w:pStyle w:val="Clausei"/>
      </w:pPr>
      <w:r w:rsidRPr="00316AD5">
        <w:t>if the Grant was expended in accordance with this Deed; and</w:t>
      </w:r>
    </w:p>
    <w:p w14:paraId="268525FF" w14:textId="77777777" w:rsidR="00FD5B18" w:rsidRPr="00316AD5" w:rsidRDefault="00FD5B18" w:rsidP="00316AD5">
      <w:pPr>
        <w:pStyle w:val="Clausei"/>
      </w:pPr>
      <w:r w:rsidRPr="00316AD5">
        <w:t>the amount of interest earned on the investment of the Grant.</w:t>
      </w:r>
    </w:p>
    <w:p w14:paraId="5D0F7D94" w14:textId="5324DDFD" w:rsidR="00FD5B18" w:rsidRPr="00316AD5" w:rsidRDefault="00FD5B18" w:rsidP="00316AD5">
      <w:pPr>
        <w:pStyle w:val="Clause11"/>
      </w:pPr>
      <w:r w:rsidRPr="00316AD5">
        <w:t xml:space="preserve">The Activity Progress Report must be signed by an Executive Member or other person the </w:t>
      </w:r>
      <w:r w:rsidR="003254EA">
        <w:t>Department</w:t>
      </w:r>
      <w:r w:rsidRPr="00316AD5">
        <w:t xml:space="preserve"> approves in writing. </w:t>
      </w:r>
    </w:p>
    <w:p w14:paraId="36517DB8" w14:textId="77777777" w:rsidR="00FD5B18" w:rsidRPr="00316AD5" w:rsidRDefault="00FD5B18" w:rsidP="00316AD5">
      <w:pPr>
        <w:pStyle w:val="Clause"/>
      </w:pPr>
      <w:r w:rsidRPr="00316AD5">
        <w:t>Activity Final Reporting</w:t>
      </w:r>
    </w:p>
    <w:p w14:paraId="6F50C559" w14:textId="77777777" w:rsidR="00FD5B18" w:rsidRPr="00316AD5" w:rsidRDefault="00FD5B18" w:rsidP="00316AD5">
      <w:pPr>
        <w:pStyle w:val="Clause11"/>
      </w:pPr>
      <w:r w:rsidRPr="00316AD5">
        <w:t>The Final Report is to document completion of the Project and is to include:</w:t>
      </w:r>
    </w:p>
    <w:p w14:paraId="08AFC871" w14:textId="77777777" w:rsidR="00FD5B18" w:rsidRPr="00316AD5" w:rsidRDefault="00FD5B18" w:rsidP="00316AD5">
      <w:pPr>
        <w:pStyle w:val="Clausea"/>
      </w:pPr>
      <w:r w:rsidRPr="00316AD5">
        <w:t>all activities undertaken during the reporting period;</w:t>
      </w:r>
    </w:p>
    <w:p w14:paraId="5AA95A1C" w14:textId="77777777" w:rsidR="00FD5B18" w:rsidRPr="00316AD5" w:rsidRDefault="00FD5B18" w:rsidP="00316AD5">
      <w:pPr>
        <w:pStyle w:val="Clausea"/>
      </w:pPr>
      <w:r w:rsidRPr="00316AD5">
        <w:t>evaluation of the project and how successful the project was in achieving the objectives;</w:t>
      </w:r>
    </w:p>
    <w:p w14:paraId="2DF2D3D1" w14:textId="77777777" w:rsidR="00FD5B18" w:rsidRPr="00316AD5" w:rsidRDefault="00FD5B18" w:rsidP="00316AD5">
      <w:pPr>
        <w:pStyle w:val="Clausea"/>
      </w:pPr>
      <w:r w:rsidRPr="00316AD5">
        <w:t xml:space="preserve">the status of results achieved to date from the project; </w:t>
      </w:r>
    </w:p>
    <w:p w14:paraId="57B4C520" w14:textId="77777777" w:rsidR="00FD5B18" w:rsidRPr="00316AD5" w:rsidRDefault="00FD5B18" w:rsidP="00316AD5">
      <w:pPr>
        <w:pStyle w:val="Clausea"/>
      </w:pPr>
      <w:r w:rsidRPr="00316AD5">
        <w:t xml:space="preserve">the results of research and collaborations with other organisations </w:t>
      </w:r>
    </w:p>
    <w:p w14:paraId="4CFB5269" w14:textId="48651045" w:rsidR="00FD5B18" w:rsidRPr="00316AD5" w:rsidRDefault="00FD5B18" w:rsidP="00316AD5">
      <w:pPr>
        <w:pStyle w:val="Clausea"/>
      </w:pPr>
      <w:r w:rsidRPr="00316AD5">
        <w:t xml:space="preserve">details about any Residual Funds which, unless authorisation has been or is being sought, must be returned to the </w:t>
      </w:r>
      <w:r w:rsidR="003254EA">
        <w:t>Department</w:t>
      </w:r>
    </w:p>
    <w:p w14:paraId="609574A9" w14:textId="260C5799" w:rsidR="00FD5B18" w:rsidRPr="00316AD5" w:rsidRDefault="00FD5B18" w:rsidP="00316AD5">
      <w:pPr>
        <w:pStyle w:val="Clausea"/>
      </w:pPr>
      <w:r w:rsidRPr="00316AD5">
        <w:t xml:space="preserve">any other information deemed to be relevant to the project that will assist the promotion of the </w:t>
      </w:r>
      <w:r w:rsidR="0054519C">
        <w:t>PSF</w:t>
      </w:r>
      <w:r w:rsidRPr="00316AD5">
        <w:t>;</w:t>
      </w:r>
    </w:p>
    <w:p w14:paraId="60A97486" w14:textId="77777777" w:rsidR="00FD5B18" w:rsidRPr="00316AD5" w:rsidRDefault="00FD5B18" w:rsidP="00316AD5">
      <w:pPr>
        <w:pStyle w:val="Clausea"/>
      </w:pPr>
      <w:r w:rsidRPr="00316AD5">
        <w:t>a complete financial acquittal of how the funds were spent during the grant period and include a definitive statement as to whether:</w:t>
      </w:r>
    </w:p>
    <w:p w14:paraId="5FE81F8E" w14:textId="77777777" w:rsidR="00FD5B18" w:rsidRPr="00316AD5" w:rsidRDefault="00FD5B18" w:rsidP="00FC0C8A">
      <w:pPr>
        <w:pStyle w:val="Clausei"/>
        <w:numPr>
          <w:ilvl w:val="0"/>
          <w:numId w:val="31"/>
        </w:numPr>
        <w:ind w:left="1276"/>
      </w:pPr>
      <w:r w:rsidRPr="00316AD5">
        <w:t>the financial information for the Project represents the financial transactions fairly and is based on proper accounts and records; and</w:t>
      </w:r>
    </w:p>
    <w:p w14:paraId="670F737C" w14:textId="77777777" w:rsidR="00FD5B18" w:rsidRPr="00316AD5" w:rsidRDefault="00FD5B18" w:rsidP="00316AD5">
      <w:pPr>
        <w:pStyle w:val="Clausei"/>
        <w:ind w:left="1276"/>
      </w:pPr>
      <w:r w:rsidRPr="00316AD5">
        <w:t xml:space="preserve">if the Grant was expended in accordance with this Deed. </w:t>
      </w:r>
    </w:p>
    <w:p w14:paraId="56CE4146" w14:textId="77777777" w:rsidR="00842815" w:rsidRDefault="00842815" w:rsidP="00842815">
      <w:pPr>
        <w:pStyle w:val="Header"/>
        <w:tabs>
          <w:tab w:val="right" w:pos="8640"/>
        </w:tabs>
        <w:spacing w:before="0"/>
        <w:rPr>
          <w:sz w:val="21"/>
          <w:highlight w:val="yellow"/>
        </w:rPr>
      </w:pPr>
    </w:p>
    <w:p w14:paraId="29B415A8" w14:textId="77777777" w:rsidR="00896ED1" w:rsidRDefault="00896ED1">
      <w:pPr>
        <w:spacing w:before="0" w:after="0" w:line="240" w:lineRule="auto"/>
        <w:sectPr w:rsidR="00896ED1" w:rsidSect="00896ED1">
          <w:pgSz w:w="11906" w:h="16838" w:code="9"/>
          <w:pgMar w:top="1440" w:right="1701" w:bottom="1616" w:left="993" w:header="567" w:footer="357" w:gutter="0"/>
          <w:cols w:space="708"/>
          <w:docGrid w:linePitch="360"/>
        </w:sectPr>
      </w:pPr>
    </w:p>
    <w:p w14:paraId="58B1527C" w14:textId="5192335F" w:rsidR="00FC644B" w:rsidRDefault="00316AD5" w:rsidP="003A5D3C">
      <w:pPr>
        <w:pStyle w:val="Section"/>
        <w:rPr>
          <w:sz w:val="24"/>
          <w:szCs w:val="24"/>
        </w:rPr>
      </w:pPr>
      <w:bookmarkStart w:id="70" w:name="_Toc160205002"/>
      <w:r w:rsidRPr="00A30B28">
        <w:lastRenderedPageBreak/>
        <w:t>Schedule C – “</w:t>
      </w:r>
      <w:bookmarkStart w:id="71" w:name="_Hlk89160098"/>
      <w:r w:rsidRPr="00A30B28">
        <w:t>Worked Non-Binding Example</w:t>
      </w:r>
      <w:bookmarkEnd w:id="71"/>
      <w:r w:rsidRPr="00A30B28">
        <w:t>”</w:t>
      </w:r>
      <w:r w:rsidRPr="00A30B28">
        <w:rPr>
          <w:sz w:val="24"/>
          <w:szCs w:val="24"/>
        </w:rPr>
        <w:t xml:space="preserve"> </w:t>
      </w:r>
      <w:r w:rsidRPr="00901A76">
        <w:rPr>
          <w:rFonts w:ascii="Calibri" w:hAnsi="Calibri"/>
          <w:b w:val="0"/>
          <w:color w:val="auto"/>
          <w:sz w:val="21"/>
          <w:szCs w:val="21"/>
        </w:rPr>
        <w:t>(refer to clause</w:t>
      </w:r>
      <w:r w:rsidR="00DC0449" w:rsidRPr="00901A76">
        <w:rPr>
          <w:rFonts w:ascii="Calibri" w:hAnsi="Calibri"/>
          <w:b w:val="0"/>
          <w:color w:val="auto"/>
          <w:sz w:val="21"/>
          <w:szCs w:val="21"/>
        </w:rPr>
        <w:t xml:space="preserve"> </w:t>
      </w:r>
      <w:r w:rsidR="00DC0449" w:rsidRPr="00901A76">
        <w:rPr>
          <w:rFonts w:ascii="Calibri" w:hAnsi="Calibri"/>
          <w:b w:val="0"/>
          <w:color w:val="auto"/>
          <w:sz w:val="21"/>
          <w:szCs w:val="21"/>
        </w:rPr>
        <w:fldChar w:fldCharType="begin"/>
      </w:r>
      <w:r w:rsidR="00DC0449" w:rsidRPr="00901A76">
        <w:rPr>
          <w:rFonts w:ascii="Calibri" w:hAnsi="Calibri"/>
          <w:b w:val="0"/>
          <w:color w:val="auto"/>
          <w:sz w:val="21"/>
          <w:szCs w:val="21"/>
        </w:rPr>
        <w:instrText xml:space="preserve"> REF _Ref27405690 \r \h </w:instrText>
      </w:r>
      <w:r w:rsidR="00A30B28" w:rsidRPr="00901A76">
        <w:rPr>
          <w:rFonts w:ascii="Calibri" w:hAnsi="Calibri"/>
          <w:b w:val="0"/>
          <w:color w:val="auto"/>
          <w:sz w:val="21"/>
          <w:szCs w:val="21"/>
        </w:rPr>
        <w:instrText xml:space="preserve"> \* MERGEFORMAT </w:instrText>
      </w:r>
      <w:r w:rsidR="00DC0449" w:rsidRPr="00901A76">
        <w:rPr>
          <w:rFonts w:ascii="Calibri" w:hAnsi="Calibri"/>
          <w:b w:val="0"/>
          <w:color w:val="auto"/>
          <w:sz w:val="21"/>
          <w:szCs w:val="21"/>
        </w:rPr>
      </w:r>
      <w:r w:rsidR="00DC0449" w:rsidRPr="00901A76">
        <w:rPr>
          <w:rFonts w:ascii="Calibri" w:hAnsi="Calibri"/>
          <w:b w:val="0"/>
          <w:color w:val="auto"/>
          <w:sz w:val="21"/>
          <w:szCs w:val="21"/>
        </w:rPr>
        <w:fldChar w:fldCharType="separate"/>
      </w:r>
      <w:r w:rsidR="00A02F15" w:rsidRPr="00901A76">
        <w:rPr>
          <w:rFonts w:ascii="Calibri" w:hAnsi="Calibri"/>
          <w:b w:val="0"/>
          <w:color w:val="auto"/>
          <w:sz w:val="21"/>
          <w:szCs w:val="21"/>
        </w:rPr>
        <w:t>9.3</w:t>
      </w:r>
      <w:r w:rsidR="00DC0449" w:rsidRPr="00901A76">
        <w:rPr>
          <w:rFonts w:ascii="Calibri" w:hAnsi="Calibri"/>
          <w:b w:val="0"/>
          <w:color w:val="auto"/>
          <w:sz w:val="21"/>
          <w:szCs w:val="21"/>
        </w:rPr>
        <w:fldChar w:fldCharType="end"/>
      </w:r>
      <w:r w:rsidR="00DC0449" w:rsidRPr="00901A76">
        <w:rPr>
          <w:rFonts w:ascii="Calibri" w:hAnsi="Calibri"/>
          <w:b w:val="0"/>
          <w:color w:val="auto"/>
          <w:sz w:val="21"/>
          <w:szCs w:val="21"/>
        </w:rPr>
        <w:t>)</w:t>
      </w:r>
      <w:bookmarkEnd w:id="70"/>
    </w:p>
    <w:p w14:paraId="0BB13751" w14:textId="77777777" w:rsidR="00FC644B" w:rsidRDefault="00FC644B" w:rsidP="00922C99">
      <w:pPr>
        <w:ind w:right="140"/>
        <w:rPr>
          <w:sz w:val="24"/>
          <w:szCs w:val="24"/>
          <w:highlight w:val="yellow"/>
        </w:rPr>
      </w:pPr>
    </w:p>
    <w:p w14:paraId="3F6BDEB4" w14:textId="77777777" w:rsidR="00C134F3" w:rsidRDefault="00C134F3">
      <w:pPr>
        <w:spacing w:before="0" w:after="0" w:line="240" w:lineRule="auto"/>
        <w:rPr>
          <w:rFonts w:ascii="Arial Bold" w:hAnsi="Arial Bold" w:cs="Arial"/>
          <w:b/>
          <w:color w:val="A71930" w:themeColor="accent4"/>
          <w:sz w:val="36"/>
          <w:szCs w:val="36"/>
        </w:rPr>
      </w:pPr>
      <w:r>
        <w:br w:type="page"/>
      </w:r>
    </w:p>
    <w:p w14:paraId="3EA596BF" w14:textId="5CDDAE12" w:rsidR="00316AD5" w:rsidRDefault="00312477" w:rsidP="003A5D3C">
      <w:pPr>
        <w:pStyle w:val="Section"/>
      </w:pPr>
      <w:bookmarkStart w:id="72" w:name="_Toc160205003"/>
      <w:r w:rsidRPr="00DF70B2">
        <w:lastRenderedPageBreak/>
        <w:t>Schedule D Project Status Reporting Template</w:t>
      </w:r>
      <w:bookmarkEnd w:id="72"/>
    </w:p>
    <w:p w14:paraId="407FF80C" w14:textId="0588AEDD" w:rsidR="00F644AD" w:rsidRPr="00901A76" w:rsidRDefault="00901A76" w:rsidP="003A5D3C">
      <w:pPr>
        <w:pStyle w:val="Section"/>
        <w:rPr>
          <w:rFonts w:ascii="Calibri" w:hAnsi="Calibri" w:cs="Calibri"/>
          <w:b w:val="0"/>
          <w:color w:val="auto"/>
          <w:sz w:val="21"/>
          <w:szCs w:val="20"/>
        </w:rPr>
      </w:pPr>
      <w:bookmarkStart w:id="73" w:name="_Toc160201301"/>
      <w:bookmarkStart w:id="74" w:name="_Toc160205004"/>
      <w:r w:rsidRPr="00901A76">
        <w:rPr>
          <w:rFonts w:ascii="Calibri" w:hAnsi="Calibri" w:cs="Calibri"/>
          <w:b w:val="0"/>
          <w:color w:val="auto"/>
          <w:sz w:val="21"/>
          <w:szCs w:val="20"/>
        </w:rPr>
        <w:t>Forecast amounts to be replaced each year as “Actuals” become available.</w:t>
      </w:r>
      <w:bookmarkEnd w:id="73"/>
      <w:bookmarkEnd w:id="74"/>
    </w:p>
    <w:tbl>
      <w:tblPr>
        <w:tblW w:w="144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778"/>
        <w:gridCol w:w="565"/>
        <w:gridCol w:w="1346"/>
        <w:gridCol w:w="646"/>
        <w:gridCol w:w="701"/>
        <w:gridCol w:w="1346"/>
        <w:gridCol w:w="1346"/>
        <w:gridCol w:w="1237"/>
        <w:gridCol w:w="107"/>
        <w:gridCol w:w="1338"/>
        <w:gridCol w:w="1909"/>
      </w:tblGrid>
      <w:tr w:rsidR="004C27E9" w:rsidRPr="0081010F" w14:paraId="75900D53" w14:textId="77777777" w:rsidTr="004C27E9">
        <w:trPr>
          <w:trHeight w:val="380"/>
        </w:trPr>
        <w:tc>
          <w:tcPr>
            <w:tcW w:w="1074" w:type="pct"/>
            <w:tcBorders>
              <w:top w:val="nil"/>
              <w:left w:val="nil"/>
              <w:bottom w:val="nil"/>
              <w:right w:val="nil"/>
            </w:tcBorders>
            <w:shd w:val="clear" w:color="auto" w:fill="auto"/>
            <w:noWrap/>
            <w:vAlign w:val="center"/>
            <w:hideMark/>
          </w:tcPr>
          <w:p w14:paraId="5416E83A" w14:textId="77777777" w:rsidR="00CD5F8C" w:rsidRPr="001F7CD9" w:rsidRDefault="00CD5F8C" w:rsidP="00A800EF">
            <w:pPr>
              <w:spacing w:before="0" w:after="0" w:line="240" w:lineRule="auto"/>
              <w:rPr>
                <w:rFonts w:cs="Calibri"/>
                <w:b/>
                <w:bCs/>
                <w:color w:val="000000"/>
                <w:sz w:val="18"/>
                <w:szCs w:val="18"/>
                <w:u w:val="single"/>
                <w:lang w:eastAsia="en-AU"/>
              </w:rPr>
            </w:pPr>
            <w:r w:rsidRPr="001F7CD9">
              <w:rPr>
                <w:rFonts w:cs="Calibri"/>
                <w:b/>
                <w:bCs/>
                <w:color w:val="000000"/>
                <w:sz w:val="18"/>
                <w:szCs w:val="18"/>
                <w:u w:val="single"/>
                <w:lang w:eastAsia="en-AU"/>
              </w:rPr>
              <w:t>Profit And Loss</w:t>
            </w:r>
          </w:p>
        </w:tc>
        <w:tc>
          <w:tcPr>
            <w:tcW w:w="466" w:type="pct"/>
            <w:gridSpan w:val="2"/>
            <w:tcBorders>
              <w:top w:val="nil"/>
              <w:left w:val="nil"/>
              <w:bottom w:val="nil"/>
              <w:right w:val="nil"/>
            </w:tcBorders>
            <w:shd w:val="clear" w:color="auto" w:fill="auto"/>
            <w:noWrap/>
            <w:vAlign w:val="center"/>
            <w:hideMark/>
          </w:tcPr>
          <w:p w14:paraId="0DD7DAEE" w14:textId="77777777" w:rsidR="00CD5F8C" w:rsidRPr="001F7CD9" w:rsidRDefault="00CD5F8C" w:rsidP="00A800EF">
            <w:pPr>
              <w:spacing w:before="0" w:after="0" w:line="240" w:lineRule="auto"/>
              <w:rPr>
                <w:rFonts w:cs="Calibri"/>
                <w:b/>
                <w:bCs/>
                <w:color w:val="000000"/>
                <w:sz w:val="18"/>
                <w:szCs w:val="18"/>
                <w:u w:val="single"/>
                <w:lang w:eastAsia="en-AU"/>
              </w:rPr>
            </w:pPr>
          </w:p>
        </w:tc>
        <w:tc>
          <w:tcPr>
            <w:tcW w:w="467" w:type="pct"/>
            <w:tcBorders>
              <w:top w:val="nil"/>
              <w:left w:val="nil"/>
              <w:bottom w:val="nil"/>
              <w:right w:val="nil"/>
            </w:tcBorders>
            <w:shd w:val="clear" w:color="auto" w:fill="auto"/>
            <w:vAlign w:val="center"/>
            <w:hideMark/>
          </w:tcPr>
          <w:p w14:paraId="2CF6987B" w14:textId="1F1D3D4B" w:rsidR="00CD5F8C" w:rsidRPr="001F7CD9" w:rsidRDefault="00CD5F8C" w:rsidP="00A800EF">
            <w:pPr>
              <w:spacing w:before="0" w:after="0" w:line="240" w:lineRule="auto"/>
              <w:jc w:val="center"/>
              <w:rPr>
                <w:rFonts w:cs="Calibri"/>
                <w:i/>
                <w:iCs/>
                <w:color w:val="808080"/>
                <w:sz w:val="18"/>
                <w:szCs w:val="18"/>
                <w:lang w:eastAsia="en-AU"/>
              </w:rPr>
            </w:pPr>
            <w:r w:rsidRPr="001F7CD9">
              <w:rPr>
                <w:rFonts w:cs="Calibri"/>
                <w:i/>
                <w:iCs/>
                <w:color w:val="808080"/>
                <w:sz w:val="18"/>
                <w:szCs w:val="18"/>
                <w:lang w:eastAsia="en-AU"/>
              </w:rPr>
              <w:t xml:space="preserve">Year of </w:t>
            </w:r>
            <w:r w:rsidR="00461D4F">
              <w:rPr>
                <w:rFonts w:cs="Calibri"/>
                <w:i/>
                <w:iCs/>
                <w:color w:val="808080"/>
                <w:sz w:val="18"/>
                <w:szCs w:val="18"/>
                <w:lang w:eastAsia="en-AU"/>
              </w:rPr>
              <w:t>PSF</w:t>
            </w:r>
            <w:r w:rsidRPr="001F7CD9">
              <w:rPr>
                <w:rFonts w:cs="Calibri"/>
                <w:i/>
                <w:iCs/>
                <w:color w:val="808080"/>
                <w:sz w:val="18"/>
                <w:szCs w:val="18"/>
                <w:lang w:eastAsia="en-AU"/>
              </w:rPr>
              <w:t xml:space="preserve"> Grant</w:t>
            </w:r>
          </w:p>
        </w:tc>
        <w:tc>
          <w:tcPr>
            <w:tcW w:w="467" w:type="pct"/>
            <w:gridSpan w:val="2"/>
            <w:tcBorders>
              <w:top w:val="nil"/>
              <w:left w:val="nil"/>
              <w:bottom w:val="nil"/>
              <w:right w:val="nil"/>
            </w:tcBorders>
            <w:shd w:val="clear" w:color="auto" w:fill="auto"/>
            <w:noWrap/>
            <w:vAlign w:val="center"/>
            <w:hideMark/>
          </w:tcPr>
          <w:p w14:paraId="0B446D1F" w14:textId="77777777" w:rsidR="00CD5F8C" w:rsidRPr="001F7CD9" w:rsidRDefault="00CD5F8C" w:rsidP="00A800EF">
            <w:pPr>
              <w:spacing w:before="0" w:after="0" w:line="240" w:lineRule="auto"/>
              <w:jc w:val="center"/>
              <w:rPr>
                <w:rFonts w:cs="Calibri"/>
                <w:i/>
                <w:iCs/>
                <w:color w:val="808080"/>
                <w:sz w:val="18"/>
                <w:szCs w:val="18"/>
                <w:lang w:eastAsia="en-AU"/>
              </w:rPr>
            </w:pPr>
            <w:r w:rsidRPr="001F7CD9">
              <w:rPr>
                <w:rFonts w:cs="Calibri"/>
                <w:i/>
                <w:iCs/>
                <w:color w:val="808080"/>
                <w:sz w:val="18"/>
                <w:szCs w:val="18"/>
                <w:lang w:eastAsia="en-AU"/>
              </w:rPr>
              <w:t>1</w:t>
            </w:r>
          </w:p>
        </w:tc>
        <w:tc>
          <w:tcPr>
            <w:tcW w:w="467" w:type="pct"/>
            <w:tcBorders>
              <w:top w:val="nil"/>
              <w:left w:val="nil"/>
              <w:bottom w:val="nil"/>
              <w:right w:val="nil"/>
            </w:tcBorders>
            <w:shd w:val="clear" w:color="auto" w:fill="auto"/>
            <w:noWrap/>
            <w:vAlign w:val="center"/>
            <w:hideMark/>
          </w:tcPr>
          <w:p w14:paraId="5B1AE7D8" w14:textId="77777777" w:rsidR="00CD5F8C" w:rsidRPr="001F7CD9" w:rsidRDefault="00CD5F8C" w:rsidP="00A800EF">
            <w:pPr>
              <w:spacing w:before="0" w:after="0" w:line="240" w:lineRule="auto"/>
              <w:jc w:val="center"/>
              <w:rPr>
                <w:rFonts w:cs="Calibri"/>
                <w:i/>
                <w:iCs/>
                <w:color w:val="808080"/>
                <w:sz w:val="18"/>
                <w:szCs w:val="18"/>
                <w:lang w:eastAsia="en-AU"/>
              </w:rPr>
            </w:pPr>
            <w:r w:rsidRPr="001F7CD9">
              <w:rPr>
                <w:rFonts w:cs="Calibri"/>
                <w:i/>
                <w:iCs/>
                <w:color w:val="808080"/>
                <w:sz w:val="18"/>
                <w:szCs w:val="18"/>
                <w:lang w:eastAsia="en-AU"/>
              </w:rPr>
              <w:t>2</w:t>
            </w:r>
          </w:p>
        </w:tc>
        <w:tc>
          <w:tcPr>
            <w:tcW w:w="467" w:type="pct"/>
            <w:tcBorders>
              <w:top w:val="nil"/>
              <w:left w:val="nil"/>
              <w:bottom w:val="nil"/>
              <w:right w:val="nil"/>
            </w:tcBorders>
            <w:shd w:val="clear" w:color="auto" w:fill="auto"/>
            <w:noWrap/>
            <w:vAlign w:val="center"/>
            <w:hideMark/>
          </w:tcPr>
          <w:p w14:paraId="323D4267" w14:textId="77777777" w:rsidR="00CD5F8C" w:rsidRPr="001F7CD9" w:rsidRDefault="00CD5F8C" w:rsidP="00A800EF">
            <w:pPr>
              <w:spacing w:before="0" w:after="0" w:line="240" w:lineRule="auto"/>
              <w:jc w:val="center"/>
              <w:rPr>
                <w:rFonts w:cs="Calibri"/>
                <w:i/>
                <w:iCs/>
                <w:color w:val="808080"/>
                <w:sz w:val="18"/>
                <w:szCs w:val="18"/>
                <w:lang w:eastAsia="en-AU"/>
              </w:rPr>
            </w:pPr>
            <w:r w:rsidRPr="001F7CD9">
              <w:rPr>
                <w:rFonts w:cs="Calibri"/>
                <w:i/>
                <w:iCs/>
                <w:color w:val="808080"/>
                <w:sz w:val="18"/>
                <w:szCs w:val="18"/>
                <w:lang w:eastAsia="en-AU"/>
              </w:rPr>
              <w:t>3</w:t>
            </w:r>
          </w:p>
        </w:tc>
        <w:tc>
          <w:tcPr>
            <w:tcW w:w="466" w:type="pct"/>
            <w:gridSpan w:val="2"/>
            <w:tcBorders>
              <w:top w:val="nil"/>
              <w:left w:val="nil"/>
              <w:bottom w:val="nil"/>
              <w:right w:val="nil"/>
            </w:tcBorders>
            <w:shd w:val="clear" w:color="auto" w:fill="auto"/>
            <w:noWrap/>
            <w:vAlign w:val="center"/>
            <w:hideMark/>
          </w:tcPr>
          <w:p w14:paraId="732949B3" w14:textId="77777777" w:rsidR="00CD5F8C" w:rsidRPr="001F7CD9" w:rsidRDefault="00CD5F8C" w:rsidP="00A800EF">
            <w:pPr>
              <w:spacing w:before="0" w:after="0" w:line="240" w:lineRule="auto"/>
              <w:jc w:val="center"/>
              <w:rPr>
                <w:rFonts w:cs="Calibri"/>
                <w:i/>
                <w:iCs/>
                <w:color w:val="808080"/>
                <w:sz w:val="18"/>
                <w:szCs w:val="18"/>
                <w:lang w:eastAsia="en-AU"/>
              </w:rPr>
            </w:pPr>
            <w:r w:rsidRPr="001F7CD9">
              <w:rPr>
                <w:rFonts w:cs="Calibri"/>
                <w:i/>
                <w:iCs/>
                <w:color w:val="808080"/>
                <w:sz w:val="18"/>
                <w:szCs w:val="18"/>
                <w:lang w:eastAsia="en-AU"/>
              </w:rPr>
              <w:t>4</w:t>
            </w:r>
          </w:p>
        </w:tc>
        <w:tc>
          <w:tcPr>
            <w:tcW w:w="464" w:type="pct"/>
            <w:tcBorders>
              <w:top w:val="nil"/>
              <w:left w:val="nil"/>
              <w:bottom w:val="nil"/>
              <w:right w:val="nil"/>
            </w:tcBorders>
            <w:shd w:val="clear" w:color="auto" w:fill="auto"/>
            <w:noWrap/>
            <w:vAlign w:val="center"/>
            <w:hideMark/>
          </w:tcPr>
          <w:p w14:paraId="11FD4188" w14:textId="77777777" w:rsidR="00CD5F8C" w:rsidRPr="001F7CD9" w:rsidRDefault="00CD5F8C" w:rsidP="00A800EF">
            <w:pPr>
              <w:spacing w:before="0" w:after="0" w:line="240" w:lineRule="auto"/>
              <w:jc w:val="center"/>
              <w:rPr>
                <w:rFonts w:cs="Calibri"/>
                <w:i/>
                <w:iCs/>
                <w:color w:val="808080"/>
                <w:sz w:val="18"/>
                <w:szCs w:val="18"/>
                <w:lang w:eastAsia="en-AU"/>
              </w:rPr>
            </w:pPr>
            <w:r w:rsidRPr="001F7CD9">
              <w:rPr>
                <w:rFonts w:cs="Calibri"/>
                <w:i/>
                <w:iCs/>
                <w:color w:val="808080"/>
                <w:sz w:val="18"/>
                <w:szCs w:val="18"/>
                <w:lang w:eastAsia="en-AU"/>
              </w:rPr>
              <w:t>5</w:t>
            </w:r>
          </w:p>
        </w:tc>
        <w:tc>
          <w:tcPr>
            <w:tcW w:w="661" w:type="pct"/>
            <w:tcBorders>
              <w:top w:val="nil"/>
              <w:left w:val="nil"/>
              <w:bottom w:val="nil"/>
              <w:right w:val="nil"/>
            </w:tcBorders>
            <w:shd w:val="clear" w:color="auto" w:fill="auto"/>
            <w:vAlign w:val="center"/>
            <w:hideMark/>
          </w:tcPr>
          <w:p w14:paraId="3BC7A84B" w14:textId="77777777" w:rsidR="00CD5F8C" w:rsidRPr="001F7CD9" w:rsidRDefault="00CD5F8C" w:rsidP="00A800EF">
            <w:pPr>
              <w:spacing w:before="0" w:after="0" w:line="240" w:lineRule="auto"/>
              <w:jc w:val="center"/>
              <w:rPr>
                <w:rFonts w:cs="Calibri"/>
                <w:i/>
                <w:iCs/>
                <w:color w:val="808080"/>
                <w:sz w:val="18"/>
                <w:szCs w:val="18"/>
                <w:lang w:eastAsia="en-AU"/>
              </w:rPr>
            </w:pPr>
          </w:p>
        </w:tc>
      </w:tr>
      <w:tr w:rsidR="00896ED1" w:rsidRPr="0081010F" w14:paraId="3BB4C0AA" w14:textId="77777777" w:rsidTr="004C27E9">
        <w:trPr>
          <w:trHeight w:val="184"/>
        </w:trPr>
        <w:tc>
          <w:tcPr>
            <w:tcW w:w="1074" w:type="pct"/>
            <w:vMerge w:val="restart"/>
            <w:tcBorders>
              <w:top w:val="single" w:sz="8" w:space="0" w:color="4472C4"/>
              <w:left w:val="single" w:sz="8" w:space="0" w:color="4472C4"/>
              <w:bottom w:val="single" w:sz="8" w:space="0" w:color="4472C4"/>
              <w:right w:val="nil"/>
            </w:tcBorders>
            <w:shd w:val="clear" w:color="000000" w:fill="4472C4"/>
            <w:noWrap/>
            <w:vAlign w:val="center"/>
            <w:hideMark/>
          </w:tcPr>
          <w:p w14:paraId="325C1F51" w14:textId="77777777"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Forecast ($)</w:t>
            </w:r>
          </w:p>
        </w:tc>
        <w:tc>
          <w:tcPr>
            <w:tcW w:w="466" w:type="pct"/>
            <w:gridSpan w:val="2"/>
            <w:vMerge w:val="restart"/>
            <w:tcBorders>
              <w:top w:val="single" w:sz="8" w:space="0" w:color="4472C4"/>
              <w:left w:val="nil"/>
              <w:bottom w:val="single" w:sz="8" w:space="0" w:color="4472C4"/>
              <w:right w:val="nil"/>
            </w:tcBorders>
            <w:shd w:val="clear" w:color="000000" w:fill="4472C4"/>
            <w:vAlign w:val="center"/>
            <w:hideMark/>
          </w:tcPr>
          <w:p w14:paraId="132A2B23" w14:textId="77777777"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Data Reference</w:t>
            </w:r>
          </w:p>
        </w:tc>
        <w:tc>
          <w:tcPr>
            <w:tcW w:w="467" w:type="pct"/>
            <w:tcBorders>
              <w:top w:val="single" w:sz="8" w:space="0" w:color="4472C4"/>
              <w:left w:val="nil"/>
              <w:bottom w:val="nil"/>
              <w:right w:val="nil"/>
            </w:tcBorders>
            <w:shd w:val="clear" w:color="000000" w:fill="4472C4"/>
            <w:vAlign w:val="center"/>
            <w:hideMark/>
          </w:tcPr>
          <w:p w14:paraId="53C5A6D8" w14:textId="77777777" w:rsidR="00CD5F8C" w:rsidRPr="001F7CD9" w:rsidRDefault="00CD5F8C" w:rsidP="00A800EF">
            <w:pPr>
              <w:spacing w:before="0" w:after="0" w:line="240" w:lineRule="auto"/>
              <w:jc w:val="center"/>
              <w:rPr>
                <w:rFonts w:cs="Calibri"/>
                <w:b/>
                <w:bCs/>
                <w:i/>
                <w:iCs/>
                <w:color w:val="FFFFFF"/>
                <w:sz w:val="18"/>
                <w:szCs w:val="18"/>
                <w:lang w:eastAsia="en-AU"/>
              </w:rPr>
            </w:pPr>
            <w:r w:rsidRPr="001F7CD9">
              <w:rPr>
                <w:rFonts w:cs="Calibri"/>
                <w:b/>
                <w:bCs/>
                <w:i/>
                <w:iCs/>
                <w:color w:val="FFFFFF"/>
                <w:sz w:val="18"/>
                <w:szCs w:val="18"/>
                <w:lang w:eastAsia="en-AU"/>
              </w:rPr>
              <w:t>Forecast</w:t>
            </w:r>
          </w:p>
        </w:tc>
        <w:tc>
          <w:tcPr>
            <w:tcW w:w="467" w:type="pct"/>
            <w:gridSpan w:val="2"/>
            <w:tcBorders>
              <w:top w:val="single" w:sz="8" w:space="0" w:color="4472C4"/>
              <w:left w:val="nil"/>
              <w:bottom w:val="nil"/>
              <w:right w:val="nil"/>
            </w:tcBorders>
            <w:shd w:val="clear" w:color="000000" w:fill="4472C4"/>
            <w:vAlign w:val="center"/>
            <w:hideMark/>
          </w:tcPr>
          <w:p w14:paraId="609E9119" w14:textId="77777777" w:rsidR="00CD5F8C" w:rsidRPr="001F7CD9" w:rsidRDefault="00CD5F8C" w:rsidP="00A800EF">
            <w:pPr>
              <w:spacing w:before="0" w:after="0" w:line="240" w:lineRule="auto"/>
              <w:jc w:val="center"/>
              <w:rPr>
                <w:rFonts w:cs="Calibri"/>
                <w:b/>
                <w:bCs/>
                <w:i/>
                <w:iCs/>
                <w:color w:val="FFFFFF"/>
                <w:sz w:val="18"/>
                <w:szCs w:val="18"/>
                <w:lang w:eastAsia="en-AU"/>
              </w:rPr>
            </w:pPr>
            <w:r w:rsidRPr="001F7CD9">
              <w:rPr>
                <w:rFonts w:cs="Calibri"/>
                <w:b/>
                <w:bCs/>
                <w:i/>
                <w:iCs/>
                <w:color w:val="FFFFFF"/>
                <w:sz w:val="18"/>
                <w:szCs w:val="18"/>
                <w:lang w:eastAsia="en-AU"/>
              </w:rPr>
              <w:t>Forecast</w:t>
            </w:r>
          </w:p>
        </w:tc>
        <w:tc>
          <w:tcPr>
            <w:tcW w:w="467" w:type="pct"/>
            <w:tcBorders>
              <w:top w:val="single" w:sz="8" w:space="0" w:color="4472C4"/>
              <w:left w:val="nil"/>
              <w:bottom w:val="nil"/>
              <w:right w:val="nil"/>
            </w:tcBorders>
            <w:shd w:val="clear" w:color="000000" w:fill="4472C4"/>
            <w:vAlign w:val="center"/>
            <w:hideMark/>
          </w:tcPr>
          <w:p w14:paraId="3E3143C0" w14:textId="77777777" w:rsidR="00CD5F8C" w:rsidRPr="001F7CD9" w:rsidRDefault="00CD5F8C" w:rsidP="00A800EF">
            <w:pPr>
              <w:spacing w:before="0" w:after="0" w:line="240" w:lineRule="auto"/>
              <w:jc w:val="center"/>
              <w:rPr>
                <w:rFonts w:cs="Calibri"/>
                <w:b/>
                <w:bCs/>
                <w:i/>
                <w:iCs/>
                <w:color w:val="FFFFFF"/>
                <w:sz w:val="18"/>
                <w:szCs w:val="18"/>
                <w:lang w:eastAsia="en-AU"/>
              </w:rPr>
            </w:pPr>
            <w:r w:rsidRPr="001F7CD9">
              <w:rPr>
                <w:rFonts w:cs="Calibri"/>
                <w:b/>
                <w:bCs/>
                <w:i/>
                <w:iCs/>
                <w:color w:val="FFFFFF"/>
                <w:sz w:val="18"/>
                <w:szCs w:val="18"/>
                <w:lang w:eastAsia="en-AU"/>
              </w:rPr>
              <w:t>Forecast</w:t>
            </w:r>
          </w:p>
        </w:tc>
        <w:tc>
          <w:tcPr>
            <w:tcW w:w="467" w:type="pct"/>
            <w:tcBorders>
              <w:top w:val="single" w:sz="8" w:space="0" w:color="4472C4"/>
              <w:left w:val="nil"/>
              <w:bottom w:val="nil"/>
              <w:right w:val="nil"/>
            </w:tcBorders>
            <w:shd w:val="clear" w:color="000000" w:fill="4472C4"/>
            <w:vAlign w:val="center"/>
            <w:hideMark/>
          </w:tcPr>
          <w:p w14:paraId="0300E429" w14:textId="77777777" w:rsidR="00CD5F8C" w:rsidRPr="001F7CD9" w:rsidRDefault="00CD5F8C" w:rsidP="00A800EF">
            <w:pPr>
              <w:spacing w:before="0" w:after="0" w:line="240" w:lineRule="auto"/>
              <w:jc w:val="center"/>
              <w:rPr>
                <w:rFonts w:cs="Calibri"/>
                <w:b/>
                <w:bCs/>
                <w:i/>
                <w:iCs/>
                <w:color w:val="FFFFFF"/>
                <w:sz w:val="18"/>
                <w:szCs w:val="18"/>
                <w:lang w:eastAsia="en-AU"/>
              </w:rPr>
            </w:pPr>
            <w:r w:rsidRPr="001F7CD9">
              <w:rPr>
                <w:rFonts w:cs="Calibri"/>
                <w:b/>
                <w:bCs/>
                <w:i/>
                <w:iCs/>
                <w:color w:val="FFFFFF"/>
                <w:sz w:val="18"/>
                <w:szCs w:val="18"/>
                <w:lang w:eastAsia="en-AU"/>
              </w:rPr>
              <w:t>Forecast</w:t>
            </w:r>
          </w:p>
        </w:tc>
        <w:tc>
          <w:tcPr>
            <w:tcW w:w="466" w:type="pct"/>
            <w:gridSpan w:val="2"/>
            <w:tcBorders>
              <w:top w:val="single" w:sz="8" w:space="0" w:color="4472C4"/>
              <w:left w:val="nil"/>
              <w:bottom w:val="nil"/>
              <w:right w:val="nil"/>
            </w:tcBorders>
            <w:shd w:val="clear" w:color="000000" w:fill="4472C4"/>
            <w:vAlign w:val="center"/>
            <w:hideMark/>
          </w:tcPr>
          <w:p w14:paraId="543DB057" w14:textId="77777777" w:rsidR="00CD5F8C" w:rsidRPr="001F7CD9" w:rsidRDefault="00CD5F8C" w:rsidP="00A800EF">
            <w:pPr>
              <w:spacing w:before="0" w:after="0" w:line="240" w:lineRule="auto"/>
              <w:jc w:val="center"/>
              <w:rPr>
                <w:rFonts w:cs="Calibri"/>
                <w:b/>
                <w:bCs/>
                <w:i/>
                <w:iCs/>
                <w:color w:val="FFFFFF"/>
                <w:sz w:val="18"/>
                <w:szCs w:val="18"/>
                <w:lang w:eastAsia="en-AU"/>
              </w:rPr>
            </w:pPr>
            <w:r w:rsidRPr="001F7CD9">
              <w:rPr>
                <w:rFonts w:cs="Calibri"/>
                <w:b/>
                <w:bCs/>
                <w:i/>
                <w:iCs/>
                <w:color w:val="FFFFFF"/>
                <w:sz w:val="18"/>
                <w:szCs w:val="18"/>
                <w:lang w:eastAsia="en-AU"/>
              </w:rPr>
              <w:t>Forecast</w:t>
            </w:r>
          </w:p>
        </w:tc>
        <w:tc>
          <w:tcPr>
            <w:tcW w:w="464" w:type="pct"/>
            <w:tcBorders>
              <w:top w:val="single" w:sz="8" w:space="0" w:color="4472C4"/>
              <w:left w:val="nil"/>
              <w:bottom w:val="nil"/>
              <w:right w:val="nil"/>
            </w:tcBorders>
            <w:shd w:val="clear" w:color="000000" w:fill="4472C4"/>
            <w:vAlign w:val="center"/>
            <w:hideMark/>
          </w:tcPr>
          <w:p w14:paraId="5DA2E355" w14:textId="77777777" w:rsidR="00CD5F8C" w:rsidRPr="001F7CD9" w:rsidRDefault="00CD5F8C" w:rsidP="00A800EF">
            <w:pPr>
              <w:spacing w:before="0" w:after="0" w:line="240" w:lineRule="auto"/>
              <w:jc w:val="center"/>
              <w:rPr>
                <w:rFonts w:cs="Calibri"/>
                <w:b/>
                <w:bCs/>
                <w:i/>
                <w:iCs/>
                <w:color w:val="FFFFFF"/>
                <w:sz w:val="18"/>
                <w:szCs w:val="18"/>
                <w:lang w:eastAsia="en-AU"/>
              </w:rPr>
            </w:pPr>
            <w:r w:rsidRPr="001F7CD9">
              <w:rPr>
                <w:rFonts w:cs="Calibri"/>
                <w:b/>
                <w:bCs/>
                <w:i/>
                <w:iCs/>
                <w:color w:val="FFFFFF"/>
                <w:sz w:val="18"/>
                <w:szCs w:val="18"/>
                <w:lang w:eastAsia="en-AU"/>
              </w:rPr>
              <w:t>Forecast</w:t>
            </w:r>
          </w:p>
        </w:tc>
        <w:tc>
          <w:tcPr>
            <w:tcW w:w="661" w:type="pct"/>
            <w:vMerge w:val="restart"/>
            <w:tcBorders>
              <w:top w:val="single" w:sz="8" w:space="0" w:color="4472C4"/>
              <w:left w:val="single" w:sz="8" w:space="0" w:color="4472C4"/>
              <w:bottom w:val="single" w:sz="8" w:space="0" w:color="4472C4"/>
              <w:right w:val="single" w:sz="8" w:space="0" w:color="4472C4"/>
            </w:tcBorders>
            <w:shd w:val="clear" w:color="000000" w:fill="4472C4"/>
            <w:vAlign w:val="center"/>
            <w:hideMark/>
          </w:tcPr>
          <w:p w14:paraId="4CF809AC" w14:textId="77777777"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Rationale for Forecast</w:t>
            </w:r>
          </w:p>
        </w:tc>
      </w:tr>
      <w:tr w:rsidR="004C27E9" w:rsidRPr="0081010F" w14:paraId="60D0A9A8" w14:textId="77777777" w:rsidTr="004C27E9">
        <w:trPr>
          <w:trHeight w:val="193"/>
        </w:trPr>
        <w:tc>
          <w:tcPr>
            <w:tcW w:w="1074" w:type="pct"/>
            <w:vMerge/>
            <w:tcBorders>
              <w:top w:val="single" w:sz="8" w:space="0" w:color="4472C4"/>
              <w:left w:val="single" w:sz="8" w:space="0" w:color="4472C4"/>
              <w:bottom w:val="single" w:sz="8" w:space="0" w:color="4472C4"/>
              <w:right w:val="nil"/>
            </w:tcBorders>
            <w:vAlign w:val="center"/>
            <w:hideMark/>
          </w:tcPr>
          <w:p w14:paraId="7825D43E" w14:textId="77777777" w:rsidR="00CD5F8C" w:rsidRPr="001F7CD9" w:rsidRDefault="00CD5F8C" w:rsidP="00A800EF">
            <w:pPr>
              <w:spacing w:before="0" w:after="0" w:line="240" w:lineRule="auto"/>
              <w:rPr>
                <w:rFonts w:cs="Calibri"/>
                <w:b/>
                <w:bCs/>
                <w:color w:val="FFFFFF"/>
                <w:sz w:val="18"/>
                <w:szCs w:val="18"/>
                <w:lang w:eastAsia="en-AU"/>
              </w:rPr>
            </w:pPr>
          </w:p>
        </w:tc>
        <w:tc>
          <w:tcPr>
            <w:tcW w:w="466" w:type="pct"/>
            <w:gridSpan w:val="2"/>
            <w:vMerge/>
            <w:tcBorders>
              <w:top w:val="single" w:sz="8" w:space="0" w:color="4472C4"/>
              <w:left w:val="nil"/>
              <w:bottom w:val="single" w:sz="8" w:space="0" w:color="4472C4"/>
              <w:right w:val="nil"/>
            </w:tcBorders>
            <w:vAlign w:val="center"/>
            <w:hideMark/>
          </w:tcPr>
          <w:p w14:paraId="5E4C553E" w14:textId="77777777" w:rsidR="00CD5F8C" w:rsidRPr="001F7CD9" w:rsidRDefault="00CD5F8C" w:rsidP="00A800EF">
            <w:pPr>
              <w:spacing w:before="0" w:after="0" w:line="240" w:lineRule="auto"/>
              <w:rPr>
                <w:rFonts w:cs="Calibri"/>
                <w:b/>
                <w:bCs/>
                <w:color w:val="FFFFFF"/>
                <w:sz w:val="18"/>
                <w:szCs w:val="18"/>
                <w:lang w:eastAsia="en-AU"/>
              </w:rPr>
            </w:pPr>
          </w:p>
        </w:tc>
        <w:tc>
          <w:tcPr>
            <w:tcW w:w="467" w:type="pct"/>
            <w:tcBorders>
              <w:top w:val="nil"/>
              <w:left w:val="nil"/>
              <w:bottom w:val="single" w:sz="8" w:space="0" w:color="4472C4"/>
              <w:right w:val="nil"/>
            </w:tcBorders>
            <w:shd w:val="clear" w:color="000000" w:fill="4472C4"/>
            <w:vAlign w:val="center"/>
            <w:hideMark/>
          </w:tcPr>
          <w:p w14:paraId="316F1C24" w14:textId="1CB62D9A"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FY 202</w:t>
            </w:r>
            <w:r w:rsidR="00461D4F">
              <w:rPr>
                <w:rFonts w:cs="Calibri"/>
                <w:b/>
                <w:bCs/>
                <w:color w:val="FFFFFF"/>
                <w:sz w:val="18"/>
                <w:szCs w:val="18"/>
                <w:lang w:eastAsia="en-AU"/>
              </w:rPr>
              <w:t>4/25</w:t>
            </w:r>
          </w:p>
        </w:tc>
        <w:tc>
          <w:tcPr>
            <w:tcW w:w="467" w:type="pct"/>
            <w:gridSpan w:val="2"/>
            <w:tcBorders>
              <w:top w:val="nil"/>
              <w:left w:val="nil"/>
              <w:bottom w:val="single" w:sz="8" w:space="0" w:color="4472C4"/>
              <w:right w:val="nil"/>
            </w:tcBorders>
            <w:shd w:val="clear" w:color="000000" w:fill="4472C4"/>
            <w:vAlign w:val="center"/>
            <w:hideMark/>
          </w:tcPr>
          <w:p w14:paraId="0E976B25" w14:textId="6446C5C9"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FY 202</w:t>
            </w:r>
            <w:r w:rsidR="00C323AD">
              <w:rPr>
                <w:rFonts w:cs="Calibri"/>
                <w:b/>
                <w:bCs/>
                <w:color w:val="FFFFFF"/>
                <w:sz w:val="18"/>
                <w:szCs w:val="18"/>
                <w:lang w:eastAsia="en-AU"/>
              </w:rPr>
              <w:t>5/26</w:t>
            </w:r>
          </w:p>
        </w:tc>
        <w:tc>
          <w:tcPr>
            <w:tcW w:w="467" w:type="pct"/>
            <w:tcBorders>
              <w:top w:val="nil"/>
              <w:left w:val="nil"/>
              <w:bottom w:val="single" w:sz="8" w:space="0" w:color="4472C4"/>
              <w:right w:val="nil"/>
            </w:tcBorders>
            <w:shd w:val="clear" w:color="000000" w:fill="4472C4"/>
            <w:vAlign w:val="center"/>
            <w:hideMark/>
          </w:tcPr>
          <w:p w14:paraId="61F62AA7" w14:textId="1280EA65"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FY 202</w:t>
            </w:r>
            <w:r w:rsidR="00C323AD">
              <w:rPr>
                <w:rFonts w:cs="Calibri"/>
                <w:b/>
                <w:bCs/>
                <w:color w:val="FFFFFF"/>
                <w:sz w:val="18"/>
                <w:szCs w:val="18"/>
                <w:lang w:eastAsia="en-AU"/>
              </w:rPr>
              <w:t>6/27</w:t>
            </w:r>
          </w:p>
        </w:tc>
        <w:tc>
          <w:tcPr>
            <w:tcW w:w="467" w:type="pct"/>
            <w:tcBorders>
              <w:top w:val="nil"/>
              <w:left w:val="nil"/>
              <w:bottom w:val="single" w:sz="8" w:space="0" w:color="4472C4"/>
              <w:right w:val="nil"/>
            </w:tcBorders>
            <w:shd w:val="clear" w:color="000000" w:fill="4472C4"/>
            <w:vAlign w:val="center"/>
            <w:hideMark/>
          </w:tcPr>
          <w:p w14:paraId="3BCF3C0F" w14:textId="0B3D2F30"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FY 202</w:t>
            </w:r>
            <w:r w:rsidR="00C323AD">
              <w:rPr>
                <w:rFonts w:cs="Calibri"/>
                <w:b/>
                <w:bCs/>
                <w:color w:val="FFFFFF"/>
                <w:sz w:val="18"/>
                <w:szCs w:val="18"/>
                <w:lang w:eastAsia="en-AU"/>
              </w:rPr>
              <w:t>7/28</w:t>
            </w:r>
          </w:p>
        </w:tc>
        <w:tc>
          <w:tcPr>
            <w:tcW w:w="466" w:type="pct"/>
            <w:gridSpan w:val="2"/>
            <w:tcBorders>
              <w:top w:val="nil"/>
              <w:left w:val="nil"/>
              <w:bottom w:val="single" w:sz="8" w:space="0" w:color="4472C4"/>
              <w:right w:val="nil"/>
            </w:tcBorders>
            <w:shd w:val="clear" w:color="000000" w:fill="4472C4"/>
            <w:vAlign w:val="center"/>
            <w:hideMark/>
          </w:tcPr>
          <w:p w14:paraId="183FDACD" w14:textId="7A77217E"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FY 202</w:t>
            </w:r>
            <w:r w:rsidR="00C323AD">
              <w:rPr>
                <w:rFonts w:cs="Calibri"/>
                <w:b/>
                <w:bCs/>
                <w:color w:val="FFFFFF"/>
                <w:sz w:val="18"/>
                <w:szCs w:val="18"/>
                <w:lang w:eastAsia="en-AU"/>
              </w:rPr>
              <w:t>8/29</w:t>
            </w:r>
          </w:p>
        </w:tc>
        <w:tc>
          <w:tcPr>
            <w:tcW w:w="464" w:type="pct"/>
            <w:tcBorders>
              <w:top w:val="nil"/>
              <w:left w:val="nil"/>
              <w:bottom w:val="single" w:sz="8" w:space="0" w:color="4472C4"/>
              <w:right w:val="nil"/>
            </w:tcBorders>
            <w:shd w:val="clear" w:color="000000" w:fill="4472C4"/>
            <w:vAlign w:val="center"/>
            <w:hideMark/>
          </w:tcPr>
          <w:p w14:paraId="64B9ABA9" w14:textId="2FC8AB73" w:rsidR="00CD5F8C" w:rsidRPr="001F7CD9" w:rsidRDefault="00CD5F8C" w:rsidP="00A800EF">
            <w:pPr>
              <w:spacing w:before="0" w:after="0" w:line="240" w:lineRule="auto"/>
              <w:jc w:val="center"/>
              <w:rPr>
                <w:rFonts w:cs="Calibri"/>
                <w:b/>
                <w:bCs/>
                <w:color w:val="FFFFFF"/>
                <w:sz w:val="18"/>
                <w:szCs w:val="18"/>
                <w:lang w:eastAsia="en-AU"/>
              </w:rPr>
            </w:pPr>
            <w:r w:rsidRPr="001F7CD9">
              <w:rPr>
                <w:rFonts w:cs="Calibri"/>
                <w:b/>
                <w:bCs/>
                <w:color w:val="FFFFFF"/>
                <w:sz w:val="18"/>
                <w:szCs w:val="18"/>
                <w:lang w:eastAsia="en-AU"/>
              </w:rPr>
              <w:t>FY 202</w:t>
            </w:r>
            <w:r w:rsidR="00C323AD">
              <w:rPr>
                <w:rFonts w:cs="Calibri"/>
                <w:b/>
                <w:bCs/>
                <w:color w:val="FFFFFF"/>
                <w:sz w:val="18"/>
                <w:szCs w:val="18"/>
                <w:lang w:eastAsia="en-AU"/>
              </w:rPr>
              <w:t>9/30</w:t>
            </w:r>
          </w:p>
        </w:tc>
        <w:tc>
          <w:tcPr>
            <w:tcW w:w="661" w:type="pct"/>
            <w:vMerge/>
            <w:tcBorders>
              <w:top w:val="single" w:sz="8" w:space="0" w:color="4472C4"/>
              <w:left w:val="single" w:sz="8" w:space="0" w:color="4472C4"/>
              <w:bottom w:val="single" w:sz="8" w:space="0" w:color="4472C4"/>
              <w:right w:val="single" w:sz="8" w:space="0" w:color="4472C4"/>
            </w:tcBorders>
            <w:vAlign w:val="center"/>
            <w:hideMark/>
          </w:tcPr>
          <w:p w14:paraId="41FB4D48" w14:textId="77777777" w:rsidR="00CD5F8C" w:rsidRPr="001F7CD9" w:rsidRDefault="00CD5F8C" w:rsidP="00A800EF">
            <w:pPr>
              <w:spacing w:before="0" w:after="0" w:line="240" w:lineRule="auto"/>
              <w:rPr>
                <w:rFonts w:cs="Calibri"/>
                <w:b/>
                <w:bCs/>
                <w:color w:val="FFFFFF"/>
                <w:sz w:val="18"/>
                <w:szCs w:val="18"/>
                <w:lang w:eastAsia="en-AU"/>
              </w:rPr>
            </w:pPr>
          </w:p>
        </w:tc>
      </w:tr>
      <w:tr w:rsidR="004C27E9" w:rsidRPr="0081010F" w14:paraId="746FBDB0" w14:textId="77777777" w:rsidTr="004C27E9">
        <w:trPr>
          <w:trHeight w:val="247"/>
        </w:trPr>
        <w:tc>
          <w:tcPr>
            <w:tcW w:w="1074" w:type="pct"/>
            <w:tcBorders>
              <w:top w:val="nil"/>
              <w:left w:val="nil"/>
              <w:bottom w:val="nil"/>
              <w:right w:val="nil"/>
            </w:tcBorders>
            <w:shd w:val="clear" w:color="auto" w:fill="auto"/>
            <w:noWrap/>
            <w:vAlign w:val="center"/>
            <w:hideMark/>
          </w:tcPr>
          <w:p w14:paraId="40097E74" w14:textId="77777777" w:rsidR="00CD5F8C" w:rsidRPr="001F7CD9" w:rsidRDefault="00CD5F8C" w:rsidP="00A800EF">
            <w:pPr>
              <w:spacing w:before="0" w:after="0" w:line="240" w:lineRule="auto"/>
              <w:jc w:val="center"/>
              <w:rPr>
                <w:rFonts w:cs="Calibri"/>
                <w:b/>
                <w:bCs/>
                <w:color w:val="FFFFFF"/>
                <w:sz w:val="18"/>
                <w:szCs w:val="18"/>
                <w:lang w:eastAsia="en-AU"/>
              </w:rPr>
            </w:pPr>
          </w:p>
        </w:tc>
        <w:tc>
          <w:tcPr>
            <w:tcW w:w="466" w:type="pct"/>
            <w:gridSpan w:val="2"/>
            <w:tcBorders>
              <w:top w:val="nil"/>
              <w:left w:val="nil"/>
              <w:bottom w:val="nil"/>
              <w:right w:val="nil"/>
            </w:tcBorders>
            <w:shd w:val="clear" w:color="auto" w:fill="auto"/>
            <w:noWrap/>
            <w:vAlign w:val="center"/>
            <w:hideMark/>
          </w:tcPr>
          <w:p w14:paraId="4744FB9C"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tcBorders>
              <w:top w:val="nil"/>
              <w:left w:val="nil"/>
              <w:bottom w:val="nil"/>
              <w:right w:val="nil"/>
            </w:tcBorders>
            <w:shd w:val="clear" w:color="auto" w:fill="auto"/>
            <w:noWrap/>
            <w:vAlign w:val="center"/>
            <w:hideMark/>
          </w:tcPr>
          <w:p w14:paraId="3C7576D9"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gridSpan w:val="2"/>
            <w:tcBorders>
              <w:top w:val="nil"/>
              <w:left w:val="nil"/>
              <w:bottom w:val="nil"/>
              <w:right w:val="nil"/>
            </w:tcBorders>
            <w:shd w:val="clear" w:color="auto" w:fill="auto"/>
            <w:noWrap/>
            <w:vAlign w:val="center"/>
            <w:hideMark/>
          </w:tcPr>
          <w:p w14:paraId="015D413F"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tcBorders>
              <w:top w:val="nil"/>
              <w:left w:val="nil"/>
              <w:bottom w:val="nil"/>
              <w:right w:val="nil"/>
            </w:tcBorders>
            <w:shd w:val="clear" w:color="auto" w:fill="auto"/>
            <w:noWrap/>
            <w:vAlign w:val="center"/>
            <w:hideMark/>
          </w:tcPr>
          <w:p w14:paraId="719CBC44"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tcBorders>
              <w:top w:val="nil"/>
              <w:left w:val="nil"/>
              <w:bottom w:val="nil"/>
              <w:right w:val="nil"/>
            </w:tcBorders>
            <w:shd w:val="clear" w:color="auto" w:fill="auto"/>
            <w:noWrap/>
            <w:vAlign w:val="center"/>
            <w:hideMark/>
          </w:tcPr>
          <w:p w14:paraId="24EF6741" w14:textId="77777777" w:rsidR="00CD5F8C" w:rsidRPr="001F7CD9" w:rsidRDefault="00CD5F8C" w:rsidP="00A800EF">
            <w:pPr>
              <w:spacing w:before="0" w:after="0" w:line="240" w:lineRule="auto"/>
              <w:rPr>
                <w:rFonts w:ascii="Times New Roman" w:hAnsi="Times New Roman"/>
                <w:sz w:val="18"/>
                <w:szCs w:val="18"/>
                <w:lang w:eastAsia="en-AU"/>
              </w:rPr>
            </w:pPr>
          </w:p>
        </w:tc>
        <w:tc>
          <w:tcPr>
            <w:tcW w:w="466" w:type="pct"/>
            <w:gridSpan w:val="2"/>
            <w:tcBorders>
              <w:top w:val="nil"/>
              <w:left w:val="nil"/>
              <w:bottom w:val="nil"/>
              <w:right w:val="nil"/>
            </w:tcBorders>
            <w:shd w:val="clear" w:color="auto" w:fill="auto"/>
            <w:noWrap/>
            <w:vAlign w:val="center"/>
            <w:hideMark/>
          </w:tcPr>
          <w:p w14:paraId="0F58F2DF" w14:textId="77777777" w:rsidR="00CD5F8C" w:rsidRPr="001F7CD9" w:rsidRDefault="00CD5F8C" w:rsidP="00A800EF">
            <w:pPr>
              <w:spacing w:before="0" w:after="0" w:line="240" w:lineRule="auto"/>
              <w:rPr>
                <w:rFonts w:ascii="Times New Roman" w:hAnsi="Times New Roman"/>
                <w:sz w:val="18"/>
                <w:szCs w:val="18"/>
                <w:lang w:eastAsia="en-AU"/>
              </w:rPr>
            </w:pPr>
          </w:p>
        </w:tc>
        <w:tc>
          <w:tcPr>
            <w:tcW w:w="464" w:type="pct"/>
            <w:tcBorders>
              <w:top w:val="nil"/>
              <w:left w:val="nil"/>
              <w:bottom w:val="nil"/>
              <w:right w:val="nil"/>
            </w:tcBorders>
            <w:shd w:val="clear" w:color="auto" w:fill="auto"/>
            <w:noWrap/>
            <w:vAlign w:val="center"/>
            <w:hideMark/>
          </w:tcPr>
          <w:p w14:paraId="626A08B6" w14:textId="77777777" w:rsidR="00CD5F8C" w:rsidRPr="001F7CD9" w:rsidRDefault="00CD5F8C" w:rsidP="00A800EF">
            <w:pPr>
              <w:spacing w:before="0" w:after="0" w:line="240" w:lineRule="auto"/>
              <w:rPr>
                <w:rFonts w:ascii="Times New Roman" w:hAnsi="Times New Roman"/>
                <w:sz w:val="18"/>
                <w:szCs w:val="18"/>
                <w:lang w:eastAsia="en-AU"/>
              </w:rPr>
            </w:pPr>
          </w:p>
        </w:tc>
        <w:tc>
          <w:tcPr>
            <w:tcW w:w="661" w:type="pct"/>
            <w:tcBorders>
              <w:top w:val="nil"/>
              <w:left w:val="nil"/>
              <w:bottom w:val="nil"/>
              <w:right w:val="nil"/>
            </w:tcBorders>
            <w:shd w:val="clear" w:color="auto" w:fill="auto"/>
            <w:vAlign w:val="center"/>
            <w:hideMark/>
          </w:tcPr>
          <w:p w14:paraId="18DD14B2" w14:textId="77777777" w:rsidR="00CD5F8C" w:rsidRPr="001F7CD9" w:rsidRDefault="00CD5F8C" w:rsidP="00A800EF">
            <w:pPr>
              <w:spacing w:before="0" w:after="0" w:line="240" w:lineRule="auto"/>
              <w:rPr>
                <w:rFonts w:ascii="Times New Roman" w:hAnsi="Times New Roman"/>
                <w:sz w:val="18"/>
                <w:szCs w:val="18"/>
                <w:lang w:eastAsia="en-AU"/>
              </w:rPr>
            </w:pPr>
          </w:p>
        </w:tc>
      </w:tr>
      <w:tr w:rsidR="004C27E9" w:rsidRPr="0081010F" w14:paraId="263A69E2" w14:textId="77777777" w:rsidTr="004C27E9">
        <w:trPr>
          <w:trHeight w:val="247"/>
        </w:trPr>
        <w:tc>
          <w:tcPr>
            <w:tcW w:w="1074" w:type="pct"/>
            <w:tcBorders>
              <w:top w:val="single" w:sz="8" w:space="0" w:color="4472C4"/>
              <w:left w:val="single" w:sz="8" w:space="0" w:color="4472C4"/>
              <w:bottom w:val="nil"/>
              <w:right w:val="single" w:sz="8" w:space="0" w:color="4472C4"/>
            </w:tcBorders>
            <w:shd w:val="clear" w:color="auto" w:fill="auto"/>
            <w:noWrap/>
            <w:vAlign w:val="center"/>
            <w:hideMark/>
          </w:tcPr>
          <w:p w14:paraId="7DCCFEA5"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Commercial Revenue (incl. paid pilots)</w:t>
            </w:r>
          </w:p>
        </w:tc>
        <w:tc>
          <w:tcPr>
            <w:tcW w:w="466" w:type="pct"/>
            <w:gridSpan w:val="2"/>
            <w:tcBorders>
              <w:top w:val="single" w:sz="8" w:space="0" w:color="4472C4"/>
              <w:left w:val="nil"/>
              <w:bottom w:val="nil"/>
              <w:right w:val="single" w:sz="8" w:space="0" w:color="4472C4"/>
            </w:tcBorders>
            <w:shd w:val="clear" w:color="auto" w:fill="auto"/>
            <w:noWrap/>
            <w:vAlign w:val="center"/>
            <w:hideMark/>
          </w:tcPr>
          <w:p w14:paraId="3C520DEE"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A</w:t>
            </w:r>
          </w:p>
        </w:tc>
        <w:tc>
          <w:tcPr>
            <w:tcW w:w="467" w:type="pct"/>
            <w:tcBorders>
              <w:top w:val="single" w:sz="8" w:space="0" w:color="4472C4"/>
              <w:left w:val="nil"/>
              <w:bottom w:val="nil"/>
              <w:right w:val="single" w:sz="4" w:space="0" w:color="4472C4"/>
            </w:tcBorders>
            <w:shd w:val="clear" w:color="000000" w:fill="DDEBF7"/>
            <w:noWrap/>
            <w:vAlign w:val="center"/>
            <w:hideMark/>
          </w:tcPr>
          <w:p w14:paraId="32ED456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single" w:sz="8" w:space="0" w:color="4472C4"/>
              <w:left w:val="nil"/>
              <w:bottom w:val="nil"/>
              <w:right w:val="single" w:sz="4" w:space="0" w:color="4472C4"/>
            </w:tcBorders>
            <w:shd w:val="clear" w:color="000000" w:fill="DDEBF7"/>
            <w:noWrap/>
            <w:vAlign w:val="center"/>
            <w:hideMark/>
          </w:tcPr>
          <w:p w14:paraId="538BF6AD"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4472C4"/>
              <w:left w:val="nil"/>
              <w:bottom w:val="nil"/>
              <w:right w:val="single" w:sz="4" w:space="0" w:color="4472C4"/>
            </w:tcBorders>
            <w:shd w:val="clear" w:color="000000" w:fill="DDEBF7"/>
            <w:noWrap/>
            <w:vAlign w:val="center"/>
            <w:hideMark/>
          </w:tcPr>
          <w:p w14:paraId="3B83338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4472C4"/>
              <w:left w:val="nil"/>
              <w:bottom w:val="nil"/>
              <w:right w:val="single" w:sz="4" w:space="0" w:color="4472C4"/>
            </w:tcBorders>
            <w:shd w:val="clear" w:color="000000" w:fill="DDEBF7"/>
            <w:noWrap/>
            <w:vAlign w:val="center"/>
            <w:hideMark/>
          </w:tcPr>
          <w:p w14:paraId="335C6C01"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single" w:sz="8" w:space="0" w:color="4472C4"/>
              <w:left w:val="nil"/>
              <w:bottom w:val="nil"/>
              <w:right w:val="single" w:sz="4" w:space="0" w:color="4472C4"/>
            </w:tcBorders>
            <w:shd w:val="clear" w:color="000000" w:fill="DDEBF7"/>
            <w:noWrap/>
            <w:vAlign w:val="center"/>
            <w:hideMark/>
          </w:tcPr>
          <w:p w14:paraId="7BA83169"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single" w:sz="8" w:space="0" w:color="4472C4"/>
              <w:left w:val="nil"/>
              <w:bottom w:val="nil"/>
              <w:right w:val="single" w:sz="8" w:space="0" w:color="4472C4"/>
            </w:tcBorders>
            <w:shd w:val="clear" w:color="000000" w:fill="DDEBF7"/>
            <w:noWrap/>
            <w:vAlign w:val="center"/>
            <w:hideMark/>
          </w:tcPr>
          <w:p w14:paraId="7E7C7B2F"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single" w:sz="8" w:space="0" w:color="4472C4"/>
              <w:left w:val="single" w:sz="8" w:space="0" w:color="4472C4"/>
              <w:bottom w:val="nil"/>
              <w:right w:val="single" w:sz="8" w:space="0" w:color="4472C4"/>
            </w:tcBorders>
            <w:shd w:val="clear" w:color="000000" w:fill="DDEBF7"/>
            <w:vAlign w:val="center"/>
            <w:hideMark/>
          </w:tcPr>
          <w:p w14:paraId="088EA59A"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3997C13F"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677CEFAA" w14:textId="35B7E254" w:rsidR="00CD5F8C" w:rsidRPr="001F7CD9" w:rsidRDefault="0054519C" w:rsidP="00A800EF">
            <w:pPr>
              <w:spacing w:before="0" w:after="0" w:line="240" w:lineRule="auto"/>
              <w:rPr>
                <w:rFonts w:cs="Calibri"/>
                <w:color w:val="000000"/>
                <w:sz w:val="18"/>
                <w:szCs w:val="18"/>
                <w:lang w:eastAsia="en-AU"/>
              </w:rPr>
            </w:pPr>
            <w:r>
              <w:rPr>
                <w:rFonts w:cs="Calibri"/>
                <w:color w:val="000000"/>
                <w:sz w:val="18"/>
                <w:szCs w:val="18"/>
                <w:lang w:eastAsia="en-AU"/>
              </w:rPr>
              <w:t>PSF</w:t>
            </w:r>
            <w:r w:rsidR="00CD5F8C" w:rsidRPr="001F7CD9">
              <w:rPr>
                <w:rFonts w:cs="Calibri"/>
                <w:color w:val="000000"/>
                <w:sz w:val="18"/>
                <w:szCs w:val="18"/>
                <w:lang w:eastAsia="en-AU"/>
              </w:rPr>
              <w:t xml:space="preserve"> Grant Income</w:t>
            </w:r>
          </w:p>
        </w:tc>
        <w:tc>
          <w:tcPr>
            <w:tcW w:w="466" w:type="pct"/>
            <w:gridSpan w:val="2"/>
            <w:tcBorders>
              <w:top w:val="nil"/>
              <w:left w:val="nil"/>
              <w:bottom w:val="nil"/>
              <w:right w:val="single" w:sz="8" w:space="0" w:color="4472C4"/>
            </w:tcBorders>
            <w:shd w:val="clear" w:color="auto" w:fill="auto"/>
            <w:noWrap/>
            <w:vAlign w:val="center"/>
            <w:hideMark/>
          </w:tcPr>
          <w:p w14:paraId="3F0348EA"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B</w:t>
            </w:r>
          </w:p>
        </w:tc>
        <w:tc>
          <w:tcPr>
            <w:tcW w:w="467" w:type="pct"/>
            <w:tcBorders>
              <w:top w:val="nil"/>
              <w:left w:val="nil"/>
              <w:bottom w:val="nil"/>
              <w:right w:val="single" w:sz="4" w:space="0" w:color="4472C4"/>
            </w:tcBorders>
            <w:shd w:val="clear" w:color="000000" w:fill="DDEBF7"/>
            <w:noWrap/>
            <w:vAlign w:val="center"/>
            <w:hideMark/>
          </w:tcPr>
          <w:p w14:paraId="7C11120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hideMark/>
          </w:tcPr>
          <w:p w14:paraId="35ED41ED"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hideMark/>
          </w:tcPr>
          <w:p w14:paraId="6A070187"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hideMark/>
          </w:tcPr>
          <w:p w14:paraId="29D28F7B"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hideMark/>
          </w:tcPr>
          <w:p w14:paraId="0DD729B1"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hideMark/>
          </w:tcPr>
          <w:p w14:paraId="1267342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1C47C51C"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671C8F58"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20369747"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Other Grant Income</w:t>
            </w:r>
          </w:p>
        </w:tc>
        <w:tc>
          <w:tcPr>
            <w:tcW w:w="466" w:type="pct"/>
            <w:gridSpan w:val="2"/>
            <w:tcBorders>
              <w:top w:val="nil"/>
              <w:left w:val="nil"/>
              <w:bottom w:val="nil"/>
              <w:right w:val="single" w:sz="8" w:space="0" w:color="4472C4"/>
            </w:tcBorders>
            <w:shd w:val="clear" w:color="auto" w:fill="auto"/>
            <w:noWrap/>
            <w:vAlign w:val="center"/>
            <w:hideMark/>
          </w:tcPr>
          <w:p w14:paraId="69564453"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C</w:t>
            </w:r>
          </w:p>
        </w:tc>
        <w:tc>
          <w:tcPr>
            <w:tcW w:w="467" w:type="pct"/>
            <w:tcBorders>
              <w:top w:val="nil"/>
              <w:left w:val="nil"/>
              <w:bottom w:val="nil"/>
              <w:right w:val="single" w:sz="4" w:space="0" w:color="4472C4"/>
            </w:tcBorders>
            <w:shd w:val="clear" w:color="000000" w:fill="DDEBF7"/>
            <w:noWrap/>
            <w:vAlign w:val="center"/>
            <w:hideMark/>
          </w:tcPr>
          <w:p w14:paraId="2D88139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hideMark/>
          </w:tcPr>
          <w:p w14:paraId="5863A5B3"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hideMark/>
          </w:tcPr>
          <w:p w14:paraId="01D89FD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hideMark/>
          </w:tcPr>
          <w:p w14:paraId="6E77DBF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hideMark/>
          </w:tcPr>
          <w:p w14:paraId="073E2758"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hideMark/>
          </w:tcPr>
          <w:p w14:paraId="7677FD3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7439DAD4"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5F36D236"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3B348544"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Other Revenue (</w:t>
            </w:r>
            <w:proofErr w:type="gramStart"/>
            <w:r w:rsidRPr="001F7CD9">
              <w:rPr>
                <w:rFonts w:cs="Calibri"/>
                <w:color w:val="000000"/>
                <w:sz w:val="18"/>
                <w:szCs w:val="18"/>
                <w:lang w:eastAsia="en-AU"/>
              </w:rPr>
              <w:t>i.e.</w:t>
            </w:r>
            <w:proofErr w:type="gramEnd"/>
            <w:r w:rsidRPr="001F7CD9">
              <w:rPr>
                <w:rFonts w:cs="Calibri"/>
                <w:color w:val="000000"/>
                <w:sz w:val="18"/>
                <w:szCs w:val="18"/>
                <w:lang w:eastAsia="en-AU"/>
              </w:rPr>
              <w:t xml:space="preserve"> R&amp;D Tax Incentive, etc.)</w:t>
            </w:r>
          </w:p>
        </w:tc>
        <w:tc>
          <w:tcPr>
            <w:tcW w:w="466" w:type="pct"/>
            <w:gridSpan w:val="2"/>
            <w:tcBorders>
              <w:top w:val="nil"/>
              <w:left w:val="nil"/>
              <w:bottom w:val="nil"/>
              <w:right w:val="single" w:sz="8" w:space="0" w:color="4472C4"/>
            </w:tcBorders>
            <w:shd w:val="clear" w:color="auto" w:fill="auto"/>
            <w:noWrap/>
            <w:vAlign w:val="center"/>
            <w:hideMark/>
          </w:tcPr>
          <w:p w14:paraId="68E958C5"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D</w:t>
            </w:r>
          </w:p>
        </w:tc>
        <w:tc>
          <w:tcPr>
            <w:tcW w:w="467" w:type="pct"/>
            <w:tcBorders>
              <w:top w:val="nil"/>
              <w:left w:val="nil"/>
              <w:bottom w:val="single" w:sz="8" w:space="0" w:color="4472C4"/>
              <w:right w:val="single" w:sz="4" w:space="0" w:color="4472C4"/>
            </w:tcBorders>
            <w:shd w:val="clear" w:color="000000" w:fill="DDEBF7"/>
            <w:noWrap/>
            <w:vAlign w:val="center"/>
            <w:hideMark/>
          </w:tcPr>
          <w:p w14:paraId="5AFF59F4"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single" w:sz="8" w:space="0" w:color="4472C4"/>
              <w:right w:val="single" w:sz="4" w:space="0" w:color="4472C4"/>
            </w:tcBorders>
            <w:shd w:val="clear" w:color="000000" w:fill="DDEBF7"/>
            <w:noWrap/>
            <w:vAlign w:val="center"/>
            <w:hideMark/>
          </w:tcPr>
          <w:p w14:paraId="112ABE0F"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single" w:sz="8" w:space="0" w:color="4472C4"/>
              <w:right w:val="single" w:sz="4" w:space="0" w:color="4472C4"/>
            </w:tcBorders>
            <w:shd w:val="clear" w:color="000000" w:fill="DDEBF7"/>
            <w:noWrap/>
            <w:vAlign w:val="center"/>
            <w:hideMark/>
          </w:tcPr>
          <w:p w14:paraId="2FCA05D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single" w:sz="8" w:space="0" w:color="4472C4"/>
              <w:right w:val="single" w:sz="4" w:space="0" w:color="4472C4"/>
            </w:tcBorders>
            <w:shd w:val="clear" w:color="000000" w:fill="DDEBF7"/>
            <w:noWrap/>
            <w:vAlign w:val="center"/>
            <w:hideMark/>
          </w:tcPr>
          <w:p w14:paraId="744DD78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single" w:sz="8" w:space="0" w:color="4472C4"/>
              <w:right w:val="single" w:sz="4" w:space="0" w:color="4472C4"/>
            </w:tcBorders>
            <w:shd w:val="clear" w:color="000000" w:fill="DDEBF7"/>
            <w:noWrap/>
            <w:vAlign w:val="center"/>
            <w:hideMark/>
          </w:tcPr>
          <w:p w14:paraId="69521D2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single" w:sz="8" w:space="0" w:color="4472C4"/>
              <w:right w:val="single" w:sz="8" w:space="0" w:color="4472C4"/>
            </w:tcBorders>
            <w:shd w:val="clear" w:color="000000" w:fill="DDEBF7"/>
            <w:noWrap/>
            <w:vAlign w:val="center"/>
            <w:hideMark/>
          </w:tcPr>
          <w:p w14:paraId="0E35232F"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27937687"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1375D902" w14:textId="77777777" w:rsidTr="004C27E9">
        <w:trPr>
          <w:trHeight w:val="247"/>
        </w:trPr>
        <w:tc>
          <w:tcPr>
            <w:tcW w:w="1074" w:type="pct"/>
            <w:tcBorders>
              <w:top w:val="single" w:sz="8" w:space="0" w:color="4472C4"/>
              <w:left w:val="single" w:sz="8" w:space="0" w:color="4472C4"/>
              <w:bottom w:val="single" w:sz="8" w:space="0" w:color="4472C4"/>
              <w:right w:val="single" w:sz="8" w:space="0" w:color="4472C4"/>
            </w:tcBorders>
            <w:shd w:val="clear" w:color="000000" w:fill="D9D9D9"/>
            <w:noWrap/>
            <w:vAlign w:val="center"/>
            <w:hideMark/>
          </w:tcPr>
          <w:p w14:paraId="552B5229" w14:textId="77777777" w:rsidR="00CD5F8C" w:rsidRPr="001F7CD9" w:rsidRDefault="00CD5F8C" w:rsidP="00A800EF">
            <w:pPr>
              <w:spacing w:before="0" w:after="0" w:line="240" w:lineRule="auto"/>
              <w:rPr>
                <w:rFonts w:cs="Calibri"/>
                <w:b/>
                <w:bCs/>
                <w:color w:val="000000"/>
                <w:sz w:val="18"/>
                <w:szCs w:val="18"/>
                <w:lang w:eastAsia="en-AU"/>
              </w:rPr>
            </w:pPr>
            <w:r w:rsidRPr="001F7CD9">
              <w:rPr>
                <w:rFonts w:cs="Calibri"/>
                <w:b/>
                <w:bCs/>
                <w:color w:val="000000"/>
                <w:sz w:val="18"/>
                <w:szCs w:val="18"/>
                <w:lang w:eastAsia="en-AU"/>
              </w:rPr>
              <w:t>Total Operating Revenue</w:t>
            </w:r>
          </w:p>
        </w:tc>
        <w:tc>
          <w:tcPr>
            <w:tcW w:w="466" w:type="pct"/>
            <w:gridSpan w:val="2"/>
            <w:tcBorders>
              <w:top w:val="single" w:sz="8" w:space="0" w:color="4472C4"/>
              <w:left w:val="nil"/>
              <w:bottom w:val="single" w:sz="8" w:space="0" w:color="4472C4"/>
              <w:right w:val="single" w:sz="8" w:space="0" w:color="4472C4"/>
            </w:tcBorders>
            <w:shd w:val="clear" w:color="000000" w:fill="D9D9D9"/>
            <w:noWrap/>
            <w:vAlign w:val="center"/>
            <w:hideMark/>
          </w:tcPr>
          <w:p w14:paraId="79FBC1FD" w14:textId="77777777" w:rsidR="00CD5F8C" w:rsidRPr="001F7CD9" w:rsidRDefault="00CD5F8C" w:rsidP="00A800EF">
            <w:pPr>
              <w:spacing w:before="0" w:after="0" w:line="240" w:lineRule="auto"/>
              <w:jc w:val="center"/>
              <w:rPr>
                <w:rFonts w:cs="Calibri"/>
                <w:b/>
                <w:bCs/>
                <w:color w:val="000000"/>
                <w:sz w:val="18"/>
                <w:szCs w:val="18"/>
                <w:lang w:eastAsia="en-AU"/>
              </w:rPr>
            </w:pPr>
            <w:r w:rsidRPr="001F7CD9">
              <w:rPr>
                <w:rFonts w:cs="Calibri"/>
                <w:b/>
                <w:bCs/>
                <w:color w:val="000000"/>
                <w:sz w:val="18"/>
                <w:szCs w:val="18"/>
                <w:lang w:eastAsia="en-AU"/>
              </w:rPr>
              <w:t>E=A+B+C+D</w:t>
            </w:r>
          </w:p>
        </w:tc>
        <w:tc>
          <w:tcPr>
            <w:tcW w:w="467" w:type="pct"/>
            <w:tcBorders>
              <w:top w:val="nil"/>
              <w:left w:val="nil"/>
              <w:bottom w:val="single" w:sz="8" w:space="0" w:color="4472C4"/>
              <w:right w:val="single" w:sz="4" w:space="0" w:color="4472C4"/>
            </w:tcBorders>
            <w:shd w:val="clear" w:color="auto" w:fill="auto"/>
            <w:noWrap/>
            <w:vAlign w:val="center"/>
          </w:tcPr>
          <w:p w14:paraId="4A4DF19C"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gridSpan w:val="2"/>
            <w:tcBorders>
              <w:top w:val="nil"/>
              <w:left w:val="nil"/>
              <w:bottom w:val="single" w:sz="8" w:space="0" w:color="4472C4"/>
              <w:right w:val="single" w:sz="4" w:space="0" w:color="4472C4"/>
            </w:tcBorders>
            <w:shd w:val="clear" w:color="auto" w:fill="auto"/>
            <w:noWrap/>
            <w:vAlign w:val="center"/>
          </w:tcPr>
          <w:p w14:paraId="2B3ABA53"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nil"/>
              <w:left w:val="nil"/>
              <w:bottom w:val="single" w:sz="8" w:space="0" w:color="4472C4"/>
              <w:right w:val="single" w:sz="4" w:space="0" w:color="4472C4"/>
            </w:tcBorders>
            <w:shd w:val="clear" w:color="auto" w:fill="auto"/>
            <w:noWrap/>
            <w:vAlign w:val="center"/>
          </w:tcPr>
          <w:p w14:paraId="070AD507"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nil"/>
              <w:left w:val="nil"/>
              <w:bottom w:val="single" w:sz="8" w:space="0" w:color="4472C4"/>
              <w:right w:val="single" w:sz="4" w:space="0" w:color="4472C4"/>
            </w:tcBorders>
            <w:shd w:val="clear" w:color="auto" w:fill="auto"/>
            <w:noWrap/>
            <w:vAlign w:val="center"/>
          </w:tcPr>
          <w:p w14:paraId="459B1CF9"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6" w:type="pct"/>
            <w:gridSpan w:val="2"/>
            <w:tcBorders>
              <w:top w:val="nil"/>
              <w:left w:val="nil"/>
              <w:bottom w:val="single" w:sz="8" w:space="0" w:color="4472C4"/>
              <w:right w:val="single" w:sz="4" w:space="0" w:color="4472C4"/>
            </w:tcBorders>
            <w:shd w:val="clear" w:color="auto" w:fill="auto"/>
            <w:noWrap/>
            <w:vAlign w:val="center"/>
          </w:tcPr>
          <w:p w14:paraId="6AB35578"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4" w:type="pct"/>
            <w:tcBorders>
              <w:top w:val="nil"/>
              <w:left w:val="nil"/>
              <w:bottom w:val="single" w:sz="8" w:space="0" w:color="4472C4"/>
              <w:right w:val="single" w:sz="8" w:space="0" w:color="4472C4"/>
            </w:tcBorders>
            <w:shd w:val="clear" w:color="auto" w:fill="auto"/>
            <w:noWrap/>
            <w:vAlign w:val="center"/>
          </w:tcPr>
          <w:p w14:paraId="7CE2D4B3"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661" w:type="pct"/>
            <w:tcBorders>
              <w:top w:val="single" w:sz="8" w:space="0" w:color="0070C0"/>
              <w:left w:val="nil"/>
              <w:bottom w:val="single" w:sz="8" w:space="0" w:color="0070C0"/>
              <w:right w:val="nil"/>
            </w:tcBorders>
            <w:shd w:val="clear" w:color="auto" w:fill="auto"/>
            <w:noWrap/>
            <w:vAlign w:val="center"/>
            <w:hideMark/>
          </w:tcPr>
          <w:p w14:paraId="2506DDC0"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76E04A72"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2B12D56E" w14:textId="1BF6D6B7" w:rsidR="00CD5F8C" w:rsidRPr="001F7CD9" w:rsidRDefault="0054519C" w:rsidP="00A800EF">
            <w:pPr>
              <w:spacing w:before="0" w:after="0" w:line="240" w:lineRule="auto"/>
              <w:rPr>
                <w:rFonts w:cs="Calibri"/>
                <w:color w:val="000000"/>
                <w:sz w:val="18"/>
                <w:szCs w:val="18"/>
                <w:lang w:eastAsia="en-AU"/>
              </w:rPr>
            </w:pPr>
            <w:r>
              <w:rPr>
                <w:rFonts w:cs="Calibri"/>
                <w:color w:val="000000"/>
                <w:sz w:val="18"/>
                <w:szCs w:val="18"/>
                <w:lang w:eastAsia="en-AU"/>
              </w:rPr>
              <w:t>PSF</w:t>
            </w:r>
            <w:r w:rsidR="002646D6" w:rsidRPr="001F7CD9">
              <w:rPr>
                <w:rFonts w:cs="Calibri"/>
                <w:color w:val="000000"/>
                <w:sz w:val="18"/>
                <w:szCs w:val="18"/>
                <w:lang w:eastAsia="en-AU"/>
              </w:rPr>
              <w:t xml:space="preserve"> </w:t>
            </w:r>
            <w:r w:rsidR="00CD5F8C" w:rsidRPr="001F7CD9">
              <w:rPr>
                <w:rFonts w:cs="Calibri"/>
                <w:color w:val="000000"/>
                <w:sz w:val="18"/>
                <w:szCs w:val="18"/>
                <w:lang w:eastAsia="en-AU"/>
              </w:rPr>
              <w:t>Project Costs</w:t>
            </w:r>
            <w:r w:rsidR="002646D6">
              <w:rPr>
                <w:rFonts w:cs="Calibri"/>
                <w:color w:val="000000"/>
                <w:sz w:val="18"/>
                <w:szCs w:val="18"/>
                <w:lang w:eastAsia="en-AU"/>
              </w:rPr>
              <w:t xml:space="preserve"> </w:t>
            </w:r>
          </w:p>
        </w:tc>
        <w:tc>
          <w:tcPr>
            <w:tcW w:w="466" w:type="pct"/>
            <w:gridSpan w:val="2"/>
            <w:tcBorders>
              <w:top w:val="nil"/>
              <w:left w:val="nil"/>
              <w:bottom w:val="nil"/>
              <w:right w:val="single" w:sz="8" w:space="0" w:color="4472C4"/>
            </w:tcBorders>
            <w:shd w:val="clear" w:color="auto" w:fill="auto"/>
            <w:noWrap/>
            <w:vAlign w:val="center"/>
            <w:hideMark/>
          </w:tcPr>
          <w:p w14:paraId="0C929D2E"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F</w:t>
            </w:r>
          </w:p>
        </w:tc>
        <w:tc>
          <w:tcPr>
            <w:tcW w:w="467" w:type="pct"/>
            <w:tcBorders>
              <w:top w:val="nil"/>
              <w:left w:val="nil"/>
              <w:bottom w:val="nil"/>
              <w:right w:val="single" w:sz="4" w:space="0" w:color="4472C4"/>
            </w:tcBorders>
            <w:shd w:val="clear" w:color="000000" w:fill="DDEBF7"/>
            <w:noWrap/>
            <w:vAlign w:val="center"/>
          </w:tcPr>
          <w:p w14:paraId="6FA4945F"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17DCF63A"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12DED05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08EB2EBD"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416CC4AE"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04C20DA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239242E4"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6BCB2DB1"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1B4BE457"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Staff Costs (S&amp;W)</w:t>
            </w:r>
          </w:p>
        </w:tc>
        <w:tc>
          <w:tcPr>
            <w:tcW w:w="466" w:type="pct"/>
            <w:gridSpan w:val="2"/>
            <w:tcBorders>
              <w:top w:val="nil"/>
              <w:left w:val="nil"/>
              <w:bottom w:val="nil"/>
              <w:right w:val="single" w:sz="8" w:space="0" w:color="4472C4"/>
            </w:tcBorders>
            <w:shd w:val="clear" w:color="auto" w:fill="auto"/>
            <w:noWrap/>
            <w:vAlign w:val="center"/>
            <w:hideMark/>
          </w:tcPr>
          <w:p w14:paraId="4983A0BE"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G</w:t>
            </w:r>
          </w:p>
        </w:tc>
        <w:tc>
          <w:tcPr>
            <w:tcW w:w="467" w:type="pct"/>
            <w:tcBorders>
              <w:top w:val="nil"/>
              <w:left w:val="nil"/>
              <w:bottom w:val="nil"/>
              <w:right w:val="single" w:sz="4" w:space="0" w:color="4472C4"/>
            </w:tcBorders>
            <w:shd w:val="clear" w:color="000000" w:fill="DDEBF7"/>
            <w:noWrap/>
            <w:vAlign w:val="center"/>
          </w:tcPr>
          <w:p w14:paraId="59BA694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5F656A8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50B3F363"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228D07F7"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177750E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57672394"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2ACCBC0F"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37AB8661"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3099934B"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Product/Service Related Costs</w:t>
            </w:r>
          </w:p>
        </w:tc>
        <w:tc>
          <w:tcPr>
            <w:tcW w:w="466" w:type="pct"/>
            <w:gridSpan w:val="2"/>
            <w:tcBorders>
              <w:top w:val="nil"/>
              <w:left w:val="nil"/>
              <w:bottom w:val="nil"/>
              <w:right w:val="single" w:sz="8" w:space="0" w:color="4472C4"/>
            </w:tcBorders>
            <w:shd w:val="clear" w:color="auto" w:fill="auto"/>
            <w:noWrap/>
            <w:vAlign w:val="center"/>
            <w:hideMark/>
          </w:tcPr>
          <w:p w14:paraId="0EB465BD"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H</w:t>
            </w:r>
          </w:p>
        </w:tc>
        <w:tc>
          <w:tcPr>
            <w:tcW w:w="467" w:type="pct"/>
            <w:tcBorders>
              <w:top w:val="nil"/>
              <w:left w:val="nil"/>
              <w:bottom w:val="nil"/>
              <w:right w:val="single" w:sz="4" w:space="0" w:color="4472C4"/>
            </w:tcBorders>
            <w:shd w:val="clear" w:color="000000" w:fill="DDEBF7"/>
            <w:noWrap/>
            <w:vAlign w:val="center"/>
          </w:tcPr>
          <w:p w14:paraId="39AFADB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23A75BAF"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66751021"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33F8ADBC"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662DE6C7"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09FB4633"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07C0C735"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4F3D77F7"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62845EE8"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Corporate/Admin Costs</w:t>
            </w:r>
          </w:p>
        </w:tc>
        <w:tc>
          <w:tcPr>
            <w:tcW w:w="466" w:type="pct"/>
            <w:gridSpan w:val="2"/>
            <w:tcBorders>
              <w:top w:val="nil"/>
              <w:left w:val="nil"/>
              <w:bottom w:val="nil"/>
              <w:right w:val="single" w:sz="8" w:space="0" w:color="4472C4"/>
            </w:tcBorders>
            <w:shd w:val="clear" w:color="auto" w:fill="auto"/>
            <w:noWrap/>
            <w:vAlign w:val="center"/>
            <w:hideMark/>
          </w:tcPr>
          <w:p w14:paraId="0B39E4DE"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I</w:t>
            </w:r>
          </w:p>
        </w:tc>
        <w:tc>
          <w:tcPr>
            <w:tcW w:w="467" w:type="pct"/>
            <w:tcBorders>
              <w:top w:val="nil"/>
              <w:left w:val="nil"/>
              <w:bottom w:val="nil"/>
              <w:right w:val="single" w:sz="4" w:space="0" w:color="4472C4"/>
            </w:tcBorders>
            <w:shd w:val="clear" w:color="000000" w:fill="DDEBF7"/>
            <w:noWrap/>
            <w:vAlign w:val="center"/>
          </w:tcPr>
          <w:p w14:paraId="470DD26B"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784E2E6E"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6A5830D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5455895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70825FB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549DCCA9"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44C1549F"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31301C7D" w14:textId="77777777" w:rsidTr="004C27E9">
        <w:trPr>
          <w:trHeight w:val="247"/>
        </w:trPr>
        <w:tc>
          <w:tcPr>
            <w:tcW w:w="1074" w:type="pct"/>
            <w:tcBorders>
              <w:top w:val="single" w:sz="8" w:space="0" w:color="4472C4"/>
              <w:left w:val="single" w:sz="8" w:space="0" w:color="4472C4"/>
              <w:bottom w:val="single" w:sz="8" w:space="0" w:color="4472C4"/>
              <w:right w:val="single" w:sz="8" w:space="0" w:color="4472C4"/>
            </w:tcBorders>
            <w:shd w:val="clear" w:color="000000" w:fill="D9D9D9"/>
            <w:noWrap/>
            <w:vAlign w:val="center"/>
            <w:hideMark/>
          </w:tcPr>
          <w:p w14:paraId="4E3B385D" w14:textId="77777777" w:rsidR="00CD5F8C" w:rsidRPr="001F7CD9" w:rsidRDefault="00CD5F8C" w:rsidP="00A800EF">
            <w:pPr>
              <w:spacing w:before="0" w:after="0" w:line="240" w:lineRule="auto"/>
              <w:rPr>
                <w:rFonts w:cs="Calibri"/>
                <w:b/>
                <w:bCs/>
                <w:color w:val="000000"/>
                <w:sz w:val="18"/>
                <w:szCs w:val="18"/>
                <w:lang w:eastAsia="en-AU"/>
              </w:rPr>
            </w:pPr>
            <w:r w:rsidRPr="001F7CD9">
              <w:rPr>
                <w:rFonts w:cs="Calibri"/>
                <w:b/>
                <w:bCs/>
                <w:color w:val="000000"/>
                <w:sz w:val="18"/>
                <w:szCs w:val="18"/>
                <w:lang w:eastAsia="en-AU"/>
              </w:rPr>
              <w:t>Total Operating Expenditure</w:t>
            </w:r>
          </w:p>
        </w:tc>
        <w:tc>
          <w:tcPr>
            <w:tcW w:w="466" w:type="pct"/>
            <w:gridSpan w:val="2"/>
            <w:tcBorders>
              <w:top w:val="single" w:sz="8" w:space="0" w:color="4472C4"/>
              <w:left w:val="nil"/>
              <w:bottom w:val="single" w:sz="8" w:space="0" w:color="4472C4"/>
              <w:right w:val="single" w:sz="8" w:space="0" w:color="4472C4"/>
            </w:tcBorders>
            <w:shd w:val="clear" w:color="000000" w:fill="D9D9D9"/>
            <w:noWrap/>
            <w:vAlign w:val="center"/>
            <w:hideMark/>
          </w:tcPr>
          <w:p w14:paraId="50EE2898" w14:textId="77777777" w:rsidR="00CD5F8C" w:rsidRPr="001F7CD9" w:rsidRDefault="00CD5F8C" w:rsidP="00A800EF">
            <w:pPr>
              <w:spacing w:before="0" w:after="0" w:line="240" w:lineRule="auto"/>
              <w:jc w:val="center"/>
              <w:rPr>
                <w:rFonts w:cs="Calibri"/>
                <w:b/>
                <w:bCs/>
                <w:color w:val="000000"/>
                <w:sz w:val="18"/>
                <w:szCs w:val="18"/>
                <w:lang w:eastAsia="en-AU"/>
              </w:rPr>
            </w:pPr>
            <w:r w:rsidRPr="001F7CD9">
              <w:rPr>
                <w:rFonts w:cs="Calibri"/>
                <w:b/>
                <w:bCs/>
                <w:color w:val="000000"/>
                <w:sz w:val="18"/>
                <w:szCs w:val="18"/>
                <w:lang w:eastAsia="en-AU"/>
              </w:rPr>
              <w:t>J=F+G+H+I</w:t>
            </w:r>
          </w:p>
        </w:tc>
        <w:tc>
          <w:tcPr>
            <w:tcW w:w="467" w:type="pct"/>
            <w:tcBorders>
              <w:top w:val="single" w:sz="8" w:space="0" w:color="4472C4"/>
              <w:left w:val="nil"/>
              <w:bottom w:val="single" w:sz="8" w:space="0" w:color="4472C4"/>
              <w:right w:val="single" w:sz="4" w:space="0" w:color="4472C4"/>
            </w:tcBorders>
            <w:shd w:val="clear" w:color="auto" w:fill="auto"/>
            <w:noWrap/>
            <w:vAlign w:val="center"/>
          </w:tcPr>
          <w:p w14:paraId="5B981CC5"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gridSpan w:val="2"/>
            <w:tcBorders>
              <w:top w:val="single" w:sz="8" w:space="0" w:color="4472C4"/>
              <w:left w:val="nil"/>
              <w:bottom w:val="single" w:sz="8" w:space="0" w:color="4472C4"/>
              <w:right w:val="single" w:sz="4" w:space="0" w:color="4472C4"/>
            </w:tcBorders>
            <w:shd w:val="clear" w:color="auto" w:fill="auto"/>
            <w:noWrap/>
            <w:vAlign w:val="center"/>
          </w:tcPr>
          <w:p w14:paraId="75948B54"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single" w:sz="8" w:space="0" w:color="4472C4"/>
              <w:left w:val="nil"/>
              <w:bottom w:val="single" w:sz="8" w:space="0" w:color="4472C4"/>
              <w:right w:val="single" w:sz="4" w:space="0" w:color="4472C4"/>
            </w:tcBorders>
            <w:shd w:val="clear" w:color="auto" w:fill="auto"/>
            <w:noWrap/>
            <w:vAlign w:val="center"/>
          </w:tcPr>
          <w:p w14:paraId="5EB20695"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single" w:sz="8" w:space="0" w:color="4472C4"/>
              <w:left w:val="nil"/>
              <w:bottom w:val="single" w:sz="8" w:space="0" w:color="4472C4"/>
              <w:right w:val="single" w:sz="4" w:space="0" w:color="4472C4"/>
            </w:tcBorders>
            <w:shd w:val="clear" w:color="auto" w:fill="auto"/>
            <w:noWrap/>
            <w:vAlign w:val="center"/>
          </w:tcPr>
          <w:p w14:paraId="6EB35FB6"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6" w:type="pct"/>
            <w:gridSpan w:val="2"/>
            <w:tcBorders>
              <w:top w:val="single" w:sz="8" w:space="0" w:color="4472C4"/>
              <w:left w:val="nil"/>
              <w:bottom w:val="single" w:sz="8" w:space="0" w:color="4472C4"/>
              <w:right w:val="single" w:sz="4" w:space="0" w:color="4472C4"/>
            </w:tcBorders>
            <w:shd w:val="clear" w:color="auto" w:fill="auto"/>
            <w:noWrap/>
            <w:vAlign w:val="center"/>
          </w:tcPr>
          <w:p w14:paraId="726BC44C"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4" w:type="pct"/>
            <w:tcBorders>
              <w:top w:val="single" w:sz="8" w:space="0" w:color="4472C4"/>
              <w:left w:val="nil"/>
              <w:bottom w:val="single" w:sz="8" w:space="0" w:color="4472C4"/>
              <w:right w:val="single" w:sz="8" w:space="0" w:color="4472C4"/>
            </w:tcBorders>
            <w:shd w:val="clear" w:color="auto" w:fill="auto"/>
            <w:noWrap/>
            <w:vAlign w:val="center"/>
          </w:tcPr>
          <w:p w14:paraId="2B568921"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661" w:type="pct"/>
            <w:tcBorders>
              <w:top w:val="single" w:sz="8" w:space="0" w:color="0070C0"/>
              <w:left w:val="nil"/>
              <w:bottom w:val="nil"/>
              <w:right w:val="nil"/>
            </w:tcBorders>
            <w:shd w:val="clear" w:color="auto" w:fill="auto"/>
            <w:noWrap/>
            <w:vAlign w:val="center"/>
            <w:hideMark/>
          </w:tcPr>
          <w:p w14:paraId="31D771A9"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0451F161" w14:textId="77777777" w:rsidTr="004C27E9">
        <w:trPr>
          <w:trHeight w:val="247"/>
        </w:trPr>
        <w:tc>
          <w:tcPr>
            <w:tcW w:w="1074" w:type="pct"/>
            <w:tcBorders>
              <w:top w:val="nil"/>
              <w:left w:val="single" w:sz="8" w:space="0" w:color="4472C4"/>
              <w:bottom w:val="single" w:sz="8" w:space="0" w:color="4472C4"/>
              <w:right w:val="single" w:sz="8" w:space="0" w:color="4472C4"/>
            </w:tcBorders>
            <w:shd w:val="clear" w:color="000000" w:fill="D9D9D9"/>
            <w:noWrap/>
            <w:vAlign w:val="center"/>
            <w:hideMark/>
          </w:tcPr>
          <w:p w14:paraId="1DC1B4D0" w14:textId="77777777" w:rsidR="00CD5F8C" w:rsidRPr="001F7CD9" w:rsidRDefault="00CD5F8C" w:rsidP="00A800EF">
            <w:pPr>
              <w:spacing w:before="0" w:after="0" w:line="240" w:lineRule="auto"/>
              <w:rPr>
                <w:rFonts w:cs="Calibri"/>
                <w:b/>
                <w:bCs/>
                <w:color w:val="000000"/>
                <w:sz w:val="18"/>
                <w:szCs w:val="18"/>
                <w:lang w:eastAsia="en-AU"/>
              </w:rPr>
            </w:pPr>
            <w:r w:rsidRPr="001F7CD9">
              <w:rPr>
                <w:rFonts w:cs="Calibri"/>
                <w:b/>
                <w:bCs/>
                <w:color w:val="000000"/>
                <w:sz w:val="18"/>
                <w:szCs w:val="18"/>
                <w:lang w:eastAsia="en-AU"/>
              </w:rPr>
              <w:t>Profit before Interest, Tax and Depreciation (EBITDA)</w:t>
            </w:r>
          </w:p>
        </w:tc>
        <w:tc>
          <w:tcPr>
            <w:tcW w:w="466" w:type="pct"/>
            <w:gridSpan w:val="2"/>
            <w:tcBorders>
              <w:top w:val="nil"/>
              <w:left w:val="nil"/>
              <w:bottom w:val="single" w:sz="8" w:space="0" w:color="4472C4"/>
              <w:right w:val="single" w:sz="8" w:space="0" w:color="4472C4"/>
            </w:tcBorders>
            <w:shd w:val="clear" w:color="000000" w:fill="D9D9D9"/>
            <w:noWrap/>
            <w:vAlign w:val="center"/>
            <w:hideMark/>
          </w:tcPr>
          <w:p w14:paraId="2B425B64" w14:textId="77777777" w:rsidR="00CD5F8C" w:rsidRPr="001F7CD9" w:rsidRDefault="00CD5F8C" w:rsidP="00A800EF">
            <w:pPr>
              <w:spacing w:before="0" w:after="0" w:line="240" w:lineRule="auto"/>
              <w:jc w:val="center"/>
              <w:rPr>
                <w:rFonts w:cs="Calibri"/>
                <w:b/>
                <w:bCs/>
                <w:color w:val="000000"/>
                <w:sz w:val="18"/>
                <w:szCs w:val="18"/>
                <w:lang w:eastAsia="en-AU"/>
              </w:rPr>
            </w:pPr>
            <w:r w:rsidRPr="001F7CD9">
              <w:rPr>
                <w:rFonts w:cs="Calibri"/>
                <w:b/>
                <w:bCs/>
                <w:color w:val="000000"/>
                <w:sz w:val="18"/>
                <w:szCs w:val="18"/>
                <w:lang w:eastAsia="en-AU"/>
              </w:rPr>
              <w:t>K=E-J</w:t>
            </w:r>
          </w:p>
        </w:tc>
        <w:tc>
          <w:tcPr>
            <w:tcW w:w="467" w:type="pct"/>
            <w:tcBorders>
              <w:top w:val="nil"/>
              <w:left w:val="nil"/>
              <w:bottom w:val="single" w:sz="8" w:space="0" w:color="4472C4"/>
              <w:right w:val="single" w:sz="4" w:space="0" w:color="4472C4"/>
            </w:tcBorders>
            <w:shd w:val="clear" w:color="auto" w:fill="auto"/>
            <w:noWrap/>
            <w:vAlign w:val="center"/>
          </w:tcPr>
          <w:p w14:paraId="2BB8DE46"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gridSpan w:val="2"/>
            <w:tcBorders>
              <w:top w:val="nil"/>
              <w:left w:val="nil"/>
              <w:bottom w:val="single" w:sz="8" w:space="0" w:color="4472C4"/>
              <w:right w:val="single" w:sz="4" w:space="0" w:color="4472C4"/>
            </w:tcBorders>
            <w:shd w:val="clear" w:color="auto" w:fill="auto"/>
            <w:noWrap/>
            <w:vAlign w:val="center"/>
          </w:tcPr>
          <w:p w14:paraId="6E340030"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nil"/>
              <w:left w:val="nil"/>
              <w:bottom w:val="single" w:sz="8" w:space="0" w:color="4472C4"/>
              <w:right w:val="single" w:sz="4" w:space="0" w:color="4472C4"/>
            </w:tcBorders>
            <w:shd w:val="clear" w:color="auto" w:fill="auto"/>
            <w:noWrap/>
            <w:vAlign w:val="center"/>
          </w:tcPr>
          <w:p w14:paraId="5BF82CB1"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nil"/>
              <w:left w:val="nil"/>
              <w:bottom w:val="single" w:sz="8" w:space="0" w:color="4472C4"/>
              <w:right w:val="single" w:sz="4" w:space="0" w:color="4472C4"/>
            </w:tcBorders>
            <w:shd w:val="clear" w:color="auto" w:fill="auto"/>
            <w:noWrap/>
            <w:vAlign w:val="center"/>
          </w:tcPr>
          <w:p w14:paraId="5AD77ADC"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6" w:type="pct"/>
            <w:gridSpan w:val="2"/>
            <w:tcBorders>
              <w:top w:val="nil"/>
              <w:left w:val="nil"/>
              <w:bottom w:val="single" w:sz="8" w:space="0" w:color="4472C4"/>
              <w:right w:val="single" w:sz="4" w:space="0" w:color="4472C4"/>
            </w:tcBorders>
            <w:shd w:val="clear" w:color="auto" w:fill="auto"/>
            <w:noWrap/>
            <w:vAlign w:val="center"/>
          </w:tcPr>
          <w:p w14:paraId="17912DBB"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4" w:type="pct"/>
            <w:tcBorders>
              <w:top w:val="nil"/>
              <w:left w:val="nil"/>
              <w:bottom w:val="single" w:sz="8" w:space="0" w:color="4472C4"/>
              <w:right w:val="single" w:sz="8" w:space="0" w:color="4472C4"/>
            </w:tcBorders>
            <w:shd w:val="clear" w:color="auto" w:fill="auto"/>
            <w:noWrap/>
            <w:vAlign w:val="center"/>
          </w:tcPr>
          <w:p w14:paraId="37941050"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661" w:type="pct"/>
            <w:tcBorders>
              <w:top w:val="nil"/>
              <w:left w:val="nil"/>
              <w:bottom w:val="nil"/>
              <w:right w:val="nil"/>
            </w:tcBorders>
            <w:shd w:val="clear" w:color="auto" w:fill="auto"/>
            <w:noWrap/>
            <w:vAlign w:val="center"/>
            <w:hideMark/>
          </w:tcPr>
          <w:p w14:paraId="46429B70" w14:textId="77777777" w:rsidR="00CD5F8C" w:rsidRPr="001F7CD9" w:rsidRDefault="00CD5F8C" w:rsidP="00A800EF">
            <w:pPr>
              <w:spacing w:before="0" w:after="0" w:line="240" w:lineRule="auto"/>
              <w:jc w:val="right"/>
              <w:rPr>
                <w:rFonts w:cs="Calibri"/>
                <w:b/>
                <w:bCs/>
                <w:sz w:val="18"/>
                <w:szCs w:val="18"/>
                <w:lang w:eastAsia="en-AU"/>
              </w:rPr>
            </w:pPr>
          </w:p>
        </w:tc>
      </w:tr>
      <w:tr w:rsidR="004C27E9" w:rsidRPr="0081010F" w14:paraId="0543CE33"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56A5D9F9"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Depreciation and Amortisation Expense</w:t>
            </w:r>
          </w:p>
        </w:tc>
        <w:tc>
          <w:tcPr>
            <w:tcW w:w="466" w:type="pct"/>
            <w:gridSpan w:val="2"/>
            <w:tcBorders>
              <w:top w:val="nil"/>
              <w:left w:val="nil"/>
              <w:bottom w:val="nil"/>
              <w:right w:val="single" w:sz="8" w:space="0" w:color="4472C4"/>
            </w:tcBorders>
            <w:shd w:val="clear" w:color="auto" w:fill="auto"/>
            <w:noWrap/>
            <w:vAlign w:val="center"/>
            <w:hideMark/>
          </w:tcPr>
          <w:p w14:paraId="33A80717"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L</w:t>
            </w:r>
          </w:p>
        </w:tc>
        <w:tc>
          <w:tcPr>
            <w:tcW w:w="467" w:type="pct"/>
            <w:tcBorders>
              <w:top w:val="nil"/>
              <w:left w:val="nil"/>
              <w:bottom w:val="nil"/>
              <w:right w:val="single" w:sz="4" w:space="0" w:color="4472C4"/>
            </w:tcBorders>
            <w:shd w:val="clear" w:color="000000" w:fill="DDEBF7"/>
            <w:noWrap/>
            <w:vAlign w:val="center"/>
          </w:tcPr>
          <w:p w14:paraId="5024CAD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2E86202D"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6A8D2D2C"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450ACE1F"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4A924CA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6992C6BB"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single" w:sz="8" w:space="0" w:color="0070C0"/>
              <w:left w:val="single" w:sz="8" w:space="0" w:color="4472C4"/>
              <w:bottom w:val="nil"/>
              <w:right w:val="single" w:sz="8" w:space="0" w:color="4472C4"/>
            </w:tcBorders>
            <w:shd w:val="clear" w:color="000000" w:fill="DDEBF7"/>
            <w:vAlign w:val="center"/>
            <w:hideMark/>
          </w:tcPr>
          <w:p w14:paraId="3EDED2A5"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25B516AF"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154A2E3B"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Tax Expense, (Refund), (R&amp;D Offset)</w:t>
            </w:r>
          </w:p>
        </w:tc>
        <w:tc>
          <w:tcPr>
            <w:tcW w:w="466" w:type="pct"/>
            <w:gridSpan w:val="2"/>
            <w:tcBorders>
              <w:top w:val="nil"/>
              <w:left w:val="nil"/>
              <w:bottom w:val="nil"/>
              <w:right w:val="single" w:sz="8" w:space="0" w:color="4472C4"/>
            </w:tcBorders>
            <w:shd w:val="clear" w:color="auto" w:fill="auto"/>
            <w:noWrap/>
            <w:vAlign w:val="center"/>
            <w:hideMark/>
          </w:tcPr>
          <w:p w14:paraId="59DC4DA5"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M</w:t>
            </w:r>
          </w:p>
        </w:tc>
        <w:tc>
          <w:tcPr>
            <w:tcW w:w="467" w:type="pct"/>
            <w:tcBorders>
              <w:top w:val="nil"/>
              <w:left w:val="nil"/>
              <w:bottom w:val="nil"/>
              <w:right w:val="single" w:sz="4" w:space="0" w:color="4472C4"/>
            </w:tcBorders>
            <w:shd w:val="clear" w:color="000000" w:fill="DDEBF7"/>
            <w:noWrap/>
            <w:vAlign w:val="center"/>
          </w:tcPr>
          <w:p w14:paraId="739BA654"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3548DA3B"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46E8CAB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6BB4F08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177C00B3"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0B33998A"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nil"/>
              <w:right w:val="single" w:sz="8" w:space="0" w:color="4472C4"/>
            </w:tcBorders>
            <w:shd w:val="clear" w:color="000000" w:fill="DDEBF7"/>
            <w:vAlign w:val="center"/>
            <w:hideMark/>
          </w:tcPr>
          <w:p w14:paraId="5595F3AF"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168BA10C" w14:textId="77777777" w:rsidTr="004C27E9">
        <w:trPr>
          <w:trHeight w:val="247"/>
        </w:trPr>
        <w:tc>
          <w:tcPr>
            <w:tcW w:w="1074" w:type="pct"/>
            <w:tcBorders>
              <w:top w:val="nil"/>
              <w:left w:val="single" w:sz="8" w:space="0" w:color="4472C4"/>
              <w:bottom w:val="nil"/>
              <w:right w:val="single" w:sz="8" w:space="0" w:color="4472C4"/>
            </w:tcBorders>
            <w:shd w:val="clear" w:color="auto" w:fill="auto"/>
            <w:noWrap/>
            <w:vAlign w:val="center"/>
            <w:hideMark/>
          </w:tcPr>
          <w:p w14:paraId="7D4E379E"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Interest Expense, (Income)</w:t>
            </w:r>
          </w:p>
        </w:tc>
        <w:tc>
          <w:tcPr>
            <w:tcW w:w="466" w:type="pct"/>
            <w:gridSpan w:val="2"/>
            <w:tcBorders>
              <w:top w:val="nil"/>
              <w:left w:val="nil"/>
              <w:bottom w:val="nil"/>
              <w:right w:val="single" w:sz="8" w:space="0" w:color="4472C4"/>
            </w:tcBorders>
            <w:shd w:val="clear" w:color="auto" w:fill="auto"/>
            <w:noWrap/>
            <w:vAlign w:val="center"/>
            <w:hideMark/>
          </w:tcPr>
          <w:p w14:paraId="3CB8B4E4"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N</w:t>
            </w:r>
          </w:p>
        </w:tc>
        <w:tc>
          <w:tcPr>
            <w:tcW w:w="467" w:type="pct"/>
            <w:tcBorders>
              <w:top w:val="nil"/>
              <w:left w:val="nil"/>
              <w:bottom w:val="nil"/>
              <w:right w:val="single" w:sz="4" w:space="0" w:color="4472C4"/>
            </w:tcBorders>
            <w:shd w:val="clear" w:color="000000" w:fill="DDEBF7"/>
            <w:noWrap/>
            <w:vAlign w:val="center"/>
          </w:tcPr>
          <w:p w14:paraId="1500587C"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nil"/>
              <w:left w:val="nil"/>
              <w:bottom w:val="nil"/>
              <w:right w:val="single" w:sz="4" w:space="0" w:color="4472C4"/>
            </w:tcBorders>
            <w:shd w:val="clear" w:color="000000" w:fill="DDEBF7"/>
            <w:noWrap/>
            <w:vAlign w:val="center"/>
          </w:tcPr>
          <w:p w14:paraId="494F55BA"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0398A1C2"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nil"/>
              <w:left w:val="nil"/>
              <w:bottom w:val="nil"/>
              <w:right w:val="single" w:sz="4" w:space="0" w:color="4472C4"/>
            </w:tcBorders>
            <w:shd w:val="clear" w:color="000000" w:fill="DDEBF7"/>
            <w:noWrap/>
            <w:vAlign w:val="center"/>
          </w:tcPr>
          <w:p w14:paraId="1182332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nil"/>
              <w:left w:val="nil"/>
              <w:bottom w:val="nil"/>
              <w:right w:val="single" w:sz="4" w:space="0" w:color="4472C4"/>
            </w:tcBorders>
            <w:shd w:val="clear" w:color="000000" w:fill="DDEBF7"/>
            <w:noWrap/>
            <w:vAlign w:val="center"/>
          </w:tcPr>
          <w:p w14:paraId="4AF0D79A"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nil"/>
              <w:left w:val="nil"/>
              <w:bottom w:val="nil"/>
              <w:right w:val="single" w:sz="8" w:space="0" w:color="4472C4"/>
            </w:tcBorders>
            <w:shd w:val="clear" w:color="000000" w:fill="DDEBF7"/>
            <w:noWrap/>
            <w:vAlign w:val="center"/>
          </w:tcPr>
          <w:p w14:paraId="148BFB8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nil"/>
              <w:left w:val="single" w:sz="8" w:space="0" w:color="4472C4"/>
              <w:bottom w:val="single" w:sz="8" w:space="0" w:color="0070C0"/>
              <w:right w:val="single" w:sz="8" w:space="0" w:color="4472C4"/>
            </w:tcBorders>
            <w:shd w:val="clear" w:color="000000" w:fill="DDEBF7"/>
            <w:vAlign w:val="center"/>
            <w:hideMark/>
          </w:tcPr>
          <w:p w14:paraId="593D0F95"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14CE8BD0" w14:textId="77777777" w:rsidTr="004C27E9">
        <w:trPr>
          <w:trHeight w:val="247"/>
        </w:trPr>
        <w:tc>
          <w:tcPr>
            <w:tcW w:w="1074" w:type="pct"/>
            <w:tcBorders>
              <w:top w:val="single" w:sz="8" w:space="0" w:color="4472C4"/>
              <w:left w:val="single" w:sz="8" w:space="0" w:color="4472C4"/>
              <w:bottom w:val="single" w:sz="8" w:space="0" w:color="4472C4"/>
              <w:right w:val="single" w:sz="8" w:space="0" w:color="4472C4"/>
            </w:tcBorders>
            <w:shd w:val="clear" w:color="000000" w:fill="D9D9D9"/>
            <w:noWrap/>
            <w:vAlign w:val="center"/>
            <w:hideMark/>
          </w:tcPr>
          <w:p w14:paraId="05ADFBA4" w14:textId="77777777" w:rsidR="00CD5F8C" w:rsidRPr="001F7CD9" w:rsidRDefault="00CD5F8C" w:rsidP="00A800EF">
            <w:pPr>
              <w:spacing w:before="0" w:after="0" w:line="240" w:lineRule="auto"/>
              <w:rPr>
                <w:rFonts w:cs="Calibri"/>
                <w:b/>
                <w:bCs/>
                <w:color w:val="000000"/>
                <w:sz w:val="18"/>
                <w:szCs w:val="18"/>
                <w:lang w:eastAsia="en-AU"/>
              </w:rPr>
            </w:pPr>
            <w:r w:rsidRPr="001F7CD9">
              <w:rPr>
                <w:rFonts w:cs="Calibri"/>
                <w:b/>
                <w:bCs/>
                <w:color w:val="000000"/>
                <w:sz w:val="18"/>
                <w:szCs w:val="18"/>
                <w:lang w:eastAsia="en-AU"/>
              </w:rPr>
              <w:t>Net Profit / (Loss)</w:t>
            </w:r>
          </w:p>
        </w:tc>
        <w:tc>
          <w:tcPr>
            <w:tcW w:w="466" w:type="pct"/>
            <w:gridSpan w:val="2"/>
            <w:tcBorders>
              <w:top w:val="single" w:sz="8" w:space="0" w:color="4472C4"/>
              <w:left w:val="nil"/>
              <w:bottom w:val="single" w:sz="8" w:space="0" w:color="4472C4"/>
              <w:right w:val="single" w:sz="8" w:space="0" w:color="4472C4"/>
            </w:tcBorders>
            <w:shd w:val="clear" w:color="000000" w:fill="D9D9D9"/>
            <w:noWrap/>
            <w:vAlign w:val="center"/>
            <w:hideMark/>
          </w:tcPr>
          <w:p w14:paraId="7E9B717B" w14:textId="77777777" w:rsidR="00CD5F8C" w:rsidRPr="001F7CD9" w:rsidRDefault="00CD5F8C" w:rsidP="00A800EF">
            <w:pPr>
              <w:spacing w:before="0" w:after="0" w:line="240" w:lineRule="auto"/>
              <w:jc w:val="center"/>
              <w:rPr>
                <w:rFonts w:cs="Calibri"/>
                <w:b/>
                <w:bCs/>
                <w:color w:val="000000"/>
                <w:sz w:val="18"/>
                <w:szCs w:val="18"/>
                <w:lang w:eastAsia="en-AU"/>
              </w:rPr>
            </w:pPr>
            <w:r w:rsidRPr="001F7CD9">
              <w:rPr>
                <w:rFonts w:cs="Calibri"/>
                <w:b/>
                <w:bCs/>
                <w:color w:val="000000"/>
                <w:sz w:val="18"/>
                <w:szCs w:val="18"/>
                <w:lang w:eastAsia="en-AU"/>
              </w:rPr>
              <w:t>O=K-L-M-N</w:t>
            </w:r>
          </w:p>
        </w:tc>
        <w:tc>
          <w:tcPr>
            <w:tcW w:w="467" w:type="pct"/>
            <w:tcBorders>
              <w:top w:val="single" w:sz="8" w:space="0" w:color="4472C4"/>
              <w:left w:val="nil"/>
              <w:bottom w:val="single" w:sz="8" w:space="0" w:color="4472C4"/>
              <w:right w:val="single" w:sz="4" w:space="0" w:color="4472C4"/>
            </w:tcBorders>
            <w:shd w:val="clear" w:color="auto" w:fill="auto"/>
            <w:noWrap/>
            <w:vAlign w:val="center"/>
          </w:tcPr>
          <w:p w14:paraId="2C5D70A6"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gridSpan w:val="2"/>
            <w:tcBorders>
              <w:top w:val="single" w:sz="8" w:space="0" w:color="4472C4"/>
              <w:left w:val="nil"/>
              <w:bottom w:val="single" w:sz="8" w:space="0" w:color="4472C4"/>
              <w:right w:val="single" w:sz="4" w:space="0" w:color="4472C4"/>
            </w:tcBorders>
            <w:shd w:val="clear" w:color="auto" w:fill="auto"/>
            <w:noWrap/>
            <w:vAlign w:val="center"/>
          </w:tcPr>
          <w:p w14:paraId="17B7589D"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single" w:sz="8" w:space="0" w:color="4472C4"/>
              <w:left w:val="nil"/>
              <w:bottom w:val="single" w:sz="8" w:space="0" w:color="4472C4"/>
              <w:right w:val="single" w:sz="4" w:space="0" w:color="4472C4"/>
            </w:tcBorders>
            <w:shd w:val="clear" w:color="auto" w:fill="auto"/>
            <w:noWrap/>
            <w:vAlign w:val="center"/>
          </w:tcPr>
          <w:p w14:paraId="6FCF3D5F"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7" w:type="pct"/>
            <w:tcBorders>
              <w:top w:val="single" w:sz="8" w:space="0" w:color="4472C4"/>
              <w:left w:val="nil"/>
              <w:bottom w:val="single" w:sz="8" w:space="0" w:color="4472C4"/>
              <w:right w:val="single" w:sz="4" w:space="0" w:color="4472C4"/>
            </w:tcBorders>
            <w:shd w:val="clear" w:color="auto" w:fill="auto"/>
            <w:noWrap/>
            <w:vAlign w:val="center"/>
          </w:tcPr>
          <w:p w14:paraId="7C726A82"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6" w:type="pct"/>
            <w:gridSpan w:val="2"/>
            <w:tcBorders>
              <w:top w:val="single" w:sz="8" w:space="0" w:color="4472C4"/>
              <w:left w:val="nil"/>
              <w:bottom w:val="single" w:sz="8" w:space="0" w:color="4472C4"/>
              <w:right w:val="single" w:sz="4" w:space="0" w:color="4472C4"/>
            </w:tcBorders>
            <w:shd w:val="clear" w:color="auto" w:fill="auto"/>
            <w:noWrap/>
            <w:vAlign w:val="center"/>
          </w:tcPr>
          <w:p w14:paraId="4C6CE6F3"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464" w:type="pct"/>
            <w:tcBorders>
              <w:top w:val="single" w:sz="8" w:space="0" w:color="4472C4"/>
              <w:left w:val="nil"/>
              <w:bottom w:val="single" w:sz="8" w:space="0" w:color="4472C4"/>
              <w:right w:val="single" w:sz="8" w:space="0" w:color="4472C4"/>
            </w:tcBorders>
            <w:shd w:val="clear" w:color="auto" w:fill="auto"/>
            <w:noWrap/>
            <w:vAlign w:val="center"/>
          </w:tcPr>
          <w:p w14:paraId="08E4DD82" w14:textId="77777777" w:rsidR="00CD5F8C" w:rsidRPr="001F7CD9" w:rsidRDefault="00CD5F8C" w:rsidP="00A800EF">
            <w:pPr>
              <w:spacing w:before="0" w:after="0" w:line="240" w:lineRule="auto"/>
              <w:jc w:val="both"/>
              <w:rPr>
                <w:rFonts w:cs="Calibri"/>
                <w:b/>
                <w:bCs/>
                <w:sz w:val="18"/>
                <w:szCs w:val="18"/>
                <w:lang w:eastAsia="en-AU"/>
              </w:rPr>
            </w:pPr>
            <w:r w:rsidRPr="001F7CD9">
              <w:rPr>
                <w:rFonts w:cs="Calibri"/>
                <w:b/>
                <w:bCs/>
                <w:sz w:val="18"/>
                <w:szCs w:val="18"/>
              </w:rPr>
              <w:t>$</w:t>
            </w:r>
          </w:p>
        </w:tc>
        <w:tc>
          <w:tcPr>
            <w:tcW w:w="661" w:type="pct"/>
            <w:tcBorders>
              <w:top w:val="nil"/>
              <w:left w:val="nil"/>
              <w:bottom w:val="nil"/>
              <w:right w:val="nil"/>
            </w:tcBorders>
            <w:shd w:val="clear" w:color="auto" w:fill="auto"/>
            <w:noWrap/>
            <w:vAlign w:val="center"/>
            <w:hideMark/>
          </w:tcPr>
          <w:p w14:paraId="4F1286EA" w14:textId="77777777" w:rsidR="00CD5F8C" w:rsidRPr="001F7CD9" w:rsidRDefault="00CD5F8C" w:rsidP="00A800EF">
            <w:pPr>
              <w:spacing w:before="0" w:after="0" w:line="240" w:lineRule="auto"/>
              <w:jc w:val="right"/>
              <w:rPr>
                <w:rFonts w:cs="Calibri"/>
                <w:b/>
                <w:bCs/>
                <w:sz w:val="18"/>
                <w:szCs w:val="18"/>
                <w:lang w:eastAsia="en-AU"/>
              </w:rPr>
            </w:pPr>
          </w:p>
        </w:tc>
      </w:tr>
      <w:tr w:rsidR="004C27E9" w:rsidRPr="0081010F" w14:paraId="3B6A57A5" w14:textId="77777777" w:rsidTr="004C27E9">
        <w:trPr>
          <w:trHeight w:val="247"/>
        </w:trPr>
        <w:tc>
          <w:tcPr>
            <w:tcW w:w="1074" w:type="pct"/>
            <w:tcBorders>
              <w:top w:val="nil"/>
              <w:left w:val="nil"/>
              <w:bottom w:val="nil"/>
              <w:right w:val="nil"/>
            </w:tcBorders>
            <w:shd w:val="clear" w:color="auto" w:fill="auto"/>
            <w:noWrap/>
            <w:vAlign w:val="center"/>
            <w:hideMark/>
          </w:tcPr>
          <w:p w14:paraId="52D66501" w14:textId="77777777" w:rsidR="00CD5F8C" w:rsidRPr="001F7CD9" w:rsidRDefault="00CD5F8C" w:rsidP="00A800EF">
            <w:pPr>
              <w:spacing w:before="0" w:after="0" w:line="240" w:lineRule="auto"/>
              <w:rPr>
                <w:rFonts w:ascii="Times New Roman" w:hAnsi="Times New Roman"/>
                <w:sz w:val="18"/>
                <w:szCs w:val="18"/>
                <w:lang w:eastAsia="en-AU"/>
              </w:rPr>
            </w:pPr>
          </w:p>
        </w:tc>
        <w:tc>
          <w:tcPr>
            <w:tcW w:w="466" w:type="pct"/>
            <w:gridSpan w:val="2"/>
            <w:tcBorders>
              <w:top w:val="nil"/>
              <w:left w:val="nil"/>
              <w:bottom w:val="nil"/>
              <w:right w:val="nil"/>
            </w:tcBorders>
            <w:shd w:val="clear" w:color="auto" w:fill="auto"/>
            <w:noWrap/>
            <w:vAlign w:val="center"/>
            <w:hideMark/>
          </w:tcPr>
          <w:p w14:paraId="05EDCB48"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tcBorders>
              <w:top w:val="nil"/>
              <w:left w:val="nil"/>
              <w:bottom w:val="nil"/>
              <w:right w:val="nil"/>
            </w:tcBorders>
            <w:shd w:val="clear" w:color="auto" w:fill="auto"/>
            <w:noWrap/>
            <w:vAlign w:val="center"/>
            <w:hideMark/>
          </w:tcPr>
          <w:p w14:paraId="0E9C3C8F"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gridSpan w:val="2"/>
            <w:tcBorders>
              <w:top w:val="nil"/>
              <w:left w:val="nil"/>
              <w:bottom w:val="nil"/>
              <w:right w:val="nil"/>
            </w:tcBorders>
            <w:shd w:val="clear" w:color="auto" w:fill="auto"/>
            <w:noWrap/>
            <w:vAlign w:val="center"/>
            <w:hideMark/>
          </w:tcPr>
          <w:p w14:paraId="1ACC04A8" w14:textId="77777777" w:rsidR="00CD5F8C" w:rsidRPr="001F7CD9" w:rsidRDefault="00CD5F8C" w:rsidP="00A800EF">
            <w:pPr>
              <w:spacing w:before="0" w:after="0" w:line="240" w:lineRule="auto"/>
              <w:rPr>
                <w:rFonts w:ascii="Times New Roman" w:hAnsi="Times New Roman"/>
                <w:sz w:val="18"/>
                <w:szCs w:val="18"/>
                <w:lang w:eastAsia="en-AU"/>
              </w:rPr>
            </w:pPr>
          </w:p>
        </w:tc>
        <w:tc>
          <w:tcPr>
            <w:tcW w:w="467" w:type="pct"/>
            <w:tcBorders>
              <w:top w:val="nil"/>
              <w:left w:val="nil"/>
              <w:bottom w:val="nil"/>
              <w:right w:val="nil"/>
            </w:tcBorders>
            <w:shd w:val="clear" w:color="auto" w:fill="auto"/>
            <w:noWrap/>
            <w:vAlign w:val="center"/>
            <w:hideMark/>
          </w:tcPr>
          <w:p w14:paraId="1FDB582E" w14:textId="77777777" w:rsidR="00CD5F8C" w:rsidRPr="001F7CD9" w:rsidRDefault="00CD5F8C" w:rsidP="00A800EF">
            <w:pPr>
              <w:spacing w:before="0" w:after="0" w:line="240" w:lineRule="auto"/>
              <w:jc w:val="right"/>
              <w:rPr>
                <w:rFonts w:ascii="Times New Roman" w:hAnsi="Times New Roman"/>
                <w:sz w:val="18"/>
                <w:szCs w:val="18"/>
                <w:lang w:eastAsia="en-AU"/>
              </w:rPr>
            </w:pPr>
          </w:p>
        </w:tc>
        <w:tc>
          <w:tcPr>
            <w:tcW w:w="467" w:type="pct"/>
            <w:tcBorders>
              <w:top w:val="nil"/>
              <w:left w:val="nil"/>
              <w:bottom w:val="nil"/>
              <w:right w:val="nil"/>
            </w:tcBorders>
            <w:shd w:val="clear" w:color="auto" w:fill="auto"/>
            <w:noWrap/>
            <w:vAlign w:val="center"/>
            <w:hideMark/>
          </w:tcPr>
          <w:p w14:paraId="3CD2AA90" w14:textId="77777777" w:rsidR="00CD5F8C" w:rsidRPr="001F7CD9" w:rsidRDefault="00CD5F8C" w:rsidP="00A800EF">
            <w:pPr>
              <w:spacing w:before="0" w:after="0" w:line="240" w:lineRule="auto"/>
              <w:jc w:val="right"/>
              <w:rPr>
                <w:rFonts w:ascii="Times New Roman" w:hAnsi="Times New Roman"/>
                <w:sz w:val="18"/>
                <w:szCs w:val="18"/>
                <w:lang w:eastAsia="en-AU"/>
              </w:rPr>
            </w:pPr>
          </w:p>
        </w:tc>
        <w:tc>
          <w:tcPr>
            <w:tcW w:w="466" w:type="pct"/>
            <w:gridSpan w:val="2"/>
            <w:tcBorders>
              <w:top w:val="nil"/>
              <w:left w:val="nil"/>
              <w:bottom w:val="nil"/>
              <w:right w:val="nil"/>
            </w:tcBorders>
            <w:shd w:val="clear" w:color="auto" w:fill="auto"/>
            <w:noWrap/>
            <w:vAlign w:val="center"/>
            <w:hideMark/>
          </w:tcPr>
          <w:p w14:paraId="78E62595" w14:textId="77777777" w:rsidR="00CD5F8C" w:rsidRPr="001F7CD9" w:rsidRDefault="00CD5F8C" w:rsidP="00A800EF">
            <w:pPr>
              <w:spacing w:before="0" w:after="0" w:line="240" w:lineRule="auto"/>
              <w:jc w:val="right"/>
              <w:rPr>
                <w:rFonts w:ascii="Times New Roman" w:hAnsi="Times New Roman"/>
                <w:sz w:val="18"/>
                <w:szCs w:val="18"/>
                <w:lang w:eastAsia="en-AU"/>
              </w:rPr>
            </w:pPr>
          </w:p>
        </w:tc>
        <w:tc>
          <w:tcPr>
            <w:tcW w:w="464" w:type="pct"/>
            <w:tcBorders>
              <w:top w:val="nil"/>
              <w:left w:val="nil"/>
              <w:bottom w:val="nil"/>
              <w:right w:val="nil"/>
            </w:tcBorders>
            <w:shd w:val="clear" w:color="auto" w:fill="auto"/>
            <w:noWrap/>
            <w:vAlign w:val="center"/>
            <w:hideMark/>
          </w:tcPr>
          <w:p w14:paraId="303CCC13" w14:textId="77777777" w:rsidR="00CD5F8C" w:rsidRPr="001F7CD9" w:rsidRDefault="00CD5F8C" w:rsidP="00A800EF">
            <w:pPr>
              <w:spacing w:before="0" w:after="0" w:line="240" w:lineRule="auto"/>
              <w:jc w:val="right"/>
              <w:rPr>
                <w:rFonts w:ascii="Times New Roman" w:hAnsi="Times New Roman"/>
                <w:sz w:val="18"/>
                <w:szCs w:val="18"/>
                <w:lang w:eastAsia="en-AU"/>
              </w:rPr>
            </w:pPr>
          </w:p>
        </w:tc>
        <w:tc>
          <w:tcPr>
            <w:tcW w:w="661" w:type="pct"/>
            <w:tcBorders>
              <w:top w:val="nil"/>
              <w:left w:val="nil"/>
              <w:bottom w:val="nil"/>
              <w:right w:val="nil"/>
            </w:tcBorders>
            <w:shd w:val="clear" w:color="auto" w:fill="auto"/>
            <w:noWrap/>
            <w:vAlign w:val="center"/>
            <w:hideMark/>
          </w:tcPr>
          <w:p w14:paraId="276DD3FD" w14:textId="77777777" w:rsidR="00CD5F8C" w:rsidRPr="001F7CD9" w:rsidRDefault="00CD5F8C" w:rsidP="00A800EF">
            <w:pPr>
              <w:spacing w:before="0" w:after="0" w:line="240" w:lineRule="auto"/>
              <w:jc w:val="right"/>
              <w:rPr>
                <w:rFonts w:ascii="Times New Roman" w:hAnsi="Times New Roman"/>
                <w:sz w:val="18"/>
                <w:szCs w:val="18"/>
                <w:lang w:eastAsia="en-AU"/>
              </w:rPr>
            </w:pPr>
          </w:p>
        </w:tc>
      </w:tr>
      <w:tr w:rsidR="004C27E9" w:rsidRPr="0081010F" w14:paraId="6277586A" w14:textId="77777777" w:rsidTr="004C27E9">
        <w:trPr>
          <w:trHeight w:val="247"/>
        </w:trPr>
        <w:tc>
          <w:tcPr>
            <w:tcW w:w="1074" w:type="pct"/>
            <w:tcBorders>
              <w:top w:val="single" w:sz="8" w:space="0" w:color="0070C0"/>
              <w:left w:val="single" w:sz="8" w:space="0" w:color="0070C0"/>
              <w:bottom w:val="single" w:sz="8" w:space="0" w:color="0070C0"/>
              <w:right w:val="single" w:sz="8" w:space="0" w:color="4472C4"/>
            </w:tcBorders>
            <w:shd w:val="clear" w:color="auto" w:fill="auto"/>
            <w:noWrap/>
            <w:vAlign w:val="center"/>
            <w:hideMark/>
          </w:tcPr>
          <w:p w14:paraId="79B11A66" w14:textId="540897DA" w:rsidR="00CD5F8C" w:rsidRPr="001F7CD9" w:rsidRDefault="00195FEA" w:rsidP="00A800EF">
            <w:pPr>
              <w:spacing w:before="0" w:after="0" w:line="240" w:lineRule="auto"/>
              <w:rPr>
                <w:rFonts w:cs="Calibri"/>
                <w:color w:val="000000"/>
                <w:sz w:val="18"/>
                <w:szCs w:val="18"/>
                <w:lang w:eastAsia="en-AU"/>
              </w:rPr>
            </w:pPr>
            <w:r>
              <w:rPr>
                <w:rFonts w:cs="Calibri"/>
                <w:color w:val="000000"/>
                <w:sz w:val="18"/>
                <w:szCs w:val="18"/>
                <w:lang w:eastAsia="en-AU"/>
              </w:rPr>
              <w:t>PSF</w:t>
            </w:r>
            <w:r w:rsidR="002646D6" w:rsidRPr="001F7CD9">
              <w:rPr>
                <w:rFonts w:cs="Calibri"/>
                <w:color w:val="000000"/>
                <w:sz w:val="18"/>
                <w:szCs w:val="18"/>
                <w:lang w:eastAsia="en-AU"/>
              </w:rPr>
              <w:t xml:space="preserve"> </w:t>
            </w:r>
            <w:r w:rsidR="00CD5F8C" w:rsidRPr="001F7CD9">
              <w:rPr>
                <w:rFonts w:cs="Calibri"/>
                <w:color w:val="000000"/>
                <w:sz w:val="18"/>
                <w:szCs w:val="18"/>
                <w:lang w:eastAsia="en-AU"/>
              </w:rPr>
              <w:t>Grant Repayment</w:t>
            </w:r>
          </w:p>
        </w:tc>
        <w:tc>
          <w:tcPr>
            <w:tcW w:w="466" w:type="pct"/>
            <w:gridSpan w:val="2"/>
            <w:tcBorders>
              <w:top w:val="single" w:sz="8" w:space="0" w:color="0070C0"/>
              <w:left w:val="nil"/>
              <w:bottom w:val="single" w:sz="8" w:space="0" w:color="0070C0"/>
              <w:right w:val="single" w:sz="8" w:space="0" w:color="4472C4"/>
            </w:tcBorders>
            <w:shd w:val="clear" w:color="auto" w:fill="auto"/>
            <w:noWrap/>
            <w:vAlign w:val="center"/>
            <w:hideMark/>
          </w:tcPr>
          <w:p w14:paraId="1A4EA382"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P</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55E36DCB"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10F7EE19"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1275F76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52A0AE04"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79409E8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single" w:sz="8" w:space="0" w:color="0070C0"/>
              <w:left w:val="nil"/>
              <w:bottom w:val="single" w:sz="8" w:space="0" w:color="0070C0"/>
              <w:right w:val="single" w:sz="8" w:space="0" w:color="4472C4"/>
            </w:tcBorders>
            <w:shd w:val="clear" w:color="000000" w:fill="DDEBF7"/>
            <w:noWrap/>
            <w:vAlign w:val="center"/>
            <w:hideMark/>
          </w:tcPr>
          <w:p w14:paraId="3F0D868B"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single" w:sz="8" w:space="0" w:color="0070C0"/>
              <w:left w:val="single" w:sz="8" w:space="0" w:color="4472C4"/>
              <w:bottom w:val="single" w:sz="8" w:space="0" w:color="0070C0"/>
              <w:right w:val="single" w:sz="8" w:space="0" w:color="0070C0"/>
            </w:tcBorders>
            <w:shd w:val="clear" w:color="000000" w:fill="DDEBF7"/>
            <w:vAlign w:val="center"/>
            <w:hideMark/>
          </w:tcPr>
          <w:p w14:paraId="04EF47A9"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5D13824A" w14:textId="77777777" w:rsidTr="004C27E9">
        <w:trPr>
          <w:trHeight w:val="247"/>
        </w:trPr>
        <w:tc>
          <w:tcPr>
            <w:tcW w:w="1074" w:type="pct"/>
            <w:tcBorders>
              <w:top w:val="nil"/>
              <w:left w:val="nil"/>
              <w:bottom w:val="nil"/>
              <w:right w:val="nil"/>
            </w:tcBorders>
            <w:shd w:val="clear" w:color="auto" w:fill="auto"/>
            <w:noWrap/>
            <w:vAlign w:val="center"/>
            <w:hideMark/>
          </w:tcPr>
          <w:p w14:paraId="1B2F6094" w14:textId="77777777" w:rsidR="00CD5F8C" w:rsidRPr="001F7CD9" w:rsidRDefault="00CD5F8C" w:rsidP="00A800EF">
            <w:pPr>
              <w:spacing w:before="0" w:after="0" w:line="240" w:lineRule="auto"/>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0398C152"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163D1912" w14:textId="77777777" w:rsidR="00CD5F8C" w:rsidRPr="001F7CD9" w:rsidRDefault="00CD5F8C" w:rsidP="00A800EF">
            <w:pPr>
              <w:spacing w:before="0" w:after="0" w:line="240" w:lineRule="auto"/>
              <w:jc w:val="both"/>
              <w:rPr>
                <w:rFonts w:cs="Calibri"/>
                <w:sz w:val="18"/>
                <w:szCs w:val="18"/>
                <w:lang w:eastAsia="en-AU"/>
              </w:rPr>
            </w:pPr>
          </w:p>
        </w:tc>
        <w:tc>
          <w:tcPr>
            <w:tcW w:w="467" w:type="pct"/>
            <w:gridSpan w:val="2"/>
            <w:tcBorders>
              <w:top w:val="nil"/>
              <w:left w:val="nil"/>
              <w:bottom w:val="nil"/>
              <w:right w:val="nil"/>
            </w:tcBorders>
            <w:shd w:val="clear" w:color="auto" w:fill="auto"/>
            <w:noWrap/>
            <w:vAlign w:val="center"/>
            <w:hideMark/>
          </w:tcPr>
          <w:p w14:paraId="40F77672" w14:textId="77777777" w:rsidR="00CD5F8C" w:rsidRPr="001F7CD9" w:rsidRDefault="00CD5F8C" w:rsidP="00A800EF">
            <w:pPr>
              <w:spacing w:before="0" w:after="0" w:line="240" w:lineRule="auto"/>
              <w:jc w:val="both"/>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7087C203" w14:textId="77777777" w:rsidR="00CD5F8C" w:rsidRPr="001F7CD9" w:rsidRDefault="00CD5F8C" w:rsidP="00A800EF">
            <w:pPr>
              <w:spacing w:before="0" w:after="0" w:line="240" w:lineRule="auto"/>
              <w:jc w:val="both"/>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232ADBB0" w14:textId="77777777" w:rsidR="00CD5F8C" w:rsidRPr="001F7CD9" w:rsidRDefault="00CD5F8C" w:rsidP="00A800EF">
            <w:pPr>
              <w:spacing w:before="0" w:after="0" w:line="240" w:lineRule="auto"/>
              <w:jc w:val="both"/>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3E3AA64F" w14:textId="77777777" w:rsidR="00CD5F8C" w:rsidRPr="001F7CD9" w:rsidRDefault="00CD5F8C" w:rsidP="00A800EF">
            <w:pPr>
              <w:spacing w:before="0" w:after="0" w:line="240" w:lineRule="auto"/>
              <w:jc w:val="both"/>
              <w:rPr>
                <w:rFonts w:cs="Calibri"/>
                <w:sz w:val="18"/>
                <w:szCs w:val="18"/>
                <w:lang w:eastAsia="en-AU"/>
              </w:rPr>
            </w:pPr>
          </w:p>
        </w:tc>
        <w:tc>
          <w:tcPr>
            <w:tcW w:w="464" w:type="pct"/>
            <w:tcBorders>
              <w:top w:val="nil"/>
              <w:left w:val="nil"/>
              <w:bottom w:val="nil"/>
              <w:right w:val="nil"/>
            </w:tcBorders>
            <w:shd w:val="clear" w:color="auto" w:fill="auto"/>
            <w:noWrap/>
            <w:vAlign w:val="center"/>
            <w:hideMark/>
          </w:tcPr>
          <w:p w14:paraId="6B0B0774" w14:textId="77777777" w:rsidR="00CD5F8C" w:rsidRPr="001F7CD9" w:rsidRDefault="00CD5F8C" w:rsidP="00A800EF">
            <w:pPr>
              <w:spacing w:before="0" w:after="0" w:line="240" w:lineRule="auto"/>
              <w:jc w:val="both"/>
              <w:rPr>
                <w:rFonts w:cs="Calibri"/>
                <w:sz w:val="18"/>
                <w:szCs w:val="18"/>
                <w:lang w:eastAsia="en-AU"/>
              </w:rPr>
            </w:pPr>
          </w:p>
        </w:tc>
        <w:tc>
          <w:tcPr>
            <w:tcW w:w="661" w:type="pct"/>
            <w:tcBorders>
              <w:top w:val="nil"/>
              <w:left w:val="nil"/>
              <w:bottom w:val="nil"/>
              <w:right w:val="nil"/>
            </w:tcBorders>
            <w:shd w:val="clear" w:color="auto" w:fill="auto"/>
            <w:noWrap/>
            <w:vAlign w:val="center"/>
            <w:hideMark/>
          </w:tcPr>
          <w:p w14:paraId="2129D66B" w14:textId="77777777" w:rsidR="00CD5F8C" w:rsidRPr="001F7CD9" w:rsidRDefault="00CD5F8C" w:rsidP="00A800EF">
            <w:pPr>
              <w:spacing w:before="0" w:after="0" w:line="240" w:lineRule="auto"/>
              <w:jc w:val="right"/>
              <w:rPr>
                <w:rFonts w:cs="Calibri"/>
                <w:sz w:val="18"/>
                <w:szCs w:val="18"/>
                <w:lang w:eastAsia="en-AU"/>
              </w:rPr>
            </w:pPr>
          </w:p>
        </w:tc>
      </w:tr>
      <w:tr w:rsidR="004C27E9" w:rsidRPr="0081010F" w14:paraId="1B21F41F" w14:textId="77777777" w:rsidTr="004C27E9">
        <w:trPr>
          <w:trHeight w:val="247"/>
        </w:trPr>
        <w:tc>
          <w:tcPr>
            <w:tcW w:w="1074" w:type="pct"/>
            <w:tcBorders>
              <w:top w:val="single" w:sz="8" w:space="0" w:color="0070C0"/>
              <w:left w:val="single" w:sz="8" w:space="0" w:color="0070C0"/>
              <w:bottom w:val="single" w:sz="8" w:space="0" w:color="0070C0"/>
              <w:right w:val="single" w:sz="8" w:space="0" w:color="4472C4"/>
            </w:tcBorders>
            <w:shd w:val="clear" w:color="auto" w:fill="auto"/>
            <w:noWrap/>
            <w:vAlign w:val="center"/>
            <w:hideMark/>
          </w:tcPr>
          <w:p w14:paraId="507A2C4B" w14:textId="77777777" w:rsidR="00CD5F8C" w:rsidRPr="001F7CD9" w:rsidRDefault="00CD5F8C" w:rsidP="00A800EF">
            <w:pPr>
              <w:spacing w:before="0" w:after="0" w:line="240" w:lineRule="auto"/>
              <w:rPr>
                <w:rFonts w:cs="Calibri"/>
                <w:color w:val="000000"/>
                <w:sz w:val="18"/>
                <w:szCs w:val="18"/>
                <w:lang w:eastAsia="en-AU"/>
              </w:rPr>
            </w:pPr>
            <w:r>
              <w:rPr>
                <w:rFonts w:cs="Calibri"/>
                <w:color w:val="000000"/>
                <w:sz w:val="18"/>
                <w:szCs w:val="18"/>
                <w:lang w:eastAsia="en-AU"/>
              </w:rPr>
              <w:t>New</w:t>
            </w:r>
            <w:r w:rsidRPr="001F7CD9">
              <w:rPr>
                <w:rFonts w:cs="Calibri"/>
                <w:color w:val="000000"/>
                <w:sz w:val="18"/>
                <w:szCs w:val="18"/>
                <w:lang w:eastAsia="en-AU"/>
              </w:rPr>
              <w:t xml:space="preserve"> Capital Raised</w:t>
            </w:r>
            <w:r>
              <w:rPr>
                <w:rFonts w:cs="Calibri"/>
                <w:color w:val="000000"/>
                <w:sz w:val="18"/>
                <w:szCs w:val="18"/>
                <w:lang w:eastAsia="en-AU"/>
              </w:rPr>
              <w:t xml:space="preserve"> during Financial Year</w:t>
            </w:r>
          </w:p>
        </w:tc>
        <w:tc>
          <w:tcPr>
            <w:tcW w:w="466" w:type="pct"/>
            <w:gridSpan w:val="2"/>
            <w:tcBorders>
              <w:top w:val="single" w:sz="8" w:space="0" w:color="0070C0"/>
              <w:left w:val="nil"/>
              <w:bottom w:val="single" w:sz="8" w:space="0" w:color="0070C0"/>
              <w:right w:val="single" w:sz="8" w:space="0" w:color="4472C4"/>
            </w:tcBorders>
            <w:shd w:val="clear" w:color="auto" w:fill="auto"/>
            <w:noWrap/>
            <w:vAlign w:val="center"/>
            <w:hideMark/>
          </w:tcPr>
          <w:p w14:paraId="7A022A29"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Q</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40185CD5"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01AE2DA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1219093A"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6583AF17"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07E0FEF8"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single" w:sz="8" w:space="0" w:color="0070C0"/>
              <w:left w:val="nil"/>
              <w:bottom w:val="single" w:sz="8" w:space="0" w:color="0070C0"/>
              <w:right w:val="single" w:sz="8" w:space="0" w:color="4472C4"/>
            </w:tcBorders>
            <w:shd w:val="clear" w:color="000000" w:fill="DDEBF7"/>
            <w:noWrap/>
            <w:vAlign w:val="center"/>
            <w:hideMark/>
          </w:tcPr>
          <w:p w14:paraId="5DA21C0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single" w:sz="8" w:space="0" w:color="0070C0"/>
              <w:left w:val="single" w:sz="8" w:space="0" w:color="4472C4"/>
              <w:bottom w:val="single" w:sz="8" w:space="0" w:color="0070C0"/>
              <w:right w:val="single" w:sz="8" w:space="0" w:color="0070C0"/>
            </w:tcBorders>
            <w:shd w:val="clear" w:color="000000" w:fill="DDEBF7"/>
            <w:vAlign w:val="center"/>
            <w:hideMark/>
          </w:tcPr>
          <w:p w14:paraId="2F1916C6"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669F5FEC" w14:textId="77777777" w:rsidTr="004C27E9">
        <w:trPr>
          <w:trHeight w:val="247"/>
        </w:trPr>
        <w:tc>
          <w:tcPr>
            <w:tcW w:w="1074" w:type="pct"/>
            <w:tcBorders>
              <w:top w:val="nil"/>
              <w:left w:val="nil"/>
              <w:bottom w:val="nil"/>
              <w:right w:val="nil"/>
            </w:tcBorders>
            <w:shd w:val="clear" w:color="auto" w:fill="auto"/>
            <w:noWrap/>
            <w:vAlign w:val="center"/>
            <w:hideMark/>
          </w:tcPr>
          <w:p w14:paraId="325C58F9" w14:textId="77777777" w:rsidR="00CD5F8C" w:rsidRPr="001F7CD9" w:rsidRDefault="00CD5F8C" w:rsidP="00A800EF">
            <w:pPr>
              <w:spacing w:before="0" w:after="0" w:line="240" w:lineRule="auto"/>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1BCE1EB4"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tcPr>
          <w:p w14:paraId="4D7C957D" w14:textId="77777777" w:rsidR="00CD5F8C" w:rsidRPr="001F7CD9" w:rsidRDefault="00CD5F8C" w:rsidP="00A800EF">
            <w:pPr>
              <w:spacing w:before="0" w:after="0" w:line="240" w:lineRule="auto"/>
              <w:jc w:val="both"/>
              <w:rPr>
                <w:rFonts w:cs="Calibri"/>
                <w:sz w:val="18"/>
                <w:szCs w:val="18"/>
                <w:lang w:eastAsia="en-AU"/>
              </w:rPr>
            </w:pPr>
          </w:p>
        </w:tc>
        <w:tc>
          <w:tcPr>
            <w:tcW w:w="467" w:type="pct"/>
            <w:gridSpan w:val="2"/>
            <w:tcBorders>
              <w:top w:val="nil"/>
              <w:left w:val="nil"/>
              <w:bottom w:val="nil"/>
              <w:right w:val="nil"/>
            </w:tcBorders>
            <w:shd w:val="clear" w:color="auto" w:fill="auto"/>
            <w:noWrap/>
            <w:vAlign w:val="center"/>
          </w:tcPr>
          <w:p w14:paraId="3F7FBBCB" w14:textId="77777777" w:rsidR="00CD5F8C" w:rsidRPr="001F7CD9" w:rsidRDefault="00CD5F8C" w:rsidP="00A800EF">
            <w:pPr>
              <w:spacing w:before="0" w:after="0" w:line="240" w:lineRule="auto"/>
              <w:jc w:val="both"/>
              <w:rPr>
                <w:rFonts w:cs="Calibri"/>
                <w:sz w:val="18"/>
                <w:szCs w:val="18"/>
                <w:lang w:eastAsia="en-AU"/>
              </w:rPr>
            </w:pPr>
          </w:p>
        </w:tc>
        <w:tc>
          <w:tcPr>
            <w:tcW w:w="467" w:type="pct"/>
            <w:tcBorders>
              <w:top w:val="nil"/>
              <w:left w:val="nil"/>
              <w:bottom w:val="nil"/>
              <w:right w:val="nil"/>
            </w:tcBorders>
            <w:shd w:val="clear" w:color="auto" w:fill="auto"/>
            <w:noWrap/>
            <w:vAlign w:val="center"/>
          </w:tcPr>
          <w:p w14:paraId="22543D5B" w14:textId="77777777" w:rsidR="00CD5F8C" w:rsidRPr="001F7CD9" w:rsidRDefault="00CD5F8C" w:rsidP="00A800EF">
            <w:pPr>
              <w:spacing w:before="0" w:after="0" w:line="240" w:lineRule="auto"/>
              <w:jc w:val="both"/>
              <w:rPr>
                <w:rFonts w:cs="Calibri"/>
                <w:sz w:val="18"/>
                <w:szCs w:val="18"/>
                <w:lang w:eastAsia="en-AU"/>
              </w:rPr>
            </w:pPr>
          </w:p>
        </w:tc>
        <w:tc>
          <w:tcPr>
            <w:tcW w:w="467" w:type="pct"/>
            <w:tcBorders>
              <w:top w:val="nil"/>
              <w:left w:val="nil"/>
              <w:bottom w:val="nil"/>
              <w:right w:val="nil"/>
            </w:tcBorders>
            <w:shd w:val="clear" w:color="auto" w:fill="auto"/>
            <w:noWrap/>
            <w:vAlign w:val="center"/>
          </w:tcPr>
          <w:p w14:paraId="14C28109" w14:textId="77777777" w:rsidR="00CD5F8C" w:rsidRPr="001F7CD9" w:rsidRDefault="00CD5F8C" w:rsidP="00A800EF">
            <w:pPr>
              <w:spacing w:before="0" w:after="0" w:line="240" w:lineRule="auto"/>
              <w:jc w:val="both"/>
              <w:rPr>
                <w:rFonts w:cs="Calibri"/>
                <w:sz w:val="18"/>
                <w:szCs w:val="18"/>
                <w:lang w:eastAsia="en-AU"/>
              </w:rPr>
            </w:pPr>
          </w:p>
        </w:tc>
        <w:tc>
          <w:tcPr>
            <w:tcW w:w="466" w:type="pct"/>
            <w:gridSpan w:val="2"/>
            <w:tcBorders>
              <w:top w:val="nil"/>
              <w:left w:val="nil"/>
              <w:bottom w:val="nil"/>
              <w:right w:val="nil"/>
            </w:tcBorders>
            <w:shd w:val="clear" w:color="auto" w:fill="auto"/>
            <w:noWrap/>
            <w:vAlign w:val="center"/>
          </w:tcPr>
          <w:p w14:paraId="04DCF9DC" w14:textId="77777777" w:rsidR="00CD5F8C" w:rsidRPr="001F7CD9" w:rsidRDefault="00CD5F8C" w:rsidP="00A800EF">
            <w:pPr>
              <w:spacing w:before="0" w:after="0" w:line="240" w:lineRule="auto"/>
              <w:jc w:val="both"/>
              <w:rPr>
                <w:rFonts w:cs="Calibri"/>
                <w:sz w:val="18"/>
                <w:szCs w:val="18"/>
                <w:lang w:eastAsia="en-AU"/>
              </w:rPr>
            </w:pPr>
          </w:p>
        </w:tc>
        <w:tc>
          <w:tcPr>
            <w:tcW w:w="464" w:type="pct"/>
            <w:tcBorders>
              <w:top w:val="nil"/>
              <w:left w:val="nil"/>
              <w:bottom w:val="nil"/>
              <w:right w:val="nil"/>
            </w:tcBorders>
            <w:shd w:val="clear" w:color="auto" w:fill="auto"/>
            <w:noWrap/>
            <w:vAlign w:val="center"/>
          </w:tcPr>
          <w:p w14:paraId="2C6A1A41" w14:textId="77777777" w:rsidR="00CD5F8C" w:rsidRPr="001F7CD9" w:rsidRDefault="00CD5F8C" w:rsidP="00A800EF">
            <w:pPr>
              <w:spacing w:before="0" w:after="0" w:line="240" w:lineRule="auto"/>
              <w:jc w:val="both"/>
              <w:rPr>
                <w:rFonts w:cs="Calibri"/>
                <w:sz w:val="18"/>
                <w:szCs w:val="18"/>
                <w:lang w:eastAsia="en-AU"/>
              </w:rPr>
            </w:pPr>
          </w:p>
        </w:tc>
        <w:tc>
          <w:tcPr>
            <w:tcW w:w="661" w:type="pct"/>
            <w:tcBorders>
              <w:top w:val="nil"/>
              <w:left w:val="nil"/>
              <w:bottom w:val="nil"/>
              <w:right w:val="nil"/>
            </w:tcBorders>
            <w:shd w:val="clear" w:color="auto" w:fill="auto"/>
            <w:vAlign w:val="center"/>
            <w:hideMark/>
          </w:tcPr>
          <w:p w14:paraId="7D7E0554" w14:textId="77777777" w:rsidR="00CD5F8C" w:rsidRPr="001F7CD9" w:rsidRDefault="00CD5F8C" w:rsidP="00A800EF">
            <w:pPr>
              <w:spacing w:before="0" w:after="0" w:line="240" w:lineRule="auto"/>
              <w:rPr>
                <w:rFonts w:cs="Calibri"/>
                <w:sz w:val="18"/>
                <w:szCs w:val="18"/>
                <w:lang w:eastAsia="en-AU"/>
              </w:rPr>
            </w:pPr>
          </w:p>
        </w:tc>
      </w:tr>
      <w:tr w:rsidR="004C27E9" w:rsidRPr="0081010F" w14:paraId="31AFC35D" w14:textId="77777777" w:rsidTr="004C27E9">
        <w:trPr>
          <w:trHeight w:val="247"/>
        </w:trPr>
        <w:tc>
          <w:tcPr>
            <w:tcW w:w="1074" w:type="pct"/>
            <w:tcBorders>
              <w:top w:val="single" w:sz="8" w:space="0" w:color="0070C0"/>
              <w:left w:val="single" w:sz="8" w:space="0" w:color="0070C0"/>
              <w:bottom w:val="single" w:sz="8" w:space="0" w:color="0070C0"/>
              <w:right w:val="single" w:sz="8" w:space="0" w:color="4472C4"/>
            </w:tcBorders>
            <w:shd w:val="clear" w:color="auto" w:fill="auto"/>
            <w:noWrap/>
            <w:vAlign w:val="center"/>
            <w:hideMark/>
          </w:tcPr>
          <w:p w14:paraId="0B2FDD0B"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Total Capital Expenditure (CAPEX)</w:t>
            </w:r>
            <w:r>
              <w:rPr>
                <w:rFonts w:cs="Calibri"/>
                <w:color w:val="000000"/>
                <w:sz w:val="18"/>
                <w:szCs w:val="18"/>
                <w:lang w:eastAsia="en-AU"/>
              </w:rPr>
              <w:t xml:space="preserve"> during Financial Year</w:t>
            </w:r>
          </w:p>
        </w:tc>
        <w:tc>
          <w:tcPr>
            <w:tcW w:w="466" w:type="pct"/>
            <w:gridSpan w:val="2"/>
            <w:tcBorders>
              <w:top w:val="single" w:sz="8" w:space="0" w:color="0070C0"/>
              <w:left w:val="nil"/>
              <w:bottom w:val="single" w:sz="8" w:space="0" w:color="0070C0"/>
              <w:right w:val="single" w:sz="8" w:space="0" w:color="4472C4"/>
            </w:tcBorders>
            <w:shd w:val="clear" w:color="auto" w:fill="auto"/>
            <w:noWrap/>
            <w:vAlign w:val="center"/>
            <w:hideMark/>
          </w:tcPr>
          <w:p w14:paraId="463FAF96"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R</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143FD70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7027D5BE"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433FC373"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0039DC23"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46BED786"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single" w:sz="8" w:space="0" w:color="0070C0"/>
              <w:left w:val="nil"/>
              <w:bottom w:val="single" w:sz="8" w:space="0" w:color="0070C0"/>
              <w:right w:val="single" w:sz="8" w:space="0" w:color="4472C4"/>
            </w:tcBorders>
            <w:shd w:val="clear" w:color="000000" w:fill="DDEBF7"/>
            <w:noWrap/>
            <w:vAlign w:val="center"/>
            <w:hideMark/>
          </w:tcPr>
          <w:p w14:paraId="225EFAFC"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single" w:sz="8" w:space="0" w:color="0070C0"/>
              <w:left w:val="single" w:sz="8" w:space="0" w:color="4472C4"/>
              <w:bottom w:val="single" w:sz="8" w:space="0" w:color="0070C0"/>
              <w:right w:val="single" w:sz="8" w:space="0" w:color="0070C0"/>
            </w:tcBorders>
            <w:shd w:val="clear" w:color="000000" w:fill="DDEBF7"/>
            <w:vAlign w:val="center"/>
            <w:hideMark/>
          </w:tcPr>
          <w:p w14:paraId="30CF6C77"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2C6BAC61" w14:textId="77777777" w:rsidTr="004C27E9">
        <w:trPr>
          <w:trHeight w:val="247"/>
        </w:trPr>
        <w:tc>
          <w:tcPr>
            <w:tcW w:w="1074" w:type="pct"/>
            <w:tcBorders>
              <w:top w:val="nil"/>
              <w:left w:val="nil"/>
              <w:bottom w:val="nil"/>
              <w:right w:val="nil"/>
            </w:tcBorders>
            <w:shd w:val="clear" w:color="auto" w:fill="auto"/>
            <w:noWrap/>
            <w:vAlign w:val="center"/>
            <w:hideMark/>
          </w:tcPr>
          <w:p w14:paraId="0B11F6DF" w14:textId="77777777" w:rsidR="00CD5F8C" w:rsidRPr="001F7CD9" w:rsidRDefault="00CD5F8C" w:rsidP="00A800EF">
            <w:pPr>
              <w:spacing w:before="0" w:after="0" w:line="240" w:lineRule="auto"/>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4B3888A0"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52DE4421" w14:textId="77777777" w:rsidR="00CD5F8C" w:rsidRPr="001F7CD9" w:rsidRDefault="00CD5F8C" w:rsidP="00A800EF">
            <w:pPr>
              <w:spacing w:before="0" w:after="0" w:line="240" w:lineRule="auto"/>
              <w:jc w:val="both"/>
              <w:rPr>
                <w:rFonts w:cs="Calibri"/>
                <w:sz w:val="18"/>
                <w:szCs w:val="18"/>
                <w:lang w:eastAsia="en-AU"/>
              </w:rPr>
            </w:pPr>
          </w:p>
        </w:tc>
        <w:tc>
          <w:tcPr>
            <w:tcW w:w="467" w:type="pct"/>
            <w:gridSpan w:val="2"/>
            <w:tcBorders>
              <w:top w:val="nil"/>
              <w:left w:val="nil"/>
              <w:bottom w:val="nil"/>
              <w:right w:val="nil"/>
            </w:tcBorders>
            <w:shd w:val="clear" w:color="auto" w:fill="auto"/>
            <w:noWrap/>
            <w:vAlign w:val="center"/>
            <w:hideMark/>
          </w:tcPr>
          <w:p w14:paraId="33E8964F" w14:textId="77777777" w:rsidR="00CD5F8C" w:rsidRPr="001F7CD9" w:rsidRDefault="00CD5F8C" w:rsidP="00A800EF">
            <w:pPr>
              <w:spacing w:before="0" w:after="0" w:line="240" w:lineRule="auto"/>
              <w:jc w:val="both"/>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7CDB12E3" w14:textId="77777777" w:rsidR="00CD5F8C" w:rsidRPr="001F7CD9" w:rsidRDefault="00CD5F8C" w:rsidP="00A800EF">
            <w:pPr>
              <w:spacing w:before="0" w:after="0" w:line="240" w:lineRule="auto"/>
              <w:jc w:val="both"/>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7B708586" w14:textId="77777777" w:rsidR="00CD5F8C" w:rsidRPr="001F7CD9" w:rsidRDefault="00CD5F8C" w:rsidP="00A800EF">
            <w:pPr>
              <w:spacing w:before="0" w:after="0" w:line="240" w:lineRule="auto"/>
              <w:jc w:val="both"/>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26BF57A6" w14:textId="77777777" w:rsidR="00CD5F8C" w:rsidRPr="001F7CD9" w:rsidRDefault="00CD5F8C" w:rsidP="00A800EF">
            <w:pPr>
              <w:spacing w:before="0" w:after="0" w:line="240" w:lineRule="auto"/>
              <w:jc w:val="both"/>
              <w:rPr>
                <w:rFonts w:cs="Calibri"/>
                <w:sz w:val="18"/>
                <w:szCs w:val="18"/>
                <w:lang w:eastAsia="en-AU"/>
              </w:rPr>
            </w:pPr>
          </w:p>
        </w:tc>
        <w:tc>
          <w:tcPr>
            <w:tcW w:w="464" w:type="pct"/>
            <w:tcBorders>
              <w:top w:val="nil"/>
              <w:left w:val="nil"/>
              <w:bottom w:val="nil"/>
              <w:right w:val="nil"/>
            </w:tcBorders>
            <w:shd w:val="clear" w:color="auto" w:fill="auto"/>
            <w:noWrap/>
            <w:vAlign w:val="center"/>
            <w:hideMark/>
          </w:tcPr>
          <w:p w14:paraId="1592396C" w14:textId="77777777" w:rsidR="00CD5F8C" w:rsidRPr="001F7CD9" w:rsidRDefault="00CD5F8C" w:rsidP="00A800EF">
            <w:pPr>
              <w:spacing w:before="0" w:after="0" w:line="240" w:lineRule="auto"/>
              <w:jc w:val="both"/>
              <w:rPr>
                <w:rFonts w:cs="Calibri"/>
                <w:sz w:val="18"/>
                <w:szCs w:val="18"/>
                <w:lang w:eastAsia="en-AU"/>
              </w:rPr>
            </w:pPr>
          </w:p>
        </w:tc>
        <w:tc>
          <w:tcPr>
            <w:tcW w:w="661" w:type="pct"/>
            <w:tcBorders>
              <w:top w:val="nil"/>
              <w:left w:val="nil"/>
              <w:bottom w:val="nil"/>
              <w:right w:val="nil"/>
            </w:tcBorders>
            <w:shd w:val="clear" w:color="auto" w:fill="auto"/>
            <w:vAlign w:val="center"/>
            <w:hideMark/>
          </w:tcPr>
          <w:p w14:paraId="25B1ADF7" w14:textId="77777777" w:rsidR="00CD5F8C" w:rsidRPr="001F7CD9" w:rsidRDefault="00CD5F8C" w:rsidP="00A800EF">
            <w:pPr>
              <w:spacing w:before="0" w:after="0" w:line="240" w:lineRule="auto"/>
              <w:rPr>
                <w:rFonts w:cs="Calibri"/>
                <w:sz w:val="18"/>
                <w:szCs w:val="18"/>
                <w:lang w:eastAsia="en-AU"/>
              </w:rPr>
            </w:pPr>
          </w:p>
        </w:tc>
      </w:tr>
      <w:tr w:rsidR="004C27E9" w:rsidRPr="0081010F" w14:paraId="2BD9207D" w14:textId="77777777" w:rsidTr="004C27E9">
        <w:trPr>
          <w:trHeight w:val="247"/>
        </w:trPr>
        <w:tc>
          <w:tcPr>
            <w:tcW w:w="1074" w:type="pct"/>
            <w:tcBorders>
              <w:top w:val="single" w:sz="8" w:space="0" w:color="0070C0"/>
              <w:left w:val="single" w:sz="8" w:space="0" w:color="0070C0"/>
              <w:bottom w:val="single" w:sz="8" w:space="0" w:color="0070C0"/>
              <w:right w:val="single" w:sz="8" w:space="0" w:color="4472C4"/>
            </w:tcBorders>
            <w:shd w:val="clear" w:color="auto" w:fill="auto"/>
            <w:noWrap/>
            <w:vAlign w:val="center"/>
            <w:hideMark/>
          </w:tcPr>
          <w:p w14:paraId="39C0E24D"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lastRenderedPageBreak/>
              <w:t>Cash Balance at end of F</w:t>
            </w:r>
            <w:r>
              <w:rPr>
                <w:rFonts w:cs="Calibri"/>
                <w:color w:val="000000"/>
                <w:sz w:val="18"/>
                <w:szCs w:val="18"/>
                <w:lang w:eastAsia="en-AU"/>
              </w:rPr>
              <w:t>inancial Year</w:t>
            </w:r>
          </w:p>
        </w:tc>
        <w:tc>
          <w:tcPr>
            <w:tcW w:w="466" w:type="pct"/>
            <w:gridSpan w:val="2"/>
            <w:tcBorders>
              <w:top w:val="single" w:sz="8" w:space="0" w:color="0070C0"/>
              <w:left w:val="nil"/>
              <w:bottom w:val="single" w:sz="8" w:space="0" w:color="0070C0"/>
              <w:right w:val="single" w:sz="8" w:space="0" w:color="4472C4"/>
            </w:tcBorders>
            <w:shd w:val="clear" w:color="auto" w:fill="auto"/>
            <w:noWrap/>
            <w:vAlign w:val="center"/>
            <w:hideMark/>
          </w:tcPr>
          <w:p w14:paraId="37B66E61"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S</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6CB540E0"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0086AFB7"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4A0FA6F8"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7" w:type="pct"/>
            <w:tcBorders>
              <w:top w:val="single" w:sz="8" w:space="0" w:color="0070C0"/>
              <w:left w:val="nil"/>
              <w:bottom w:val="single" w:sz="8" w:space="0" w:color="0070C0"/>
              <w:right w:val="single" w:sz="4" w:space="0" w:color="4472C4"/>
            </w:tcBorders>
            <w:shd w:val="clear" w:color="000000" w:fill="DDEBF7"/>
            <w:noWrap/>
            <w:vAlign w:val="center"/>
            <w:hideMark/>
          </w:tcPr>
          <w:p w14:paraId="5585475E"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6" w:type="pct"/>
            <w:gridSpan w:val="2"/>
            <w:tcBorders>
              <w:top w:val="single" w:sz="8" w:space="0" w:color="0070C0"/>
              <w:left w:val="nil"/>
              <w:bottom w:val="single" w:sz="8" w:space="0" w:color="0070C0"/>
              <w:right w:val="single" w:sz="4" w:space="0" w:color="4472C4"/>
            </w:tcBorders>
            <w:shd w:val="clear" w:color="000000" w:fill="DDEBF7"/>
            <w:noWrap/>
            <w:vAlign w:val="center"/>
            <w:hideMark/>
          </w:tcPr>
          <w:p w14:paraId="750FCD31"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464" w:type="pct"/>
            <w:tcBorders>
              <w:top w:val="single" w:sz="8" w:space="0" w:color="0070C0"/>
              <w:left w:val="nil"/>
              <w:bottom w:val="single" w:sz="8" w:space="0" w:color="0070C0"/>
              <w:right w:val="single" w:sz="8" w:space="0" w:color="4472C4"/>
            </w:tcBorders>
            <w:shd w:val="clear" w:color="000000" w:fill="DDEBF7"/>
            <w:noWrap/>
            <w:vAlign w:val="center"/>
            <w:hideMark/>
          </w:tcPr>
          <w:p w14:paraId="7A3FCE27" w14:textId="77777777" w:rsidR="00CD5F8C" w:rsidRPr="001F7CD9" w:rsidRDefault="00CD5F8C" w:rsidP="00A800EF">
            <w:pPr>
              <w:spacing w:before="0" w:after="0" w:line="240" w:lineRule="auto"/>
              <w:jc w:val="both"/>
              <w:rPr>
                <w:rFonts w:cs="Calibri"/>
                <w:sz w:val="18"/>
                <w:szCs w:val="18"/>
                <w:lang w:eastAsia="en-AU"/>
              </w:rPr>
            </w:pPr>
            <w:r w:rsidRPr="001F7CD9">
              <w:rPr>
                <w:rFonts w:cs="Calibri"/>
                <w:sz w:val="18"/>
                <w:szCs w:val="18"/>
              </w:rPr>
              <w:t>$</w:t>
            </w:r>
          </w:p>
        </w:tc>
        <w:tc>
          <w:tcPr>
            <w:tcW w:w="661" w:type="pct"/>
            <w:tcBorders>
              <w:top w:val="single" w:sz="8" w:space="0" w:color="0070C0"/>
              <w:left w:val="single" w:sz="8" w:space="0" w:color="4472C4"/>
              <w:bottom w:val="single" w:sz="8" w:space="0" w:color="0070C0"/>
              <w:right w:val="single" w:sz="8" w:space="0" w:color="0070C0"/>
            </w:tcBorders>
            <w:shd w:val="clear" w:color="000000" w:fill="DDEBF7"/>
            <w:vAlign w:val="center"/>
            <w:hideMark/>
          </w:tcPr>
          <w:p w14:paraId="7CD4AA05"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4C27E9" w:rsidRPr="0081010F" w14:paraId="71F9E2F9" w14:textId="77777777" w:rsidTr="004C27E9">
        <w:trPr>
          <w:trHeight w:val="121"/>
        </w:trPr>
        <w:tc>
          <w:tcPr>
            <w:tcW w:w="1074" w:type="pct"/>
            <w:tcBorders>
              <w:top w:val="nil"/>
              <w:left w:val="nil"/>
              <w:bottom w:val="nil"/>
              <w:right w:val="nil"/>
            </w:tcBorders>
            <w:shd w:val="clear" w:color="auto" w:fill="auto"/>
            <w:noWrap/>
            <w:vAlign w:val="center"/>
            <w:hideMark/>
          </w:tcPr>
          <w:p w14:paraId="557D7AC0" w14:textId="77777777" w:rsidR="00CD5F8C" w:rsidRPr="001F7CD9" w:rsidRDefault="00CD5F8C" w:rsidP="00A800EF">
            <w:pPr>
              <w:spacing w:before="0" w:after="0" w:line="240" w:lineRule="auto"/>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49DAF975"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70A0D1F2" w14:textId="77777777" w:rsidR="00CD5F8C" w:rsidRPr="001F7CD9" w:rsidRDefault="00CD5F8C" w:rsidP="00A800EF">
            <w:pPr>
              <w:spacing w:before="0" w:after="0" w:line="240" w:lineRule="auto"/>
              <w:rPr>
                <w:rFonts w:cs="Calibri"/>
                <w:sz w:val="18"/>
                <w:szCs w:val="18"/>
                <w:lang w:eastAsia="en-AU"/>
              </w:rPr>
            </w:pPr>
          </w:p>
        </w:tc>
        <w:tc>
          <w:tcPr>
            <w:tcW w:w="467" w:type="pct"/>
            <w:gridSpan w:val="2"/>
            <w:tcBorders>
              <w:top w:val="nil"/>
              <w:left w:val="nil"/>
              <w:bottom w:val="nil"/>
              <w:right w:val="nil"/>
            </w:tcBorders>
            <w:shd w:val="clear" w:color="auto" w:fill="auto"/>
            <w:noWrap/>
            <w:vAlign w:val="center"/>
            <w:hideMark/>
          </w:tcPr>
          <w:p w14:paraId="64A325F3"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61F3D0FD"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61A56176" w14:textId="77777777" w:rsidR="00CD5F8C" w:rsidRPr="001F7CD9" w:rsidRDefault="00CD5F8C" w:rsidP="00A800EF">
            <w:pPr>
              <w:spacing w:before="0" w:after="0" w:line="240" w:lineRule="auto"/>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2098C6C2" w14:textId="77777777" w:rsidR="00CD5F8C" w:rsidRPr="001F7CD9" w:rsidRDefault="00CD5F8C" w:rsidP="00A800EF">
            <w:pPr>
              <w:spacing w:before="0" w:after="0" w:line="240" w:lineRule="auto"/>
              <w:rPr>
                <w:rFonts w:cs="Calibri"/>
                <w:sz w:val="18"/>
                <w:szCs w:val="18"/>
                <w:lang w:eastAsia="en-AU"/>
              </w:rPr>
            </w:pPr>
          </w:p>
        </w:tc>
        <w:tc>
          <w:tcPr>
            <w:tcW w:w="464" w:type="pct"/>
            <w:tcBorders>
              <w:top w:val="nil"/>
              <w:left w:val="nil"/>
              <w:bottom w:val="nil"/>
              <w:right w:val="nil"/>
            </w:tcBorders>
            <w:shd w:val="clear" w:color="auto" w:fill="auto"/>
            <w:noWrap/>
            <w:vAlign w:val="center"/>
            <w:hideMark/>
          </w:tcPr>
          <w:p w14:paraId="200DC09E" w14:textId="77777777" w:rsidR="00CD5F8C" w:rsidRPr="001F7CD9" w:rsidRDefault="00CD5F8C" w:rsidP="00A800EF">
            <w:pPr>
              <w:spacing w:before="0" w:after="0" w:line="240" w:lineRule="auto"/>
              <w:rPr>
                <w:rFonts w:cs="Calibri"/>
                <w:sz w:val="18"/>
                <w:szCs w:val="18"/>
                <w:lang w:eastAsia="en-AU"/>
              </w:rPr>
            </w:pPr>
          </w:p>
        </w:tc>
        <w:tc>
          <w:tcPr>
            <w:tcW w:w="661" w:type="pct"/>
            <w:tcBorders>
              <w:top w:val="nil"/>
              <w:left w:val="nil"/>
              <w:bottom w:val="nil"/>
              <w:right w:val="nil"/>
            </w:tcBorders>
            <w:shd w:val="clear" w:color="auto" w:fill="auto"/>
            <w:vAlign w:val="center"/>
            <w:hideMark/>
          </w:tcPr>
          <w:p w14:paraId="4AA33375" w14:textId="77777777" w:rsidR="00CD5F8C" w:rsidRPr="001F7CD9" w:rsidRDefault="00CD5F8C" w:rsidP="00A800EF">
            <w:pPr>
              <w:spacing w:before="0" w:after="0" w:line="240" w:lineRule="auto"/>
              <w:rPr>
                <w:rFonts w:cs="Calibri"/>
                <w:sz w:val="18"/>
                <w:szCs w:val="18"/>
                <w:lang w:eastAsia="en-AU"/>
              </w:rPr>
            </w:pPr>
          </w:p>
        </w:tc>
      </w:tr>
      <w:tr w:rsidR="004C27E9" w:rsidRPr="0081010F" w14:paraId="5D35C013" w14:textId="77777777" w:rsidTr="004C27E9">
        <w:trPr>
          <w:trHeight w:val="121"/>
        </w:trPr>
        <w:tc>
          <w:tcPr>
            <w:tcW w:w="1074" w:type="pct"/>
            <w:tcBorders>
              <w:top w:val="nil"/>
              <w:left w:val="nil"/>
              <w:bottom w:val="nil"/>
              <w:right w:val="nil"/>
            </w:tcBorders>
            <w:shd w:val="clear" w:color="auto" w:fill="auto"/>
            <w:noWrap/>
            <w:vAlign w:val="center"/>
            <w:hideMark/>
          </w:tcPr>
          <w:p w14:paraId="1A8551A3" w14:textId="77777777" w:rsidR="00CD5F8C" w:rsidRPr="001F7CD9" w:rsidRDefault="00CD5F8C" w:rsidP="00A800EF">
            <w:pPr>
              <w:spacing w:before="0" w:after="0" w:line="240" w:lineRule="auto"/>
              <w:rPr>
                <w:rFonts w:ascii="Times New Roman" w:hAnsi="Times New Roman"/>
                <w:sz w:val="18"/>
                <w:szCs w:val="18"/>
                <w:lang w:eastAsia="en-AU"/>
              </w:rPr>
            </w:pPr>
          </w:p>
        </w:tc>
        <w:tc>
          <w:tcPr>
            <w:tcW w:w="466" w:type="pct"/>
            <w:gridSpan w:val="2"/>
            <w:tcBorders>
              <w:top w:val="nil"/>
              <w:left w:val="nil"/>
              <w:bottom w:val="nil"/>
              <w:right w:val="nil"/>
            </w:tcBorders>
            <w:shd w:val="clear" w:color="auto" w:fill="auto"/>
            <w:noWrap/>
            <w:vAlign w:val="center"/>
            <w:hideMark/>
          </w:tcPr>
          <w:p w14:paraId="07999257"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298FC8F5" w14:textId="77777777" w:rsidR="00CD5F8C" w:rsidRPr="001F7CD9" w:rsidRDefault="00CD5F8C" w:rsidP="00A800EF">
            <w:pPr>
              <w:spacing w:before="0" w:after="0" w:line="240" w:lineRule="auto"/>
              <w:rPr>
                <w:rFonts w:cs="Calibri"/>
                <w:sz w:val="18"/>
                <w:szCs w:val="18"/>
                <w:lang w:eastAsia="en-AU"/>
              </w:rPr>
            </w:pPr>
          </w:p>
        </w:tc>
        <w:tc>
          <w:tcPr>
            <w:tcW w:w="467" w:type="pct"/>
            <w:gridSpan w:val="2"/>
            <w:tcBorders>
              <w:top w:val="nil"/>
              <w:left w:val="nil"/>
              <w:bottom w:val="nil"/>
              <w:right w:val="nil"/>
            </w:tcBorders>
            <w:shd w:val="clear" w:color="auto" w:fill="auto"/>
            <w:noWrap/>
            <w:vAlign w:val="center"/>
            <w:hideMark/>
          </w:tcPr>
          <w:p w14:paraId="0C1D1F12"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543DB4A1" w14:textId="77777777" w:rsidR="00CD5F8C" w:rsidRPr="001F7CD9" w:rsidRDefault="00CD5F8C" w:rsidP="00A800EF">
            <w:pPr>
              <w:spacing w:before="0" w:after="0" w:line="240" w:lineRule="auto"/>
              <w:rPr>
                <w:rFonts w:cs="Calibri"/>
                <w:sz w:val="18"/>
                <w:szCs w:val="18"/>
                <w:lang w:eastAsia="en-AU"/>
              </w:rPr>
            </w:pPr>
          </w:p>
        </w:tc>
        <w:tc>
          <w:tcPr>
            <w:tcW w:w="467" w:type="pct"/>
            <w:tcBorders>
              <w:top w:val="nil"/>
              <w:left w:val="nil"/>
              <w:bottom w:val="nil"/>
              <w:right w:val="nil"/>
            </w:tcBorders>
            <w:shd w:val="clear" w:color="auto" w:fill="auto"/>
            <w:noWrap/>
            <w:vAlign w:val="center"/>
            <w:hideMark/>
          </w:tcPr>
          <w:p w14:paraId="5E475C14" w14:textId="77777777" w:rsidR="00CD5F8C" w:rsidRPr="001F7CD9" w:rsidRDefault="00CD5F8C" w:rsidP="00A800EF">
            <w:pPr>
              <w:spacing w:before="0" w:after="0" w:line="240" w:lineRule="auto"/>
              <w:rPr>
                <w:rFonts w:cs="Calibri"/>
                <w:sz w:val="18"/>
                <w:szCs w:val="18"/>
                <w:lang w:eastAsia="en-AU"/>
              </w:rPr>
            </w:pPr>
          </w:p>
        </w:tc>
        <w:tc>
          <w:tcPr>
            <w:tcW w:w="466" w:type="pct"/>
            <w:gridSpan w:val="2"/>
            <w:tcBorders>
              <w:top w:val="nil"/>
              <w:left w:val="nil"/>
              <w:bottom w:val="nil"/>
              <w:right w:val="nil"/>
            </w:tcBorders>
            <w:shd w:val="clear" w:color="auto" w:fill="auto"/>
            <w:noWrap/>
            <w:vAlign w:val="center"/>
            <w:hideMark/>
          </w:tcPr>
          <w:p w14:paraId="72A45211" w14:textId="77777777" w:rsidR="00CD5F8C" w:rsidRPr="001F7CD9" w:rsidRDefault="00CD5F8C" w:rsidP="00A800EF">
            <w:pPr>
              <w:spacing w:before="0" w:after="0" w:line="240" w:lineRule="auto"/>
              <w:rPr>
                <w:rFonts w:cs="Calibri"/>
                <w:sz w:val="18"/>
                <w:szCs w:val="18"/>
                <w:lang w:eastAsia="en-AU"/>
              </w:rPr>
            </w:pPr>
          </w:p>
        </w:tc>
        <w:tc>
          <w:tcPr>
            <w:tcW w:w="464" w:type="pct"/>
            <w:tcBorders>
              <w:top w:val="nil"/>
              <w:left w:val="nil"/>
              <w:bottom w:val="nil"/>
              <w:right w:val="nil"/>
            </w:tcBorders>
            <w:shd w:val="clear" w:color="auto" w:fill="auto"/>
            <w:noWrap/>
            <w:vAlign w:val="center"/>
            <w:hideMark/>
          </w:tcPr>
          <w:p w14:paraId="24ED381C" w14:textId="77777777" w:rsidR="00CD5F8C" w:rsidRPr="001F7CD9" w:rsidRDefault="00CD5F8C" w:rsidP="00A800EF">
            <w:pPr>
              <w:spacing w:before="0" w:after="0" w:line="240" w:lineRule="auto"/>
              <w:rPr>
                <w:rFonts w:cs="Calibri"/>
                <w:sz w:val="18"/>
                <w:szCs w:val="18"/>
                <w:lang w:eastAsia="en-AU"/>
              </w:rPr>
            </w:pPr>
          </w:p>
        </w:tc>
        <w:tc>
          <w:tcPr>
            <w:tcW w:w="661" w:type="pct"/>
            <w:tcBorders>
              <w:top w:val="nil"/>
              <w:left w:val="nil"/>
              <w:bottom w:val="nil"/>
              <w:right w:val="nil"/>
            </w:tcBorders>
            <w:shd w:val="clear" w:color="auto" w:fill="auto"/>
            <w:vAlign w:val="center"/>
            <w:hideMark/>
          </w:tcPr>
          <w:p w14:paraId="3B8E4D3C" w14:textId="77777777" w:rsidR="00CD5F8C" w:rsidRPr="001F7CD9" w:rsidRDefault="00CD5F8C" w:rsidP="00A800EF">
            <w:pPr>
              <w:spacing w:before="0" w:after="0" w:line="240" w:lineRule="auto"/>
              <w:rPr>
                <w:rFonts w:cs="Calibri"/>
                <w:sz w:val="18"/>
                <w:szCs w:val="18"/>
                <w:lang w:eastAsia="en-AU"/>
              </w:rPr>
            </w:pPr>
          </w:p>
        </w:tc>
      </w:tr>
      <w:tr w:rsidR="004C27E9" w:rsidRPr="0081010F" w14:paraId="253E765D" w14:textId="77777777" w:rsidTr="004C27E9">
        <w:trPr>
          <w:trHeight w:val="247"/>
        </w:trPr>
        <w:tc>
          <w:tcPr>
            <w:tcW w:w="1074" w:type="pct"/>
            <w:tcBorders>
              <w:top w:val="single" w:sz="8" w:space="0" w:color="4472C4"/>
              <w:left w:val="single" w:sz="8" w:space="0" w:color="4472C4"/>
              <w:bottom w:val="single" w:sz="8" w:space="0" w:color="4472C4"/>
              <w:right w:val="single" w:sz="8" w:space="0" w:color="4472C4"/>
            </w:tcBorders>
            <w:shd w:val="clear" w:color="auto" w:fill="auto"/>
            <w:noWrap/>
            <w:vAlign w:val="center"/>
            <w:hideMark/>
          </w:tcPr>
          <w:p w14:paraId="72168B77" w14:textId="77777777" w:rsidR="00CD5F8C" w:rsidRPr="001F7CD9" w:rsidRDefault="00CD5F8C" w:rsidP="00A800EF">
            <w:pPr>
              <w:spacing w:before="0" w:after="0" w:line="240" w:lineRule="auto"/>
              <w:rPr>
                <w:rFonts w:cs="Calibri"/>
                <w:color w:val="000000"/>
                <w:sz w:val="18"/>
                <w:szCs w:val="18"/>
                <w:lang w:eastAsia="en-AU"/>
              </w:rPr>
            </w:pPr>
            <w:r w:rsidRPr="001F7CD9">
              <w:rPr>
                <w:rFonts w:cs="Calibri"/>
                <w:color w:val="000000"/>
                <w:sz w:val="18"/>
                <w:szCs w:val="18"/>
                <w:lang w:eastAsia="en-AU"/>
              </w:rPr>
              <w:t>Employees (FTE)</w:t>
            </w:r>
            <w:r>
              <w:rPr>
                <w:rFonts w:cs="Calibri"/>
                <w:color w:val="000000"/>
                <w:sz w:val="18"/>
                <w:szCs w:val="18"/>
                <w:lang w:eastAsia="en-AU"/>
              </w:rPr>
              <w:t xml:space="preserve"> at end of Financial Year</w:t>
            </w:r>
          </w:p>
        </w:tc>
        <w:tc>
          <w:tcPr>
            <w:tcW w:w="466" w:type="pct"/>
            <w:gridSpan w:val="2"/>
            <w:tcBorders>
              <w:top w:val="single" w:sz="8" w:space="0" w:color="4472C4"/>
              <w:left w:val="nil"/>
              <w:bottom w:val="single" w:sz="8" w:space="0" w:color="4472C4"/>
              <w:right w:val="single" w:sz="8" w:space="0" w:color="4472C4"/>
            </w:tcBorders>
            <w:shd w:val="clear" w:color="auto" w:fill="auto"/>
            <w:noWrap/>
            <w:vAlign w:val="center"/>
            <w:hideMark/>
          </w:tcPr>
          <w:p w14:paraId="65F14A04" w14:textId="77777777" w:rsidR="00CD5F8C" w:rsidRPr="001F7CD9" w:rsidRDefault="00CD5F8C" w:rsidP="00A800EF">
            <w:pPr>
              <w:spacing w:before="0" w:after="0" w:line="240" w:lineRule="auto"/>
              <w:jc w:val="center"/>
              <w:rPr>
                <w:rFonts w:cs="Calibri"/>
                <w:color w:val="000000"/>
                <w:sz w:val="18"/>
                <w:szCs w:val="18"/>
                <w:lang w:eastAsia="en-AU"/>
              </w:rPr>
            </w:pPr>
            <w:r w:rsidRPr="001F7CD9">
              <w:rPr>
                <w:rFonts w:cs="Calibri"/>
                <w:color w:val="000000"/>
                <w:sz w:val="18"/>
                <w:szCs w:val="18"/>
                <w:lang w:eastAsia="en-AU"/>
              </w:rPr>
              <w:t>T</w:t>
            </w:r>
          </w:p>
        </w:tc>
        <w:tc>
          <w:tcPr>
            <w:tcW w:w="467" w:type="pct"/>
            <w:tcBorders>
              <w:top w:val="single" w:sz="8" w:space="0" w:color="4472C4"/>
              <w:left w:val="nil"/>
              <w:bottom w:val="single" w:sz="8" w:space="0" w:color="4472C4"/>
              <w:right w:val="single" w:sz="4" w:space="0" w:color="4472C4"/>
            </w:tcBorders>
            <w:shd w:val="clear" w:color="000000" w:fill="DDEBF7"/>
            <w:noWrap/>
            <w:vAlign w:val="center"/>
            <w:hideMark/>
          </w:tcPr>
          <w:p w14:paraId="74B169F8" w14:textId="77777777" w:rsidR="00CD5F8C" w:rsidRPr="001F7CD9" w:rsidRDefault="00CD5F8C" w:rsidP="00A800EF">
            <w:pPr>
              <w:spacing w:before="0" w:after="0" w:line="240" w:lineRule="auto"/>
              <w:jc w:val="center"/>
              <w:rPr>
                <w:rFonts w:cs="Calibri"/>
                <w:sz w:val="18"/>
                <w:szCs w:val="18"/>
                <w:lang w:eastAsia="en-AU"/>
              </w:rPr>
            </w:pPr>
            <w:r w:rsidRPr="001F7CD9">
              <w:rPr>
                <w:rFonts w:cs="Calibri"/>
                <w:sz w:val="18"/>
                <w:szCs w:val="18"/>
                <w:lang w:eastAsia="en-AU"/>
              </w:rPr>
              <w:t> </w:t>
            </w:r>
          </w:p>
        </w:tc>
        <w:tc>
          <w:tcPr>
            <w:tcW w:w="467" w:type="pct"/>
            <w:gridSpan w:val="2"/>
            <w:tcBorders>
              <w:top w:val="single" w:sz="8" w:space="0" w:color="4472C4"/>
              <w:left w:val="nil"/>
              <w:bottom w:val="single" w:sz="8" w:space="0" w:color="4472C4"/>
              <w:right w:val="single" w:sz="4" w:space="0" w:color="4472C4"/>
            </w:tcBorders>
            <w:shd w:val="clear" w:color="000000" w:fill="DDEBF7"/>
            <w:noWrap/>
            <w:vAlign w:val="center"/>
            <w:hideMark/>
          </w:tcPr>
          <w:p w14:paraId="553B4C39" w14:textId="77777777" w:rsidR="00CD5F8C" w:rsidRPr="001F7CD9" w:rsidRDefault="00CD5F8C" w:rsidP="00A800EF">
            <w:pPr>
              <w:spacing w:before="0" w:after="0" w:line="240" w:lineRule="auto"/>
              <w:jc w:val="center"/>
              <w:rPr>
                <w:rFonts w:cs="Calibri"/>
                <w:sz w:val="18"/>
                <w:szCs w:val="18"/>
                <w:lang w:eastAsia="en-AU"/>
              </w:rPr>
            </w:pPr>
            <w:r w:rsidRPr="001F7CD9">
              <w:rPr>
                <w:rFonts w:cs="Calibri"/>
                <w:sz w:val="18"/>
                <w:szCs w:val="18"/>
                <w:lang w:eastAsia="en-AU"/>
              </w:rPr>
              <w:t> </w:t>
            </w:r>
          </w:p>
        </w:tc>
        <w:tc>
          <w:tcPr>
            <w:tcW w:w="467" w:type="pct"/>
            <w:tcBorders>
              <w:top w:val="single" w:sz="8" w:space="0" w:color="4472C4"/>
              <w:left w:val="nil"/>
              <w:bottom w:val="single" w:sz="8" w:space="0" w:color="4472C4"/>
              <w:right w:val="single" w:sz="4" w:space="0" w:color="4472C4"/>
            </w:tcBorders>
            <w:shd w:val="clear" w:color="000000" w:fill="DDEBF7"/>
            <w:noWrap/>
            <w:vAlign w:val="center"/>
            <w:hideMark/>
          </w:tcPr>
          <w:p w14:paraId="5EE80DBB" w14:textId="77777777" w:rsidR="00CD5F8C" w:rsidRPr="001F7CD9" w:rsidRDefault="00CD5F8C" w:rsidP="00A800EF">
            <w:pPr>
              <w:spacing w:before="0" w:after="0" w:line="240" w:lineRule="auto"/>
              <w:jc w:val="center"/>
              <w:rPr>
                <w:rFonts w:cs="Calibri"/>
                <w:sz w:val="18"/>
                <w:szCs w:val="18"/>
                <w:lang w:eastAsia="en-AU"/>
              </w:rPr>
            </w:pPr>
            <w:r w:rsidRPr="001F7CD9">
              <w:rPr>
                <w:rFonts w:cs="Calibri"/>
                <w:sz w:val="18"/>
                <w:szCs w:val="18"/>
                <w:lang w:eastAsia="en-AU"/>
              </w:rPr>
              <w:t> </w:t>
            </w:r>
          </w:p>
        </w:tc>
        <w:tc>
          <w:tcPr>
            <w:tcW w:w="467" w:type="pct"/>
            <w:tcBorders>
              <w:top w:val="single" w:sz="8" w:space="0" w:color="4472C4"/>
              <w:left w:val="nil"/>
              <w:bottom w:val="single" w:sz="8" w:space="0" w:color="4472C4"/>
              <w:right w:val="single" w:sz="4" w:space="0" w:color="4472C4"/>
            </w:tcBorders>
            <w:shd w:val="clear" w:color="000000" w:fill="DDEBF7"/>
            <w:noWrap/>
            <w:vAlign w:val="center"/>
            <w:hideMark/>
          </w:tcPr>
          <w:p w14:paraId="0763B5C6" w14:textId="77777777" w:rsidR="00CD5F8C" w:rsidRPr="001F7CD9" w:rsidRDefault="00CD5F8C" w:rsidP="00A800EF">
            <w:pPr>
              <w:spacing w:before="0" w:after="0" w:line="240" w:lineRule="auto"/>
              <w:jc w:val="center"/>
              <w:rPr>
                <w:rFonts w:cs="Calibri"/>
                <w:sz w:val="18"/>
                <w:szCs w:val="18"/>
                <w:lang w:eastAsia="en-AU"/>
              </w:rPr>
            </w:pPr>
            <w:r w:rsidRPr="001F7CD9">
              <w:rPr>
                <w:rFonts w:cs="Calibri"/>
                <w:sz w:val="18"/>
                <w:szCs w:val="18"/>
                <w:lang w:eastAsia="en-AU"/>
              </w:rPr>
              <w:t> </w:t>
            </w:r>
          </w:p>
        </w:tc>
        <w:tc>
          <w:tcPr>
            <w:tcW w:w="466" w:type="pct"/>
            <w:gridSpan w:val="2"/>
            <w:tcBorders>
              <w:top w:val="single" w:sz="8" w:space="0" w:color="4472C4"/>
              <w:left w:val="nil"/>
              <w:bottom w:val="single" w:sz="8" w:space="0" w:color="4472C4"/>
              <w:right w:val="single" w:sz="4" w:space="0" w:color="4472C4"/>
            </w:tcBorders>
            <w:shd w:val="clear" w:color="000000" w:fill="DDEBF7"/>
            <w:noWrap/>
            <w:vAlign w:val="center"/>
            <w:hideMark/>
          </w:tcPr>
          <w:p w14:paraId="1741238E" w14:textId="77777777" w:rsidR="00CD5F8C" w:rsidRPr="001F7CD9" w:rsidRDefault="00CD5F8C" w:rsidP="00A800EF">
            <w:pPr>
              <w:spacing w:before="0" w:after="0" w:line="240" w:lineRule="auto"/>
              <w:jc w:val="center"/>
              <w:rPr>
                <w:rFonts w:cs="Calibri"/>
                <w:sz w:val="18"/>
                <w:szCs w:val="18"/>
                <w:lang w:eastAsia="en-AU"/>
              </w:rPr>
            </w:pPr>
            <w:r w:rsidRPr="001F7CD9">
              <w:rPr>
                <w:rFonts w:cs="Calibri"/>
                <w:sz w:val="18"/>
                <w:szCs w:val="18"/>
                <w:lang w:eastAsia="en-AU"/>
              </w:rPr>
              <w:t> </w:t>
            </w:r>
          </w:p>
        </w:tc>
        <w:tc>
          <w:tcPr>
            <w:tcW w:w="464" w:type="pct"/>
            <w:tcBorders>
              <w:top w:val="single" w:sz="8" w:space="0" w:color="4472C4"/>
              <w:left w:val="nil"/>
              <w:bottom w:val="single" w:sz="8" w:space="0" w:color="4472C4"/>
              <w:right w:val="single" w:sz="8" w:space="0" w:color="4472C4"/>
            </w:tcBorders>
            <w:shd w:val="clear" w:color="000000" w:fill="DDEBF7"/>
            <w:noWrap/>
            <w:vAlign w:val="center"/>
            <w:hideMark/>
          </w:tcPr>
          <w:p w14:paraId="38FDC206" w14:textId="77777777" w:rsidR="00CD5F8C" w:rsidRPr="001F7CD9" w:rsidRDefault="00CD5F8C" w:rsidP="00A800EF">
            <w:pPr>
              <w:spacing w:before="0" w:after="0" w:line="240" w:lineRule="auto"/>
              <w:jc w:val="center"/>
              <w:rPr>
                <w:rFonts w:cs="Calibri"/>
                <w:sz w:val="18"/>
                <w:szCs w:val="18"/>
                <w:lang w:eastAsia="en-AU"/>
              </w:rPr>
            </w:pPr>
            <w:r w:rsidRPr="001F7CD9">
              <w:rPr>
                <w:rFonts w:cs="Calibri"/>
                <w:sz w:val="18"/>
                <w:szCs w:val="18"/>
                <w:lang w:eastAsia="en-AU"/>
              </w:rPr>
              <w:t> </w:t>
            </w:r>
          </w:p>
        </w:tc>
        <w:tc>
          <w:tcPr>
            <w:tcW w:w="661" w:type="pct"/>
            <w:tcBorders>
              <w:top w:val="single" w:sz="8" w:space="0" w:color="4472C4"/>
              <w:left w:val="single" w:sz="8" w:space="0" w:color="4472C4"/>
              <w:bottom w:val="single" w:sz="8" w:space="0" w:color="4472C4"/>
              <w:right w:val="single" w:sz="8" w:space="0" w:color="4472C4"/>
            </w:tcBorders>
            <w:shd w:val="clear" w:color="000000" w:fill="DDEBF7"/>
            <w:vAlign w:val="center"/>
            <w:hideMark/>
          </w:tcPr>
          <w:p w14:paraId="7A0925EF" w14:textId="77777777" w:rsidR="00CD5F8C" w:rsidRPr="001F7CD9" w:rsidRDefault="00CD5F8C" w:rsidP="00A800EF">
            <w:pPr>
              <w:spacing w:before="0" w:after="0" w:line="240" w:lineRule="auto"/>
              <w:rPr>
                <w:rFonts w:cs="Calibri"/>
                <w:sz w:val="18"/>
                <w:szCs w:val="18"/>
                <w:lang w:eastAsia="en-AU"/>
              </w:rPr>
            </w:pPr>
            <w:r w:rsidRPr="001F7CD9">
              <w:rPr>
                <w:rFonts w:cs="Calibri"/>
                <w:sz w:val="18"/>
                <w:szCs w:val="18"/>
                <w:lang w:eastAsia="en-AU"/>
              </w:rPr>
              <w:t> </w:t>
            </w:r>
          </w:p>
        </w:tc>
      </w:tr>
      <w:tr w:rsidR="00901A76" w:rsidRPr="00EA4CD9" w14:paraId="3BDEDB1A" w14:textId="77777777" w:rsidTr="004C27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5000" w:type="pct"/>
            <w:gridSpan w:val="12"/>
            <w:tcBorders>
              <w:top w:val="nil"/>
              <w:left w:val="single" w:sz="8" w:space="0" w:color="auto"/>
              <w:bottom w:val="single" w:sz="4" w:space="0" w:color="auto"/>
              <w:right w:val="single" w:sz="8" w:space="0" w:color="000000"/>
            </w:tcBorders>
            <w:shd w:val="clear" w:color="000000" w:fill="215967"/>
            <w:noWrap/>
            <w:vAlign w:val="center"/>
          </w:tcPr>
          <w:p w14:paraId="3E617554" w14:textId="15A0705C" w:rsidR="00901A76" w:rsidRPr="00EA4CD9" w:rsidRDefault="00901A76" w:rsidP="00E213CE">
            <w:pPr>
              <w:spacing w:before="0" w:after="0" w:line="240" w:lineRule="auto"/>
              <w:jc w:val="center"/>
              <w:rPr>
                <w:rFonts w:cs="Calibri"/>
                <w:b/>
                <w:bCs/>
                <w:color w:val="FFFFFF"/>
                <w:sz w:val="24"/>
                <w:szCs w:val="24"/>
                <w:lang w:eastAsia="en-AU"/>
              </w:rPr>
            </w:pPr>
            <w:r>
              <w:rPr>
                <w:rFonts w:cs="Calibri"/>
                <w:b/>
                <w:bCs/>
                <w:color w:val="FFFFFF"/>
                <w:sz w:val="24"/>
                <w:szCs w:val="24"/>
                <w:lang w:eastAsia="en-AU"/>
              </w:rPr>
              <w:t>MONITORING AREAS</w:t>
            </w:r>
          </w:p>
        </w:tc>
      </w:tr>
      <w:tr w:rsidR="00CB4C94" w:rsidRPr="00EA4CD9" w14:paraId="297E466F" w14:textId="77777777" w:rsidTr="004C27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trPr>
        <w:tc>
          <w:tcPr>
            <w:tcW w:w="1344" w:type="pct"/>
            <w:gridSpan w:val="2"/>
            <w:tcBorders>
              <w:top w:val="nil"/>
              <w:left w:val="single" w:sz="8" w:space="0" w:color="auto"/>
              <w:bottom w:val="single" w:sz="4" w:space="0" w:color="auto"/>
              <w:right w:val="nil"/>
            </w:tcBorders>
            <w:shd w:val="clear" w:color="000000" w:fill="215967"/>
            <w:noWrap/>
            <w:vAlign w:val="center"/>
            <w:hideMark/>
          </w:tcPr>
          <w:p w14:paraId="6B904F9C" w14:textId="77777777" w:rsidR="00494D52" w:rsidRPr="00EA4CD9" w:rsidRDefault="00494D52" w:rsidP="00E213CE">
            <w:pPr>
              <w:spacing w:before="0" w:after="0" w:line="240" w:lineRule="auto"/>
              <w:jc w:val="center"/>
              <w:rPr>
                <w:rFonts w:cs="Calibri"/>
                <w:b/>
                <w:bCs/>
                <w:color w:val="FFFFFF"/>
                <w:sz w:val="24"/>
                <w:szCs w:val="24"/>
                <w:lang w:eastAsia="en-AU"/>
              </w:rPr>
            </w:pPr>
            <w:r w:rsidRPr="00EA4CD9">
              <w:rPr>
                <w:rFonts w:cs="Calibri"/>
                <w:b/>
                <w:bCs/>
                <w:color w:val="FFFFFF"/>
                <w:sz w:val="24"/>
                <w:szCs w:val="24"/>
                <w:lang w:eastAsia="en-AU"/>
              </w:rPr>
              <w:t>IP Progress vs. Plan</w:t>
            </w:r>
          </w:p>
        </w:tc>
        <w:tc>
          <w:tcPr>
            <w:tcW w:w="887" w:type="pct"/>
            <w:gridSpan w:val="3"/>
            <w:tcBorders>
              <w:top w:val="single" w:sz="4" w:space="0" w:color="auto"/>
              <w:left w:val="single" w:sz="4" w:space="0" w:color="auto"/>
              <w:bottom w:val="single" w:sz="4" w:space="0" w:color="auto"/>
              <w:right w:val="single" w:sz="4" w:space="0" w:color="auto"/>
            </w:tcBorders>
            <w:shd w:val="clear" w:color="000000" w:fill="215967"/>
            <w:noWrap/>
            <w:vAlign w:val="center"/>
            <w:hideMark/>
          </w:tcPr>
          <w:p w14:paraId="1A4B12FA" w14:textId="4DF17E9F" w:rsidR="00494D52" w:rsidRPr="00EA4CD9" w:rsidRDefault="00494D52" w:rsidP="00E213CE">
            <w:pPr>
              <w:spacing w:before="0" w:after="0" w:line="240" w:lineRule="auto"/>
              <w:jc w:val="center"/>
              <w:rPr>
                <w:rFonts w:cs="Calibri"/>
                <w:b/>
                <w:bCs/>
                <w:color w:val="FFFFFF"/>
                <w:sz w:val="24"/>
                <w:szCs w:val="24"/>
                <w:lang w:eastAsia="en-AU"/>
              </w:rPr>
            </w:pPr>
            <w:r w:rsidRPr="00EA4CD9">
              <w:rPr>
                <w:rFonts w:cs="Calibri"/>
                <w:b/>
                <w:bCs/>
                <w:color w:val="FFFFFF"/>
                <w:sz w:val="24"/>
                <w:szCs w:val="24"/>
                <w:lang w:eastAsia="en-AU"/>
              </w:rPr>
              <w:t>Regulatory Progress vs. Plan</w:t>
            </w:r>
          </w:p>
        </w:tc>
        <w:tc>
          <w:tcPr>
            <w:tcW w:w="1606" w:type="pct"/>
            <w:gridSpan w:val="4"/>
            <w:tcBorders>
              <w:top w:val="single" w:sz="4" w:space="0" w:color="auto"/>
              <w:left w:val="nil"/>
              <w:bottom w:val="single" w:sz="4" w:space="0" w:color="auto"/>
              <w:right w:val="single" w:sz="4" w:space="0" w:color="auto"/>
            </w:tcBorders>
            <w:shd w:val="clear" w:color="000000" w:fill="215967"/>
            <w:noWrap/>
            <w:vAlign w:val="center"/>
            <w:hideMark/>
          </w:tcPr>
          <w:p w14:paraId="4D23CBAC" w14:textId="77777777" w:rsidR="00494D52" w:rsidRPr="00EA4CD9" w:rsidRDefault="00494D52" w:rsidP="00E213CE">
            <w:pPr>
              <w:spacing w:before="0" w:after="0" w:line="240" w:lineRule="auto"/>
              <w:jc w:val="center"/>
              <w:rPr>
                <w:rFonts w:cs="Calibri"/>
                <w:b/>
                <w:bCs/>
                <w:color w:val="FFFFFF"/>
                <w:sz w:val="24"/>
                <w:szCs w:val="24"/>
                <w:lang w:eastAsia="en-AU"/>
              </w:rPr>
            </w:pPr>
            <w:r w:rsidRPr="00EA4CD9">
              <w:rPr>
                <w:rFonts w:cs="Calibri"/>
                <w:b/>
                <w:bCs/>
                <w:color w:val="FFFFFF"/>
                <w:sz w:val="24"/>
                <w:szCs w:val="24"/>
                <w:lang w:eastAsia="en-AU"/>
              </w:rPr>
              <w:t>Fundraising Progress &amp; Strategy</w:t>
            </w:r>
          </w:p>
        </w:tc>
        <w:tc>
          <w:tcPr>
            <w:tcW w:w="1163" w:type="pct"/>
            <w:gridSpan w:val="3"/>
            <w:tcBorders>
              <w:top w:val="single" w:sz="4" w:space="0" w:color="auto"/>
              <w:left w:val="nil"/>
              <w:bottom w:val="single" w:sz="4" w:space="0" w:color="auto"/>
              <w:right w:val="single" w:sz="8" w:space="0" w:color="000000"/>
            </w:tcBorders>
            <w:shd w:val="clear" w:color="000000" w:fill="215967"/>
            <w:noWrap/>
            <w:vAlign w:val="center"/>
            <w:hideMark/>
          </w:tcPr>
          <w:p w14:paraId="714970EE" w14:textId="77777777" w:rsidR="00494D52" w:rsidRPr="00EA4CD9" w:rsidRDefault="00494D52" w:rsidP="00E213CE">
            <w:pPr>
              <w:spacing w:before="0" w:after="0" w:line="240" w:lineRule="auto"/>
              <w:jc w:val="center"/>
              <w:rPr>
                <w:rFonts w:cs="Calibri"/>
                <w:b/>
                <w:bCs/>
                <w:color w:val="FFFFFF"/>
                <w:sz w:val="24"/>
                <w:szCs w:val="24"/>
                <w:lang w:eastAsia="en-AU"/>
              </w:rPr>
            </w:pPr>
            <w:r w:rsidRPr="00EA4CD9">
              <w:rPr>
                <w:rFonts w:cs="Calibri"/>
                <w:b/>
                <w:bCs/>
                <w:color w:val="FFFFFF"/>
                <w:sz w:val="24"/>
                <w:szCs w:val="24"/>
                <w:lang w:eastAsia="en-AU"/>
              </w:rPr>
              <w:t>Other Indicators of Progress</w:t>
            </w:r>
          </w:p>
        </w:tc>
      </w:tr>
      <w:tr w:rsidR="00CB4C94" w:rsidRPr="00EA4CD9" w14:paraId="5AD5063B" w14:textId="77777777" w:rsidTr="004C27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trPr>
        <w:tc>
          <w:tcPr>
            <w:tcW w:w="1344" w:type="pct"/>
            <w:gridSpan w:val="2"/>
            <w:tcBorders>
              <w:top w:val="nil"/>
              <w:left w:val="single" w:sz="8" w:space="0" w:color="auto"/>
              <w:bottom w:val="single" w:sz="4" w:space="0" w:color="auto"/>
              <w:right w:val="nil"/>
            </w:tcBorders>
            <w:shd w:val="clear" w:color="000000" w:fill="BDD7EE"/>
            <w:noWrap/>
          </w:tcPr>
          <w:p w14:paraId="1D8778AB" w14:textId="77777777" w:rsidR="00494D52" w:rsidRPr="00EA4CD9" w:rsidRDefault="00494D52" w:rsidP="00E213CE">
            <w:pPr>
              <w:spacing w:before="0" w:after="0" w:line="240" w:lineRule="auto"/>
              <w:rPr>
                <w:rFonts w:cs="Calibri"/>
                <w:color w:val="000000"/>
                <w:sz w:val="22"/>
                <w:szCs w:val="22"/>
                <w:lang w:eastAsia="en-AU"/>
              </w:rPr>
            </w:pPr>
          </w:p>
        </w:tc>
        <w:tc>
          <w:tcPr>
            <w:tcW w:w="887" w:type="pct"/>
            <w:gridSpan w:val="3"/>
            <w:tcBorders>
              <w:top w:val="single" w:sz="4" w:space="0" w:color="auto"/>
              <w:left w:val="single" w:sz="4" w:space="0" w:color="auto"/>
              <w:bottom w:val="single" w:sz="4" w:space="0" w:color="auto"/>
              <w:right w:val="single" w:sz="4" w:space="0" w:color="000000"/>
            </w:tcBorders>
            <w:shd w:val="clear" w:color="000000" w:fill="BDD7EE"/>
            <w:noWrap/>
          </w:tcPr>
          <w:p w14:paraId="6750B078" w14:textId="77777777" w:rsidR="00494D52" w:rsidRPr="00EA4CD9" w:rsidRDefault="00494D52" w:rsidP="00E213CE">
            <w:pPr>
              <w:spacing w:before="0" w:after="0" w:line="240" w:lineRule="auto"/>
              <w:rPr>
                <w:rFonts w:cs="Calibri"/>
                <w:color w:val="000000"/>
                <w:sz w:val="22"/>
                <w:szCs w:val="22"/>
                <w:lang w:eastAsia="en-AU"/>
              </w:rPr>
            </w:pPr>
          </w:p>
        </w:tc>
        <w:tc>
          <w:tcPr>
            <w:tcW w:w="1606" w:type="pct"/>
            <w:gridSpan w:val="4"/>
            <w:tcBorders>
              <w:top w:val="single" w:sz="4" w:space="0" w:color="auto"/>
              <w:left w:val="nil"/>
              <w:bottom w:val="single" w:sz="4" w:space="0" w:color="auto"/>
              <w:right w:val="single" w:sz="4" w:space="0" w:color="000000"/>
            </w:tcBorders>
            <w:shd w:val="clear" w:color="000000" w:fill="BDD7EE"/>
            <w:noWrap/>
          </w:tcPr>
          <w:p w14:paraId="1D8EEA4D" w14:textId="77777777" w:rsidR="00494D52" w:rsidRPr="00EA4CD9" w:rsidRDefault="00494D52" w:rsidP="00E213CE">
            <w:pPr>
              <w:spacing w:before="0" w:after="0" w:line="240" w:lineRule="auto"/>
              <w:rPr>
                <w:rFonts w:cs="Calibri"/>
                <w:color w:val="000000"/>
                <w:sz w:val="22"/>
                <w:szCs w:val="22"/>
                <w:lang w:eastAsia="en-AU"/>
              </w:rPr>
            </w:pPr>
          </w:p>
        </w:tc>
        <w:tc>
          <w:tcPr>
            <w:tcW w:w="1163" w:type="pct"/>
            <w:gridSpan w:val="3"/>
            <w:tcBorders>
              <w:top w:val="single" w:sz="4" w:space="0" w:color="auto"/>
              <w:left w:val="nil"/>
              <w:bottom w:val="single" w:sz="4" w:space="0" w:color="auto"/>
              <w:right w:val="single" w:sz="8" w:space="0" w:color="000000"/>
            </w:tcBorders>
            <w:shd w:val="clear" w:color="000000" w:fill="BDD7EE"/>
            <w:noWrap/>
          </w:tcPr>
          <w:p w14:paraId="0EBF455F" w14:textId="77777777" w:rsidR="00494D52" w:rsidRPr="00EA4CD9" w:rsidRDefault="00494D52" w:rsidP="00E213CE">
            <w:pPr>
              <w:spacing w:before="0" w:after="0" w:line="240" w:lineRule="auto"/>
              <w:rPr>
                <w:rFonts w:cs="Calibri"/>
                <w:color w:val="000000"/>
                <w:sz w:val="22"/>
                <w:szCs w:val="22"/>
                <w:lang w:eastAsia="en-AU"/>
              </w:rPr>
            </w:pPr>
          </w:p>
        </w:tc>
      </w:tr>
      <w:tr w:rsidR="00CB4C94" w:rsidRPr="00EA4CD9" w14:paraId="628B3BC3" w14:textId="77777777" w:rsidTr="004C27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trPr>
        <w:tc>
          <w:tcPr>
            <w:tcW w:w="1344" w:type="pct"/>
            <w:gridSpan w:val="2"/>
            <w:tcBorders>
              <w:top w:val="nil"/>
              <w:left w:val="single" w:sz="8" w:space="0" w:color="auto"/>
              <w:bottom w:val="single" w:sz="4" w:space="0" w:color="auto"/>
              <w:right w:val="nil"/>
            </w:tcBorders>
            <w:shd w:val="clear" w:color="000000" w:fill="BDD7EE"/>
            <w:noWrap/>
          </w:tcPr>
          <w:p w14:paraId="395CF288" w14:textId="77777777" w:rsidR="00494D52" w:rsidRPr="00EA4CD9" w:rsidRDefault="00494D52" w:rsidP="00E213CE">
            <w:pPr>
              <w:spacing w:before="0" w:after="0" w:line="240" w:lineRule="auto"/>
              <w:rPr>
                <w:rFonts w:cs="Calibri"/>
                <w:color w:val="000000"/>
                <w:sz w:val="22"/>
                <w:szCs w:val="22"/>
                <w:lang w:eastAsia="en-AU"/>
              </w:rPr>
            </w:pPr>
          </w:p>
        </w:tc>
        <w:tc>
          <w:tcPr>
            <w:tcW w:w="887" w:type="pct"/>
            <w:gridSpan w:val="3"/>
            <w:tcBorders>
              <w:top w:val="single" w:sz="4" w:space="0" w:color="auto"/>
              <w:left w:val="single" w:sz="4" w:space="0" w:color="auto"/>
              <w:bottom w:val="single" w:sz="4" w:space="0" w:color="auto"/>
              <w:right w:val="single" w:sz="4" w:space="0" w:color="000000"/>
            </w:tcBorders>
            <w:shd w:val="clear" w:color="000000" w:fill="BDD7EE"/>
            <w:noWrap/>
          </w:tcPr>
          <w:p w14:paraId="1880D6BD" w14:textId="77777777" w:rsidR="00494D52" w:rsidRPr="00EA4CD9" w:rsidRDefault="00494D52" w:rsidP="00E213CE">
            <w:pPr>
              <w:spacing w:before="0" w:after="0" w:line="240" w:lineRule="auto"/>
              <w:rPr>
                <w:rFonts w:cs="Calibri"/>
                <w:color w:val="000000"/>
                <w:sz w:val="22"/>
                <w:szCs w:val="22"/>
                <w:lang w:eastAsia="en-AU"/>
              </w:rPr>
            </w:pPr>
          </w:p>
        </w:tc>
        <w:tc>
          <w:tcPr>
            <w:tcW w:w="1606" w:type="pct"/>
            <w:gridSpan w:val="4"/>
            <w:tcBorders>
              <w:top w:val="single" w:sz="4" w:space="0" w:color="auto"/>
              <w:left w:val="nil"/>
              <w:bottom w:val="single" w:sz="4" w:space="0" w:color="auto"/>
              <w:right w:val="single" w:sz="4" w:space="0" w:color="000000"/>
            </w:tcBorders>
            <w:shd w:val="clear" w:color="000000" w:fill="BDD7EE"/>
            <w:noWrap/>
          </w:tcPr>
          <w:p w14:paraId="21BACC15" w14:textId="77777777" w:rsidR="00494D52" w:rsidRPr="00EA4CD9" w:rsidRDefault="00494D52" w:rsidP="00E213CE">
            <w:pPr>
              <w:spacing w:before="0" w:after="0" w:line="240" w:lineRule="auto"/>
              <w:rPr>
                <w:rFonts w:cs="Calibri"/>
                <w:color w:val="000000"/>
                <w:sz w:val="22"/>
                <w:szCs w:val="22"/>
                <w:lang w:eastAsia="en-AU"/>
              </w:rPr>
            </w:pPr>
          </w:p>
        </w:tc>
        <w:tc>
          <w:tcPr>
            <w:tcW w:w="1163" w:type="pct"/>
            <w:gridSpan w:val="3"/>
            <w:tcBorders>
              <w:top w:val="single" w:sz="4" w:space="0" w:color="auto"/>
              <w:left w:val="nil"/>
              <w:bottom w:val="single" w:sz="4" w:space="0" w:color="auto"/>
              <w:right w:val="single" w:sz="8" w:space="0" w:color="000000"/>
            </w:tcBorders>
            <w:shd w:val="clear" w:color="000000" w:fill="BDD7EE"/>
            <w:noWrap/>
          </w:tcPr>
          <w:p w14:paraId="1633F6AE" w14:textId="77777777" w:rsidR="00494D52" w:rsidRPr="00EA4CD9" w:rsidRDefault="00494D52" w:rsidP="00E213CE">
            <w:pPr>
              <w:spacing w:before="0" w:after="0" w:line="240" w:lineRule="auto"/>
              <w:rPr>
                <w:rFonts w:cs="Calibri"/>
                <w:color w:val="000000"/>
                <w:sz w:val="22"/>
                <w:szCs w:val="22"/>
                <w:lang w:eastAsia="en-AU"/>
              </w:rPr>
            </w:pPr>
          </w:p>
        </w:tc>
      </w:tr>
      <w:tr w:rsidR="00CB4C94" w:rsidRPr="00EA4CD9" w14:paraId="063D0306" w14:textId="77777777" w:rsidTr="004C27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trPr>
        <w:tc>
          <w:tcPr>
            <w:tcW w:w="1344" w:type="pct"/>
            <w:gridSpan w:val="2"/>
            <w:tcBorders>
              <w:top w:val="nil"/>
              <w:left w:val="single" w:sz="8" w:space="0" w:color="auto"/>
              <w:bottom w:val="single" w:sz="4" w:space="0" w:color="auto"/>
              <w:right w:val="nil"/>
            </w:tcBorders>
            <w:shd w:val="clear" w:color="000000" w:fill="BDD7EE"/>
            <w:noWrap/>
            <w:hideMark/>
          </w:tcPr>
          <w:p w14:paraId="6C60E06C" w14:textId="77777777" w:rsidR="00494D52" w:rsidRPr="00EA4CD9" w:rsidRDefault="00494D52" w:rsidP="00E213CE">
            <w:pPr>
              <w:spacing w:before="0" w:after="0" w:line="240" w:lineRule="auto"/>
              <w:rPr>
                <w:rFonts w:cs="Calibri"/>
                <w:color w:val="000000"/>
                <w:sz w:val="22"/>
                <w:szCs w:val="22"/>
                <w:lang w:eastAsia="en-AU"/>
              </w:rPr>
            </w:pPr>
            <w:r w:rsidRPr="00EA4CD9">
              <w:rPr>
                <w:rFonts w:cs="Calibri"/>
                <w:color w:val="000000"/>
                <w:sz w:val="22"/>
                <w:szCs w:val="22"/>
                <w:lang w:eastAsia="en-AU"/>
              </w:rPr>
              <w:t> </w:t>
            </w:r>
          </w:p>
        </w:tc>
        <w:tc>
          <w:tcPr>
            <w:tcW w:w="887" w:type="pct"/>
            <w:gridSpan w:val="3"/>
            <w:tcBorders>
              <w:top w:val="single" w:sz="4" w:space="0" w:color="auto"/>
              <w:left w:val="single" w:sz="4" w:space="0" w:color="auto"/>
              <w:bottom w:val="single" w:sz="4" w:space="0" w:color="auto"/>
              <w:right w:val="single" w:sz="4" w:space="0" w:color="000000"/>
            </w:tcBorders>
            <w:shd w:val="clear" w:color="000000" w:fill="BDD7EE"/>
            <w:noWrap/>
            <w:hideMark/>
          </w:tcPr>
          <w:p w14:paraId="5B8E6FBE" w14:textId="68F47F09" w:rsidR="00494D52" w:rsidRPr="00EA4CD9" w:rsidRDefault="00494D52" w:rsidP="00E213CE">
            <w:pPr>
              <w:spacing w:before="0" w:after="0" w:line="240" w:lineRule="auto"/>
              <w:rPr>
                <w:rFonts w:cs="Calibri"/>
                <w:color w:val="000000"/>
                <w:sz w:val="22"/>
                <w:szCs w:val="22"/>
                <w:lang w:eastAsia="en-AU"/>
              </w:rPr>
            </w:pPr>
            <w:r w:rsidRPr="00EA4CD9">
              <w:rPr>
                <w:rFonts w:cs="Calibri"/>
                <w:color w:val="000000"/>
                <w:sz w:val="22"/>
                <w:szCs w:val="22"/>
                <w:lang w:eastAsia="en-AU"/>
              </w:rPr>
              <w:t> </w:t>
            </w:r>
          </w:p>
        </w:tc>
        <w:tc>
          <w:tcPr>
            <w:tcW w:w="1606" w:type="pct"/>
            <w:gridSpan w:val="4"/>
            <w:tcBorders>
              <w:top w:val="single" w:sz="4" w:space="0" w:color="auto"/>
              <w:left w:val="nil"/>
              <w:bottom w:val="single" w:sz="4" w:space="0" w:color="auto"/>
              <w:right w:val="single" w:sz="4" w:space="0" w:color="000000"/>
            </w:tcBorders>
            <w:shd w:val="clear" w:color="000000" w:fill="BDD7EE"/>
            <w:noWrap/>
            <w:hideMark/>
          </w:tcPr>
          <w:p w14:paraId="0261A411" w14:textId="77777777" w:rsidR="00494D52" w:rsidRPr="00EA4CD9" w:rsidRDefault="00494D52" w:rsidP="00E213CE">
            <w:pPr>
              <w:spacing w:before="0" w:after="0" w:line="240" w:lineRule="auto"/>
              <w:rPr>
                <w:rFonts w:cs="Calibri"/>
                <w:color w:val="000000"/>
                <w:sz w:val="22"/>
                <w:szCs w:val="22"/>
                <w:lang w:eastAsia="en-AU"/>
              </w:rPr>
            </w:pPr>
            <w:r w:rsidRPr="00EA4CD9">
              <w:rPr>
                <w:rFonts w:cs="Calibri"/>
                <w:color w:val="000000"/>
                <w:sz w:val="22"/>
                <w:szCs w:val="22"/>
                <w:lang w:eastAsia="en-AU"/>
              </w:rPr>
              <w:t> </w:t>
            </w:r>
          </w:p>
        </w:tc>
        <w:tc>
          <w:tcPr>
            <w:tcW w:w="1163" w:type="pct"/>
            <w:gridSpan w:val="3"/>
            <w:tcBorders>
              <w:top w:val="single" w:sz="4" w:space="0" w:color="auto"/>
              <w:left w:val="nil"/>
              <w:bottom w:val="single" w:sz="4" w:space="0" w:color="auto"/>
              <w:right w:val="single" w:sz="8" w:space="0" w:color="000000"/>
            </w:tcBorders>
            <w:shd w:val="clear" w:color="000000" w:fill="BDD7EE"/>
            <w:noWrap/>
            <w:hideMark/>
          </w:tcPr>
          <w:p w14:paraId="76DFE40F" w14:textId="77777777" w:rsidR="00494D52" w:rsidRPr="00EA4CD9" w:rsidRDefault="00494D52" w:rsidP="00E213CE">
            <w:pPr>
              <w:spacing w:before="0" w:after="0" w:line="240" w:lineRule="auto"/>
              <w:rPr>
                <w:rFonts w:cs="Calibri"/>
                <w:color w:val="000000"/>
                <w:sz w:val="22"/>
                <w:szCs w:val="22"/>
                <w:lang w:eastAsia="en-AU"/>
              </w:rPr>
            </w:pPr>
            <w:r w:rsidRPr="00EA4CD9">
              <w:rPr>
                <w:rFonts w:cs="Calibri"/>
                <w:color w:val="000000"/>
                <w:sz w:val="22"/>
                <w:szCs w:val="22"/>
                <w:lang w:eastAsia="en-AU"/>
              </w:rPr>
              <w:t> </w:t>
            </w:r>
          </w:p>
        </w:tc>
      </w:tr>
      <w:tr w:rsidR="00CB4C94" w:rsidRPr="00EA4CD9" w14:paraId="669DC24C" w14:textId="77777777" w:rsidTr="004C27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5"/>
        </w:trPr>
        <w:tc>
          <w:tcPr>
            <w:tcW w:w="1344" w:type="pct"/>
            <w:gridSpan w:val="2"/>
            <w:tcBorders>
              <w:top w:val="single" w:sz="4" w:space="0" w:color="auto"/>
              <w:left w:val="single" w:sz="8" w:space="0" w:color="auto"/>
              <w:bottom w:val="single" w:sz="8" w:space="0" w:color="auto"/>
              <w:right w:val="nil"/>
            </w:tcBorders>
            <w:shd w:val="clear" w:color="000000" w:fill="BDD7EE"/>
            <w:noWrap/>
          </w:tcPr>
          <w:p w14:paraId="387A136A" w14:textId="77777777" w:rsidR="00494D52" w:rsidRPr="00EA4CD9" w:rsidRDefault="00494D52" w:rsidP="00E213CE">
            <w:pPr>
              <w:spacing w:before="0" w:after="0" w:line="240" w:lineRule="auto"/>
              <w:rPr>
                <w:rFonts w:cs="Calibri"/>
                <w:color w:val="000000"/>
                <w:sz w:val="22"/>
                <w:szCs w:val="22"/>
                <w:lang w:eastAsia="en-AU"/>
              </w:rPr>
            </w:pPr>
          </w:p>
        </w:tc>
        <w:tc>
          <w:tcPr>
            <w:tcW w:w="887" w:type="pct"/>
            <w:gridSpan w:val="3"/>
            <w:tcBorders>
              <w:top w:val="single" w:sz="4" w:space="0" w:color="auto"/>
              <w:left w:val="single" w:sz="4" w:space="0" w:color="auto"/>
              <w:bottom w:val="single" w:sz="8" w:space="0" w:color="auto"/>
              <w:right w:val="single" w:sz="4" w:space="0" w:color="000000"/>
            </w:tcBorders>
            <w:shd w:val="clear" w:color="000000" w:fill="BDD7EE"/>
            <w:noWrap/>
          </w:tcPr>
          <w:p w14:paraId="5C4FAAA4" w14:textId="77777777" w:rsidR="00494D52" w:rsidRPr="00EA4CD9" w:rsidRDefault="00494D52" w:rsidP="00E213CE">
            <w:pPr>
              <w:spacing w:before="0" w:after="0" w:line="240" w:lineRule="auto"/>
              <w:rPr>
                <w:rFonts w:cs="Calibri"/>
                <w:color w:val="000000"/>
                <w:sz w:val="22"/>
                <w:szCs w:val="22"/>
                <w:lang w:eastAsia="en-AU"/>
              </w:rPr>
            </w:pPr>
          </w:p>
        </w:tc>
        <w:tc>
          <w:tcPr>
            <w:tcW w:w="1606" w:type="pct"/>
            <w:gridSpan w:val="4"/>
            <w:tcBorders>
              <w:top w:val="single" w:sz="4" w:space="0" w:color="auto"/>
              <w:left w:val="nil"/>
              <w:bottom w:val="single" w:sz="8" w:space="0" w:color="auto"/>
              <w:right w:val="single" w:sz="4" w:space="0" w:color="000000"/>
            </w:tcBorders>
            <w:shd w:val="clear" w:color="000000" w:fill="BDD7EE"/>
            <w:noWrap/>
          </w:tcPr>
          <w:p w14:paraId="77524897" w14:textId="77777777" w:rsidR="00494D52" w:rsidRPr="00EA4CD9" w:rsidRDefault="00494D52" w:rsidP="00E213CE">
            <w:pPr>
              <w:spacing w:before="0" w:after="0" w:line="240" w:lineRule="auto"/>
              <w:rPr>
                <w:rFonts w:cs="Calibri"/>
                <w:color w:val="000000"/>
                <w:sz w:val="22"/>
                <w:szCs w:val="22"/>
                <w:lang w:eastAsia="en-AU"/>
              </w:rPr>
            </w:pPr>
          </w:p>
        </w:tc>
        <w:tc>
          <w:tcPr>
            <w:tcW w:w="1163" w:type="pct"/>
            <w:gridSpan w:val="3"/>
            <w:tcBorders>
              <w:top w:val="single" w:sz="4" w:space="0" w:color="auto"/>
              <w:left w:val="nil"/>
              <w:bottom w:val="single" w:sz="8" w:space="0" w:color="auto"/>
              <w:right w:val="single" w:sz="8" w:space="0" w:color="000000"/>
            </w:tcBorders>
            <w:shd w:val="clear" w:color="000000" w:fill="BDD7EE"/>
            <w:noWrap/>
          </w:tcPr>
          <w:p w14:paraId="2AB7C217" w14:textId="77777777" w:rsidR="00494D52" w:rsidRPr="00EA4CD9" w:rsidRDefault="00494D52" w:rsidP="00E213CE">
            <w:pPr>
              <w:spacing w:before="0" w:after="0" w:line="240" w:lineRule="auto"/>
              <w:rPr>
                <w:rFonts w:cs="Calibri"/>
                <w:color w:val="000000"/>
                <w:sz w:val="22"/>
                <w:szCs w:val="22"/>
                <w:lang w:eastAsia="en-AU"/>
              </w:rPr>
            </w:pPr>
          </w:p>
        </w:tc>
      </w:tr>
    </w:tbl>
    <w:p w14:paraId="6DA9B30D" w14:textId="1D0F2453" w:rsidR="00D61E6B" w:rsidRPr="00D61E6B" w:rsidRDefault="00D75E9C" w:rsidP="00312477">
      <w:r>
        <w:t>*</w:t>
      </w:r>
      <w:r w:rsidR="00195FEA">
        <w:t xml:space="preserve">Note: </w:t>
      </w:r>
      <w:r w:rsidR="00596693">
        <w:t xml:space="preserve">May be subject to </w:t>
      </w:r>
      <w:r w:rsidR="0037003C">
        <w:t>update/change</w:t>
      </w:r>
    </w:p>
    <w:sectPr w:rsidR="00D61E6B" w:rsidRPr="00D61E6B" w:rsidSect="004C27E9">
      <w:pgSz w:w="16838" w:h="11906" w:orient="landscape" w:code="9"/>
      <w:pgMar w:top="993" w:right="1440" w:bottom="1701" w:left="1616"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6347" w14:textId="77777777" w:rsidR="00106239" w:rsidRDefault="00106239" w:rsidP="008A1B42">
      <w:r>
        <w:separator/>
      </w:r>
    </w:p>
  </w:endnote>
  <w:endnote w:type="continuationSeparator" w:id="0">
    <w:p w14:paraId="04BE3CB7" w14:textId="77777777" w:rsidR="00106239" w:rsidRDefault="00106239" w:rsidP="008A1B42">
      <w:r>
        <w:continuationSeparator/>
      </w:r>
    </w:p>
  </w:endnote>
  <w:endnote w:type="continuationNotice" w:id="1">
    <w:p w14:paraId="5DA040D2" w14:textId="77777777" w:rsidR="00106239" w:rsidRDefault="001062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8F3931-E51C-4E4B-8701-B425147AE0E8}"/>
    <w:embedBold r:id="rId2" w:fontKey="{0AF6B34B-F86E-442B-B9AE-69CD27479934}"/>
    <w:embedItalic r:id="rId3" w:fontKey="{E777E518-61F8-4CE1-9B3C-D6FA2EB00B50}"/>
    <w:embedBoldItalic r:id="rId4" w:fontKey="{EEA82DB2-9025-454B-BBD4-B50FF707080C}"/>
  </w:font>
  <w:font w:name="Tahoma">
    <w:panose1 w:val="020B0604030504040204"/>
    <w:charset w:val="00"/>
    <w:family w:val="swiss"/>
    <w:pitch w:val="variable"/>
    <w:sig w:usb0="E1002EFF" w:usb1="C000605B" w:usb2="00000029" w:usb3="00000000" w:csb0="000101FF" w:csb1="00000000"/>
    <w:embedRegular r:id="rId5" w:fontKey="{4CAAE981-7AA4-474C-B204-F88D1EB62F10}"/>
  </w:font>
  <w:font w:name="Palatino">
    <w:altName w:val="Segoe UI Historic"/>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6" w:fontKey="{E4794416-DF2C-42D8-AFF5-D4DFAC7EB608}"/>
  </w:font>
  <w:font w:name="Frutiger 45 Ligh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FBF5" w14:textId="3460A7FA" w:rsidR="00445432" w:rsidRDefault="00445432">
    <w:pPr>
      <w:pStyle w:val="Footer"/>
    </w:pPr>
    <w:r>
      <w:rPr>
        <w:noProof/>
      </w:rPr>
      <mc:AlternateContent>
        <mc:Choice Requires="wps">
          <w:drawing>
            <wp:anchor distT="0" distB="0" distL="0" distR="0" simplePos="0" relativeHeight="251659776" behindDoc="0" locked="0" layoutInCell="1" allowOverlap="1" wp14:anchorId="7B18E5C7" wp14:editId="141F5C31">
              <wp:simplePos x="635" y="635"/>
              <wp:positionH relativeFrom="page">
                <wp:align>center</wp:align>
              </wp:positionH>
              <wp:positionV relativeFrom="page">
                <wp:align>bottom</wp:align>
              </wp:positionV>
              <wp:extent cx="443865" cy="443865"/>
              <wp:effectExtent l="0" t="0" r="1651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8B726F" w14:textId="1BB1EEB5"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8E5C7" id="_x0000_t202" coordsize="21600,21600" o:spt="202" path="m,l,21600r21600,l21600,xe">
              <v:stroke joinstyle="miter"/>
              <v:path gradientshapeok="t" o:connecttype="rect"/>
            </v:shapetype>
            <v:shape id="Text Box 16" o:spid="_x0000_s1028"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78B726F" w14:textId="1BB1EEB5"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2CF1" w14:textId="0111418A" w:rsidR="004E0054" w:rsidRDefault="00445432">
    <w:pPr>
      <w:pStyle w:val="Footer"/>
      <w:jc w:val="right"/>
    </w:pPr>
    <w:r>
      <w:rPr>
        <w:noProof/>
      </w:rPr>
      <mc:AlternateContent>
        <mc:Choice Requires="wps">
          <w:drawing>
            <wp:anchor distT="0" distB="0" distL="0" distR="0" simplePos="0" relativeHeight="251660800" behindDoc="0" locked="0" layoutInCell="1" allowOverlap="1" wp14:anchorId="0E0C050E" wp14:editId="097F6B58">
              <wp:simplePos x="635" y="635"/>
              <wp:positionH relativeFrom="page">
                <wp:align>center</wp:align>
              </wp:positionH>
              <wp:positionV relativeFrom="page">
                <wp:align>bottom</wp:align>
              </wp:positionV>
              <wp:extent cx="443865" cy="443865"/>
              <wp:effectExtent l="0" t="0" r="1651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434259" w14:textId="065517D1"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C050E" id="_x0000_t202" coordsize="21600,21600" o:spt="202" path="m,l,21600r21600,l21600,xe">
              <v:stroke joinstyle="miter"/>
              <v:path gradientshapeok="t" o:connecttype="rect"/>
            </v:shapetype>
            <v:shape id="Text Box 17" o:spid="_x0000_s1029" type="#_x0000_t202" alt="OFFICIAL" style="position:absolute;left:0;text-align:left;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3434259" w14:textId="065517D1"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sdt>
    <w:sdtPr>
      <w:id w:val="-138344758"/>
      <w:docPartObj>
        <w:docPartGallery w:val="Page Numbers (Bottom of Page)"/>
        <w:docPartUnique/>
      </w:docPartObj>
    </w:sdtPr>
    <w:sdtEndPr>
      <w:rPr>
        <w:noProof/>
      </w:rPr>
    </w:sdtEndPr>
    <w:sdtContent>
      <w:p w14:paraId="3243287D" w14:textId="77777777" w:rsidR="004E0054" w:rsidRDefault="004E0054">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026BF0B2" w14:textId="77777777" w:rsidR="004E0054" w:rsidRPr="008929FF" w:rsidRDefault="004E0054" w:rsidP="0020525E">
    <w:pPr>
      <w:pStyle w:val="NoSpace"/>
      <w:pBdr>
        <w:top w:val="single" w:sz="4" w:space="1" w:color="00B0F0"/>
      </w:pBdr>
      <w:rPr>
        <w:sz w:val="16"/>
      </w:rPr>
    </w:pPr>
    <w:r w:rsidRPr="008929FF">
      <w:rPr>
        <w:sz w:val="16"/>
      </w:rPr>
      <w:t>© State of New South Wales</w:t>
    </w:r>
  </w:p>
  <w:p w14:paraId="01FD99A9" w14:textId="330FF895" w:rsidR="004E0054" w:rsidRPr="008929FF" w:rsidRDefault="00C74C1C" w:rsidP="0020525E">
    <w:pPr>
      <w:pStyle w:val="NoSpace"/>
      <w:pBdr>
        <w:top w:val="single" w:sz="4" w:space="1" w:color="00B0F0"/>
      </w:pBdr>
      <w:rPr>
        <w:sz w:val="16"/>
      </w:rPr>
    </w:pPr>
    <w:r>
      <w:rPr>
        <w:sz w:val="16"/>
      </w:rPr>
      <w:t>Department of Enterprise, Investment and Trade</w:t>
    </w:r>
  </w:p>
  <w:p w14:paraId="78FC9653" w14:textId="77777777" w:rsidR="004E0054" w:rsidRPr="008929FF" w:rsidRDefault="004E0054" w:rsidP="0020525E">
    <w:pPr>
      <w:pStyle w:val="NoSpace"/>
      <w:pBdr>
        <w:top w:val="single" w:sz="4" w:space="1" w:color="00B0F0"/>
      </w:pBdr>
      <w:rPr>
        <w:sz w:val="16"/>
      </w:rPr>
    </w:pPr>
    <w:r>
      <w:rPr>
        <w:sz w:val="16"/>
      </w:rPr>
      <w:t>Version 1</w:t>
    </w:r>
    <w:r w:rsidRPr="008929FF">
      <w:rPr>
        <w:sz w:val="16"/>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SWTreasury"/>
      <w:tblW w:w="0" w:type="auto"/>
      <w:tblLook w:val="0480" w:firstRow="0" w:lastRow="0" w:firstColumn="1" w:lastColumn="0" w:noHBand="0" w:noVBand="1"/>
      <w:tblCaption w:val="Cover Date"/>
    </w:tblPr>
    <w:tblGrid>
      <w:gridCol w:w="8504"/>
    </w:tblGrid>
    <w:tr w:rsidR="004E0054" w14:paraId="6BBF0528" w14:textId="77777777" w:rsidTr="00976E83">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20" w:type="dxa"/>
        </w:tcPr>
        <w:p w14:paraId="497D6CAD" w14:textId="3F269850" w:rsidR="004E0054" w:rsidRPr="007238CD" w:rsidRDefault="00445432" w:rsidP="007238CD">
          <w:pPr>
            <w:pStyle w:val="CoverDetails"/>
          </w:pPr>
          <w:r>
            <w:rPr>
              <w:noProof/>
            </w:rPr>
            <mc:AlternateContent>
              <mc:Choice Requires="wps">
                <w:drawing>
                  <wp:anchor distT="0" distB="0" distL="0" distR="0" simplePos="0" relativeHeight="251658752" behindDoc="0" locked="0" layoutInCell="1" allowOverlap="1" wp14:anchorId="46AE19FE" wp14:editId="42921303">
                    <wp:simplePos x="635" y="635"/>
                    <wp:positionH relativeFrom="page">
                      <wp:align>center</wp:align>
                    </wp:positionH>
                    <wp:positionV relativeFrom="page">
                      <wp:align>bottom</wp:align>
                    </wp:positionV>
                    <wp:extent cx="443865" cy="443865"/>
                    <wp:effectExtent l="0" t="0" r="1651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BB5C1F" w14:textId="29C9ECE7"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E19FE" id="_x0000_t202" coordsize="21600,21600" o:spt="202" path="m,l,21600r21600,l21600,xe">
                    <v:stroke joinstyle="miter"/>
                    <v:path gradientshapeok="t" o:connecttype="rect"/>
                  </v:shapetype>
                  <v:shape id="Text Box 15" o:spid="_x0000_s1031"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7BB5C1F" w14:textId="29C9ECE7"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tc>
    </w:tr>
  </w:tbl>
  <w:p w14:paraId="1A35C758" w14:textId="77777777" w:rsidR="004E0054" w:rsidRDefault="004E0054" w:rsidP="00723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54E4" w14:textId="05B6E1F6" w:rsidR="00445432" w:rsidRDefault="00445432">
    <w:pPr>
      <w:pStyle w:val="Footer"/>
    </w:pPr>
    <w:r>
      <w:rPr>
        <w:noProof/>
      </w:rPr>
      <mc:AlternateContent>
        <mc:Choice Requires="wps">
          <w:drawing>
            <wp:anchor distT="0" distB="0" distL="0" distR="0" simplePos="0" relativeHeight="251662848" behindDoc="0" locked="0" layoutInCell="1" allowOverlap="1" wp14:anchorId="54074B25" wp14:editId="17B83D58">
              <wp:simplePos x="635" y="635"/>
              <wp:positionH relativeFrom="page">
                <wp:align>center</wp:align>
              </wp:positionH>
              <wp:positionV relativeFrom="page">
                <wp:align>bottom</wp:align>
              </wp:positionV>
              <wp:extent cx="443865" cy="443865"/>
              <wp:effectExtent l="0" t="0" r="16510" b="0"/>
              <wp:wrapNone/>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6F3986" w14:textId="22FE7AC3"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74B25" id="_x0000_t202" coordsize="21600,21600" o:spt="202" path="m,l,21600r21600,l21600,xe">
              <v:stroke joinstyle="miter"/>
              <v:path gradientshapeok="t" o:connecttype="rect"/>
            </v:shapetype>
            <v:shape id="Text Box 25" o:spid="_x0000_s1034" type="#_x0000_t202" alt="OFFICIAL"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016F3986" w14:textId="22FE7AC3"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A175" w14:textId="77777777" w:rsidR="004E0054" w:rsidRPr="00034599" w:rsidRDefault="004E0054" w:rsidP="00034599">
    <w:pPr>
      <w:pStyle w:val="NoSpac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5CCF" w14:textId="0D81A712" w:rsidR="00445432" w:rsidRDefault="00445432">
    <w:pPr>
      <w:pStyle w:val="Footer"/>
    </w:pPr>
    <w:r>
      <w:rPr>
        <w:noProof/>
      </w:rPr>
      <mc:AlternateContent>
        <mc:Choice Requires="wps">
          <w:drawing>
            <wp:anchor distT="0" distB="0" distL="0" distR="0" simplePos="0" relativeHeight="251661824" behindDoc="0" locked="0" layoutInCell="1" allowOverlap="1" wp14:anchorId="41F30CF8" wp14:editId="3B0788C3">
              <wp:simplePos x="635" y="635"/>
              <wp:positionH relativeFrom="page">
                <wp:align>center</wp:align>
              </wp:positionH>
              <wp:positionV relativeFrom="page">
                <wp:align>bottom</wp:align>
              </wp:positionV>
              <wp:extent cx="443865" cy="443865"/>
              <wp:effectExtent l="0" t="0" r="16510" b="0"/>
              <wp:wrapNone/>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AC5BC" w14:textId="60306109"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F30CF8" id="_x0000_t202" coordsize="21600,21600" o:spt="202" path="m,l,21600r21600,l21600,xe">
              <v:stroke joinstyle="miter"/>
              <v:path gradientshapeok="t" o:connecttype="rect"/>
            </v:shapetype>
            <v:shape id="Text Box 24" o:spid="_x0000_s1036" type="#_x0000_t202" alt="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096AC5BC" w14:textId="60306109"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8C5BD" w14:textId="77777777" w:rsidR="00106239" w:rsidRDefault="00106239" w:rsidP="008A1B42">
      <w:r>
        <w:separator/>
      </w:r>
    </w:p>
  </w:footnote>
  <w:footnote w:type="continuationSeparator" w:id="0">
    <w:p w14:paraId="30E828D8" w14:textId="77777777" w:rsidR="00106239" w:rsidRDefault="00106239" w:rsidP="008A1B42">
      <w:r>
        <w:continuationSeparator/>
      </w:r>
    </w:p>
  </w:footnote>
  <w:footnote w:type="continuationNotice" w:id="1">
    <w:p w14:paraId="52C55DF8" w14:textId="77777777" w:rsidR="00106239" w:rsidRDefault="001062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73E8" w14:textId="3D701770" w:rsidR="00445432" w:rsidRDefault="00445432">
    <w:pPr>
      <w:pStyle w:val="Header"/>
    </w:pPr>
    <w:r>
      <w:rPr>
        <w:noProof/>
      </w:rPr>
      <mc:AlternateContent>
        <mc:Choice Requires="wps">
          <w:drawing>
            <wp:anchor distT="0" distB="0" distL="0" distR="0" simplePos="0" relativeHeight="251653632" behindDoc="0" locked="0" layoutInCell="1" allowOverlap="1" wp14:anchorId="103FF776" wp14:editId="18E76FC7">
              <wp:simplePos x="635" y="635"/>
              <wp:positionH relativeFrom="page">
                <wp:align>center</wp:align>
              </wp:positionH>
              <wp:positionV relativeFrom="page">
                <wp:align>top</wp:align>
              </wp:positionV>
              <wp:extent cx="443865" cy="443865"/>
              <wp:effectExtent l="0" t="0" r="16510"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E46D0" w14:textId="270F817D"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3FF776"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49E46D0" w14:textId="270F817D"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4C33" w14:textId="5F5D26C7" w:rsidR="00445432" w:rsidRDefault="00445432">
    <w:pPr>
      <w:pStyle w:val="Header"/>
    </w:pPr>
    <w:r>
      <w:rPr>
        <w:noProof/>
      </w:rPr>
      <mc:AlternateContent>
        <mc:Choice Requires="wps">
          <w:drawing>
            <wp:anchor distT="0" distB="0" distL="0" distR="0" simplePos="0" relativeHeight="251654656" behindDoc="0" locked="0" layoutInCell="1" allowOverlap="1" wp14:anchorId="61DE2029" wp14:editId="551A6C80">
              <wp:simplePos x="635" y="635"/>
              <wp:positionH relativeFrom="page">
                <wp:align>center</wp:align>
              </wp:positionH>
              <wp:positionV relativeFrom="page">
                <wp:align>top</wp:align>
              </wp:positionV>
              <wp:extent cx="443865" cy="443865"/>
              <wp:effectExtent l="0" t="0" r="16510"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B86A5" w14:textId="7EE93EC8"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DE2029"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57B86A5" w14:textId="7EE93EC8"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8504"/>
    </w:tblGrid>
    <w:tr w:rsidR="004E0054" w14:paraId="3D2F3BA9" w14:textId="77777777" w:rsidTr="000F7E74">
      <w:trPr>
        <w:trHeight w:hRule="exact" w:val="3257"/>
      </w:trPr>
      <w:tc>
        <w:tcPr>
          <w:tcW w:w="5000" w:type="pct"/>
        </w:tcPr>
        <w:p w14:paraId="1CB7406C" w14:textId="092192D5" w:rsidR="004E0054" w:rsidRDefault="00445432" w:rsidP="0043290F">
          <w:pPr>
            <w:pStyle w:val="Header"/>
          </w:pPr>
          <w:r>
            <w:rPr>
              <w:noProof/>
            </w:rPr>
            <mc:AlternateContent>
              <mc:Choice Requires="wps">
                <w:drawing>
                  <wp:anchor distT="0" distB="0" distL="0" distR="0" simplePos="0" relativeHeight="251652608" behindDoc="0" locked="0" layoutInCell="1" allowOverlap="1" wp14:anchorId="680AB6CA" wp14:editId="6BA8223D">
                    <wp:simplePos x="635" y="635"/>
                    <wp:positionH relativeFrom="page">
                      <wp:align>center</wp:align>
                    </wp:positionH>
                    <wp:positionV relativeFrom="page">
                      <wp:align>top</wp:align>
                    </wp:positionV>
                    <wp:extent cx="443865" cy="443865"/>
                    <wp:effectExtent l="0" t="0" r="16510" b="444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0E5AC" w14:textId="3CB7A0FF"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AB6CA"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840E5AC" w14:textId="3CB7A0FF"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r w:rsidR="00C74C1C">
            <w:rPr>
              <w:noProof/>
            </w:rPr>
            <w:drawing>
              <wp:inline distT="0" distB="0" distL="0" distR="0" wp14:anchorId="4F498BDC" wp14:editId="2A98828D">
                <wp:extent cx="819150" cy="85020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0632" cy="851746"/>
                        </a:xfrm>
                        <a:prstGeom prst="rect">
                          <a:avLst/>
                        </a:prstGeom>
                      </pic:spPr>
                    </pic:pic>
                  </a:graphicData>
                </a:graphic>
              </wp:inline>
            </w:drawing>
          </w:r>
        </w:p>
      </w:tc>
    </w:tr>
  </w:tbl>
  <w:p w14:paraId="5810A6B9" w14:textId="699349AD" w:rsidR="004E0054" w:rsidRDefault="004E0054">
    <w:pPr>
      <w:pStyle w:val="Header"/>
    </w:pPr>
    <w:r>
      <w:rPr>
        <w:noProof/>
        <w:lang w:eastAsia="en-AU"/>
      </w:rPr>
      <w:drawing>
        <wp:anchor distT="0" distB="0" distL="114300" distR="114300" simplePos="0" relativeHeight="251651584" behindDoc="1" locked="0" layoutInCell="0" allowOverlap="0" wp14:anchorId="7B4C375F" wp14:editId="35F51F10">
          <wp:simplePos x="1076325" y="5267325"/>
          <wp:positionH relativeFrom="page">
            <wp:align>left</wp:align>
          </wp:positionH>
          <wp:positionV relativeFrom="page">
            <wp:align>bottom</wp:align>
          </wp:positionV>
          <wp:extent cx="5400000" cy="4777200"/>
          <wp:effectExtent l="0" t="0" r="0" b="4445"/>
          <wp:wrapNone/>
          <wp:docPr id="4" name="Picture 4" title="Dept Industry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atah_1.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5400000" cy="477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F76B" w14:textId="5A4058B7" w:rsidR="00445432" w:rsidRDefault="00445432">
    <w:pPr>
      <w:pStyle w:val="Header"/>
    </w:pPr>
    <w:r>
      <w:rPr>
        <w:noProof/>
      </w:rPr>
      <mc:AlternateContent>
        <mc:Choice Requires="wps">
          <w:drawing>
            <wp:anchor distT="0" distB="0" distL="0" distR="0" simplePos="0" relativeHeight="251656704" behindDoc="0" locked="0" layoutInCell="1" allowOverlap="1" wp14:anchorId="719838FF" wp14:editId="6006EA86">
              <wp:simplePos x="635" y="635"/>
              <wp:positionH relativeFrom="page">
                <wp:align>center</wp:align>
              </wp:positionH>
              <wp:positionV relativeFrom="page">
                <wp:align>top</wp:align>
              </wp:positionV>
              <wp:extent cx="443865" cy="443865"/>
              <wp:effectExtent l="0" t="0" r="16510" b="4445"/>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524C0" w14:textId="599FBC48"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838FF" id="_x0000_t202" coordsize="21600,21600" o:spt="202" path="m,l,21600r21600,l21600,xe">
              <v:stroke joinstyle="miter"/>
              <v:path gradientshapeok="t" o:connecttype="rect"/>
            </v:shapetype>
            <v:shape id="Text Box 13" o:spid="_x0000_s1032"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4A4524C0" w14:textId="599FBC48"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0D11" w14:textId="0BF8D738" w:rsidR="00445432" w:rsidRDefault="009D5B26">
    <w:pPr>
      <w:pStyle w:val="Header"/>
    </w:pPr>
    <w:sdt>
      <w:sdtPr>
        <w:id w:val="-926339154"/>
        <w:docPartObj>
          <w:docPartGallery w:val="Watermarks"/>
          <w:docPartUnique/>
        </w:docPartObj>
      </w:sdtPr>
      <w:sdtEndPr/>
      <w:sdtContent>
        <w:r>
          <w:rPr>
            <w:noProof/>
          </w:rPr>
          <w:pict w14:anchorId="66C4A7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45432">
      <w:rPr>
        <w:noProof/>
      </w:rPr>
      <mc:AlternateContent>
        <mc:Choice Requires="wps">
          <w:drawing>
            <wp:anchor distT="0" distB="0" distL="0" distR="0" simplePos="0" relativeHeight="251657728" behindDoc="0" locked="0" layoutInCell="1" allowOverlap="1" wp14:anchorId="153333DB" wp14:editId="3389690A">
              <wp:simplePos x="635" y="635"/>
              <wp:positionH relativeFrom="page">
                <wp:align>center</wp:align>
              </wp:positionH>
              <wp:positionV relativeFrom="page">
                <wp:align>top</wp:align>
              </wp:positionV>
              <wp:extent cx="443865" cy="443865"/>
              <wp:effectExtent l="0" t="0" r="16510" b="4445"/>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FD7C21" w14:textId="5B8FB7C2"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333DB" id="_x0000_t202" coordsize="21600,21600" o:spt="202" path="m,l,21600r21600,l21600,xe">
              <v:stroke joinstyle="miter"/>
              <v:path gradientshapeok="t" o:connecttype="rect"/>
            </v:shapetype>
            <v:shape id="Text Box 14" o:spid="_x0000_s1033"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14FD7C21" w14:textId="5B8FB7C2"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859B" w14:textId="593CA082" w:rsidR="00445432" w:rsidRDefault="00445432">
    <w:pPr>
      <w:pStyle w:val="Header"/>
    </w:pPr>
    <w:r>
      <w:rPr>
        <w:noProof/>
      </w:rPr>
      <mc:AlternateContent>
        <mc:Choice Requires="wps">
          <w:drawing>
            <wp:anchor distT="0" distB="0" distL="0" distR="0" simplePos="0" relativeHeight="251655680" behindDoc="0" locked="0" layoutInCell="1" allowOverlap="1" wp14:anchorId="05E67764" wp14:editId="389EEBD8">
              <wp:simplePos x="635" y="635"/>
              <wp:positionH relativeFrom="page">
                <wp:align>center</wp:align>
              </wp:positionH>
              <wp:positionV relativeFrom="page">
                <wp:align>top</wp:align>
              </wp:positionV>
              <wp:extent cx="443865" cy="443865"/>
              <wp:effectExtent l="0" t="0" r="16510" b="444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38338" w14:textId="3AADCD04"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E67764" id="_x0000_t202" coordsize="21600,21600" o:spt="202" path="m,l,21600r21600,l21600,xe">
              <v:stroke joinstyle="miter"/>
              <v:path gradientshapeok="t" o:connecttype="rect"/>
            </v:shapetype>
            <v:shape id="Text Box 12" o:spid="_x0000_s1035"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2E638338" w14:textId="3AADCD04" w:rsidR="00445432" w:rsidRPr="00B53039" w:rsidRDefault="00445432" w:rsidP="00B53039">
                    <w:pPr>
                      <w:spacing w:after="0"/>
                      <w:rPr>
                        <w:rFonts w:eastAsia="Calibri" w:cs="Calibri"/>
                        <w:noProof/>
                        <w:color w:val="FF0000"/>
                        <w:sz w:val="20"/>
                      </w:rPr>
                    </w:pPr>
                    <w:r w:rsidRPr="00B53039">
                      <w:rPr>
                        <w:rFonts w:eastAsia="Calibri" w:cs="Calibri"/>
                        <w:noProof/>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E03D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2AC09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A6E86C4"/>
    <w:lvl w:ilvl="0">
      <w:start w:val="1"/>
      <w:numFmt w:val="bullet"/>
      <w:pStyle w:val="ListBullet2"/>
      <w:lvlText w:val="̵"/>
      <w:lvlJc w:val="left"/>
      <w:pPr>
        <w:ind w:left="717" w:hanging="360"/>
      </w:pPr>
      <w:rPr>
        <w:rFonts w:ascii="Arial" w:hAnsi="Arial" w:hint="default"/>
        <w:color w:val="A71930" w:themeColor="accent2"/>
      </w:rPr>
    </w:lvl>
  </w:abstractNum>
  <w:abstractNum w:abstractNumId="7" w15:restartNumberingAfterBreak="0">
    <w:nsid w:val="0128113D"/>
    <w:multiLevelType w:val="multilevel"/>
    <w:tmpl w:val="22626678"/>
    <w:styleLink w:val="Style1"/>
    <w:lvl w:ilvl="0">
      <w:start w:val="1"/>
      <w:numFmt w:val="none"/>
      <w:lvlText w:val="%1Not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941DDE"/>
    <w:multiLevelType w:val="hybridMultilevel"/>
    <w:tmpl w:val="F6D84B3A"/>
    <w:lvl w:ilvl="0" w:tplc="0C090001">
      <w:start w:val="1"/>
      <w:numFmt w:val="bullet"/>
      <w:lvlText w:val=""/>
      <w:lvlJc w:val="left"/>
      <w:pPr>
        <w:ind w:left="1284" w:hanging="360"/>
      </w:pPr>
      <w:rPr>
        <w:rFonts w:ascii="Symbol" w:hAnsi="Symbol" w:hint="default"/>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9" w15:restartNumberingAfterBreak="0">
    <w:nsid w:val="0BFC6E71"/>
    <w:multiLevelType w:val="hybridMultilevel"/>
    <w:tmpl w:val="CDE8D9AC"/>
    <w:lvl w:ilvl="0" w:tplc="3F5885F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D31347"/>
    <w:multiLevelType w:val="hybridMultilevel"/>
    <w:tmpl w:val="589A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834D66"/>
    <w:multiLevelType w:val="hybridMultilevel"/>
    <w:tmpl w:val="0170A65A"/>
    <w:lvl w:ilvl="0" w:tplc="36ACE556">
      <w:start w:val="1"/>
      <w:numFmt w:val="lowerRoman"/>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13" w15:restartNumberingAfterBreak="0">
    <w:nsid w:val="20B44B28"/>
    <w:multiLevelType w:val="hybridMultilevel"/>
    <w:tmpl w:val="EBAA9F64"/>
    <w:lvl w:ilvl="0" w:tplc="1CF8D1B0">
      <w:start w:val="1"/>
      <w:numFmt w:val="decimal"/>
      <w:lvlText w:val="1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0418A7"/>
    <w:multiLevelType w:val="hybridMultilevel"/>
    <w:tmpl w:val="ABA2FD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0752B2F"/>
    <w:multiLevelType w:val="hybridMultilevel"/>
    <w:tmpl w:val="49BE5B7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2BD30FB"/>
    <w:multiLevelType w:val="hybridMultilevel"/>
    <w:tmpl w:val="9E7A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F09D7"/>
    <w:multiLevelType w:val="hybridMultilevel"/>
    <w:tmpl w:val="49989A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4F28B3"/>
    <w:multiLevelType w:val="hybridMultilevel"/>
    <w:tmpl w:val="C534D418"/>
    <w:lvl w:ilvl="0" w:tplc="058415EE">
      <w:start w:val="1"/>
      <w:numFmt w:val="bullet"/>
      <w:pStyle w:val="ListBullet"/>
      <w:lvlText w:val="•"/>
      <w:lvlJc w:val="left"/>
      <w:pPr>
        <w:ind w:left="360" w:hanging="360"/>
      </w:pPr>
      <w:rPr>
        <w:rFonts w:ascii="Arial" w:hAnsi="Arial" w:hint="default"/>
        <w:color w:val="A71930"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F344ED"/>
    <w:multiLevelType w:val="hybridMultilevel"/>
    <w:tmpl w:val="E8B405A6"/>
    <w:lvl w:ilvl="0" w:tplc="263A0AAA">
      <w:start w:val="1"/>
      <w:numFmt w:val="lowerLetter"/>
      <w:lvlText w:val="%1)"/>
      <w:lvlJc w:val="left"/>
      <w:pPr>
        <w:ind w:left="720" w:hanging="360"/>
      </w:pPr>
      <w:rPr>
        <w:rFonts w:ascii="Calibri" w:eastAsia="Times New Roman" w:hAnsi="Calibri"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AA6ABF"/>
    <w:multiLevelType w:val="multilevel"/>
    <w:tmpl w:val="56C2D4F0"/>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1F3041"/>
    <w:multiLevelType w:val="hybridMultilevel"/>
    <w:tmpl w:val="B9BE24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B5E1A2B"/>
    <w:multiLevelType w:val="multilevel"/>
    <w:tmpl w:val="6922A9C6"/>
    <w:lvl w:ilvl="0">
      <w:start w:val="1"/>
      <w:numFmt w:val="decimal"/>
      <w:pStyle w:val="List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873A03"/>
    <w:multiLevelType w:val="hybridMultilevel"/>
    <w:tmpl w:val="DB3ADC26"/>
    <w:lvl w:ilvl="0" w:tplc="36ACE556">
      <w:start w:val="1"/>
      <w:numFmt w:val="lowerRoman"/>
      <w:lvlText w:val="%1."/>
      <w:lvlJc w:val="right"/>
      <w:pPr>
        <w:ind w:left="1639" w:hanging="360"/>
      </w:pPr>
    </w:lvl>
    <w:lvl w:ilvl="1" w:tplc="0C090019" w:tentative="1">
      <w:start w:val="1"/>
      <w:numFmt w:val="lowerLetter"/>
      <w:lvlText w:val="%2."/>
      <w:lvlJc w:val="left"/>
      <w:pPr>
        <w:ind w:left="2359" w:hanging="360"/>
      </w:pPr>
    </w:lvl>
    <w:lvl w:ilvl="2" w:tplc="0C09001B" w:tentative="1">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25" w15:restartNumberingAfterBreak="0">
    <w:nsid w:val="4BD270C9"/>
    <w:multiLevelType w:val="multilevel"/>
    <w:tmpl w:val="2C3C459E"/>
    <w:styleLink w:val="TIClause"/>
    <w:lvl w:ilvl="0">
      <w:start w:val="1"/>
      <w:numFmt w:val="decimal"/>
      <w:pStyle w:val="Clause"/>
      <w:lvlText w:val="%1."/>
      <w:lvlJc w:val="left"/>
      <w:pPr>
        <w:ind w:left="360" w:hanging="360"/>
      </w:pPr>
      <w:rPr>
        <w:rFonts w:hint="default"/>
      </w:rPr>
    </w:lvl>
    <w:lvl w:ilvl="1">
      <w:start w:val="1"/>
      <w:numFmt w:val="decimal"/>
      <w:pStyle w:val="Clause11"/>
      <w:lvlText w:val="%1.%2"/>
      <w:lvlJc w:val="left"/>
      <w:pPr>
        <w:ind w:left="357" w:hanging="357"/>
      </w:pPr>
      <w:rPr>
        <w:rFonts w:hint="default"/>
      </w:rPr>
    </w:lvl>
    <w:lvl w:ilvl="2">
      <w:start w:val="1"/>
      <w:numFmt w:val="lowerLetter"/>
      <w:pStyle w:val="Clausea"/>
      <w:lvlText w:val="(%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0CF4362"/>
    <w:multiLevelType w:val="multilevel"/>
    <w:tmpl w:val="0C09001F"/>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005F02"/>
    <w:multiLevelType w:val="multilevel"/>
    <w:tmpl w:val="52BC65F4"/>
    <w:lvl w:ilvl="0">
      <w:start w:val="1"/>
      <w:numFmt w:val="decimal"/>
      <w:pStyle w:val="Level1"/>
      <w:lvlText w:val="%1."/>
      <w:lvlJc w:val="left"/>
      <w:pPr>
        <w:tabs>
          <w:tab w:val="num" w:pos="720"/>
        </w:tabs>
        <w:ind w:left="720" w:hanging="720"/>
      </w:pPr>
      <w:rPr>
        <w:rFonts w:ascii="Tahoma" w:hAnsi="Tahoma" w:cs="Tahoma" w:hint="default"/>
        <w:b w:val="0"/>
        <w:i w:val="0"/>
        <w:sz w:val="20"/>
        <w:szCs w:val="20"/>
      </w:rPr>
    </w:lvl>
    <w:lvl w:ilvl="1">
      <w:start w:val="1"/>
      <w:numFmt w:val="decimal"/>
      <w:pStyle w:val="Level11"/>
      <w:lvlText w:val="%1.%2"/>
      <w:lvlJc w:val="left"/>
      <w:pPr>
        <w:tabs>
          <w:tab w:val="num" w:pos="720"/>
        </w:tabs>
        <w:ind w:left="720" w:hanging="706"/>
      </w:pPr>
      <w:rPr>
        <w:rFonts w:ascii="Tahoma" w:hAnsi="Tahoma" w:cs="Tahoma" w:hint="default"/>
        <w:b w:val="0"/>
        <w:i w:val="0"/>
        <w:sz w:val="20"/>
        <w:szCs w:val="20"/>
      </w:rPr>
    </w:lvl>
    <w:lvl w:ilvl="2">
      <w:start w:val="1"/>
      <w:numFmt w:val="lowerLetter"/>
      <w:pStyle w:val="Levela"/>
      <w:lvlText w:val="(%3)"/>
      <w:lvlJc w:val="left"/>
      <w:pPr>
        <w:tabs>
          <w:tab w:val="num" w:pos="1440"/>
        </w:tabs>
        <w:ind w:left="1440" w:hanging="720"/>
      </w:pPr>
      <w:rPr>
        <w:rFonts w:ascii="Calibri" w:hAnsi="Calibri" w:cs="Calibri" w:hint="default"/>
        <w:b w:val="0"/>
        <w:i w:val="0"/>
        <w:sz w:val="22"/>
        <w:szCs w:val="22"/>
      </w:rPr>
    </w:lvl>
    <w:lvl w:ilvl="3">
      <w:start w:val="1"/>
      <w:numFmt w:val="lowerRoman"/>
      <w:pStyle w:val="Leveli"/>
      <w:lvlText w:val="(%4)"/>
      <w:lvlJc w:val="left"/>
      <w:pPr>
        <w:tabs>
          <w:tab w:val="num" w:pos="2160"/>
        </w:tabs>
        <w:ind w:left="2160" w:hanging="720"/>
      </w:pPr>
      <w:rPr>
        <w:rFonts w:asciiTheme="minorHAnsi" w:eastAsia="Times New Roman" w:hAnsiTheme="minorHAnsi" w:cstheme="minorHAnsi" w:hint="default"/>
        <w:b w:val="0"/>
        <w:i w:val="0"/>
        <w:sz w:val="22"/>
        <w:szCs w:val="22"/>
      </w:rPr>
    </w:lvl>
    <w:lvl w:ilvl="4">
      <w:start w:val="1"/>
      <w:numFmt w:val="upperLetter"/>
      <w:pStyle w:val="LevelA0"/>
      <w:lvlText w:val="(%5)"/>
      <w:lvlJc w:val="left"/>
      <w:pPr>
        <w:tabs>
          <w:tab w:val="num" w:pos="2880"/>
        </w:tabs>
        <w:ind w:left="2880" w:hanging="720"/>
      </w:pPr>
      <w:rPr>
        <w:rFonts w:ascii="Palatino" w:hAnsi="Palatino" w:cs="Times New Roman" w:hint="default"/>
        <w:b w:val="0"/>
        <w:i w:val="0"/>
        <w:sz w:val="22"/>
      </w:rPr>
    </w:lvl>
    <w:lvl w:ilvl="5">
      <w:start w:val="1"/>
      <w:numFmt w:val="upperRoman"/>
      <w:pStyle w:val="LevelI0"/>
      <w:lvlText w:val="(%6)"/>
      <w:lvlJc w:val="left"/>
      <w:pPr>
        <w:tabs>
          <w:tab w:val="num" w:pos="3600"/>
        </w:tabs>
        <w:ind w:left="3600" w:hanging="720"/>
      </w:pPr>
      <w:rPr>
        <w:rFonts w:ascii="Palatino" w:hAnsi="Palatino" w:cs="Times New Roman" w:hint="default"/>
        <w:b w:val="0"/>
        <w:i w:val="0"/>
        <w:sz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8"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71306FA"/>
    <w:multiLevelType w:val="hybridMultilevel"/>
    <w:tmpl w:val="D1C63AD8"/>
    <w:lvl w:ilvl="0" w:tplc="57DAC1D0">
      <w:start w:val="1"/>
      <w:numFmt w:val="lowerRoman"/>
      <w:pStyle w:val="Clausei"/>
      <w:lvlText w:val="(%1)"/>
      <w:lvlJc w:val="left"/>
      <w:pPr>
        <w:ind w:left="1639" w:hanging="360"/>
      </w:pPr>
      <w:rPr>
        <w:rFonts w:cs="Times New Roman" w:hint="default"/>
      </w:rPr>
    </w:lvl>
    <w:lvl w:ilvl="1" w:tplc="0C090019" w:tentative="1">
      <w:start w:val="1"/>
      <w:numFmt w:val="lowerLetter"/>
      <w:lvlText w:val="%2."/>
      <w:lvlJc w:val="left"/>
      <w:pPr>
        <w:ind w:left="2359" w:hanging="360"/>
      </w:pPr>
    </w:lvl>
    <w:lvl w:ilvl="2" w:tplc="0C09001B">
      <w:start w:val="1"/>
      <w:numFmt w:val="lowerRoman"/>
      <w:lvlText w:val="%3."/>
      <w:lvlJc w:val="right"/>
      <w:pPr>
        <w:ind w:left="3079" w:hanging="180"/>
      </w:pPr>
    </w:lvl>
    <w:lvl w:ilvl="3" w:tplc="0C09000F" w:tentative="1">
      <w:start w:val="1"/>
      <w:numFmt w:val="decimal"/>
      <w:lvlText w:val="%4."/>
      <w:lvlJc w:val="left"/>
      <w:pPr>
        <w:ind w:left="3799" w:hanging="360"/>
      </w:pPr>
    </w:lvl>
    <w:lvl w:ilvl="4" w:tplc="0C090019" w:tentative="1">
      <w:start w:val="1"/>
      <w:numFmt w:val="lowerLetter"/>
      <w:lvlText w:val="%5."/>
      <w:lvlJc w:val="left"/>
      <w:pPr>
        <w:ind w:left="4519" w:hanging="360"/>
      </w:pPr>
    </w:lvl>
    <w:lvl w:ilvl="5" w:tplc="0C09001B" w:tentative="1">
      <w:start w:val="1"/>
      <w:numFmt w:val="lowerRoman"/>
      <w:lvlText w:val="%6."/>
      <w:lvlJc w:val="right"/>
      <w:pPr>
        <w:ind w:left="5239" w:hanging="180"/>
      </w:pPr>
    </w:lvl>
    <w:lvl w:ilvl="6" w:tplc="0C09000F" w:tentative="1">
      <w:start w:val="1"/>
      <w:numFmt w:val="decimal"/>
      <w:lvlText w:val="%7."/>
      <w:lvlJc w:val="left"/>
      <w:pPr>
        <w:ind w:left="5959" w:hanging="360"/>
      </w:pPr>
    </w:lvl>
    <w:lvl w:ilvl="7" w:tplc="0C090019" w:tentative="1">
      <w:start w:val="1"/>
      <w:numFmt w:val="lowerLetter"/>
      <w:lvlText w:val="%8."/>
      <w:lvlJc w:val="left"/>
      <w:pPr>
        <w:ind w:left="6679" w:hanging="360"/>
      </w:pPr>
    </w:lvl>
    <w:lvl w:ilvl="8" w:tplc="0C09001B" w:tentative="1">
      <w:start w:val="1"/>
      <w:numFmt w:val="lowerRoman"/>
      <w:lvlText w:val="%9."/>
      <w:lvlJc w:val="right"/>
      <w:pPr>
        <w:ind w:left="7399" w:hanging="180"/>
      </w:pPr>
    </w:lvl>
  </w:abstractNum>
  <w:abstractNum w:abstractNumId="30" w15:restartNumberingAfterBreak="0">
    <w:nsid w:val="6ECC47F1"/>
    <w:multiLevelType w:val="multilevel"/>
    <w:tmpl w:val="7D8826B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00710B"/>
    <w:multiLevelType w:val="hybridMultilevel"/>
    <w:tmpl w:val="F4AE7318"/>
    <w:lvl w:ilvl="0" w:tplc="C9044E22">
      <w:start w:val="1"/>
      <w:numFmt w:val="bullet"/>
      <w:pStyle w:val="TableBullet"/>
      <w:lvlText w:val="»"/>
      <w:lvlJc w:val="left"/>
      <w:pPr>
        <w:ind w:left="360" w:hanging="360"/>
      </w:pPr>
      <w:rPr>
        <w:rFonts w:ascii="Arial" w:hAnsi="Arial" w:hint="default"/>
        <w:color w:val="063F5C" w:themeColor="accen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BC4323"/>
    <w:multiLevelType w:val="hybridMultilevel"/>
    <w:tmpl w:val="49989A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24803356">
    <w:abstractNumId w:val="6"/>
  </w:num>
  <w:num w:numId="2" w16cid:durableId="1160121781">
    <w:abstractNumId w:val="5"/>
  </w:num>
  <w:num w:numId="3" w16cid:durableId="820999734">
    <w:abstractNumId w:val="31"/>
  </w:num>
  <w:num w:numId="4" w16cid:durableId="421754527">
    <w:abstractNumId w:val="10"/>
  </w:num>
  <w:num w:numId="5" w16cid:durableId="1127047132">
    <w:abstractNumId w:val="28"/>
  </w:num>
  <w:num w:numId="6" w16cid:durableId="231618618">
    <w:abstractNumId w:val="15"/>
  </w:num>
  <w:num w:numId="7" w16cid:durableId="645282501">
    <w:abstractNumId w:val="4"/>
  </w:num>
  <w:num w:numId="8" w16cid:durableId="2108845384">
    <w:abstractNumId w:val="3"/>
  </w:num>
  <w:num w:numId="9" w16cid:durableId="1930307439">
    <w:abstractNumId w:val="2"/>
  </w:num>
  <w:num w:numId="10" w16cid:durableId="404186658">
    <w:abstractNumId w:val="1"/>
  </w:num>
  <w:num w:numId="11" w16cid:durableId="1057776350">
    <w:abstractNumId w:val="0"/>
  </w:num>
  <w:num w:numId="12" w16cid:durableId="1597865268">
    <w:abstractNumId w:val="19"/>
  </w:num>
  <w:num w:numId="13" w16cid:durableId="16273868">
    <w:abstractNumId w:val="7"/>
  </w:num>
  <w:num w:numId="14" w16cid:durableId="1293752404">
    <w:abstractNumId w:val="30"/>
  </w:num>
  <w:num w:numId="15" w16cid:durableId="1619288333">
    <w:abstractNumId w:val="23"/>
  </w:num>
  <w:num w:numId="16" w16cid:durableId="696467786">
    <w:abstractNumId w:val="21"/>
  </w:num>
  <w:num w:numId="17" w16cid:durableId="1691031065">
    <w:abstractNumId w:val="25"/>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rPr>
      </w:lvl>
    </w:lvlOverride>
    <w:lvlOverride w:ilvl="2">
      <w:lvl w:ilvl="2">
        <w:start w:val="1"/>
        <w:numFmt w:val="lowerLetter"/>
        <w:pStyle w:val="Clausea"/>
        <w:lvlText w:val="(%3)"/>
        <w:lvlJc w:val="left"/>
        <w:pPr>
          <w:ind w:left="35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972127489">
    <w:abstractNumId w:val="27"/>
  </w:num>
  <w:num w:numId="19" w16cid:durableId="8358756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4025834">
    <w:abstractNumId w:val="25"/>
  </w:num>
  <w:num w:numId="21" w16cid:durableId="1127092519">
    <w:abstractNumId w:val="29"/>
  </w:num>
  <w:num w:numId="22" w16cid:durableId="1951813008">
    <w:abstractNumId w:val="29"/>
    <w:lvlOverride w:ilvl="0">
      <w:startOverride w:val="1"/>
    </w:lvlOverride>
  </w:num>
  <w:num w:numId="23" w16cid:durableId="1511221041">
    <w:abstractNumId w:val="29"/>
    <w:lvlOverride w:ilvl="0">
      <w:startOverride w:val="1"/>
    </w:lvlOverride>
  </w:num>
  <w:num w:numId="24" w16cid:durableId="1266617280">
    <w:abstractNumId w:val="25"/>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num>
  <w:num w:numId="25" w16cid:durableId="2117140549">
    <w:abstractNumId w:val="24"/>
    <w:lvlOverride w:ilvl="0">
      <w:startOverride w:val="1"/>
    </w:lvlOverride>
  </w:num>
  <w:num w:numId="26" w16cid:durableId="247888411">
    <w:abstractNumId w:val="24"/>
  </w:num>
  <w:num w:numId="27" w16cid:durableId="1688024680">
    <w:abstractNumId w:val="12"/>
  </w:num>
  <w:num w:numId="28" w16cid:durableId="2133476709">
    <w:abstractNumId w:val="25"/>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9" w16cid:durableId="862398486">
    <w:abstractNumId w:val="8"/>
  </w:num>
  <w:num w:numId="30" w16cid:durableId="802314352">
    <w:abstractNumId w:val="29"/>
    <w:lvlOverride w:ilvl="0">
      <w:startOverride w:val="1"/>
    </w:lvlOverride>
  </w:num>
  <w:num w:numId="31" w16cid:durableId="1087389372">
    <w:abstractNumId w:val="29"/>
    <w:lvlOverride w:ilvl="0">
      <w:startOverride w:val="1"/>
    </w:lvlOverride>
  </w:num>
  <w:num w:numId="32" w16cid:durableId="16684822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6697088">
    <w:abstractNumId w:val="16"/>
  </w:num>
  <w:num w:numId="34" w16cid:durableId="139731126">
    <w:abstractNumId w:val="29"/>
    <w:lvlOverride w:ilvl="0">
      <w:startOverride w:val="1"/>
    </w:lvlOverride>
  </w:num>
  <w:num w:numId="35" w16cid:durableId="184174113">
    <w:abstractNumId w:val="18"/>
  </w:num>
  <w:num w:numId="36" w16cid:durableId="2134246513">
    <w:abstractNumId w:val="26"/>
  </w:num>
  <w:num w:numId="37" w16cid:durableId="871576093">
    <w:abstractNumId w:val="32"/>
  </w:num>
  <w:num w:numId="38" w16cid:durableId="1220242348">
    <w:abstractNumId w:val="14"/>
  </w:num>
  <w:num w:numId="39" w16cid:durableId="1404333359">
    <w:abstractNumId w:val="17"/>
  </w:num>
  <w:num w:numId="40" w16cid:durableId="1779644041">
    <w:abstractNumId w:val="11"/>
  </w:num>
  <w:num w:numId="41" w16cid:durableId="1305627014">
    <w:abstractNumId w:val="22"/>
  </w:num>
  <w:num w:numId="42" w16cid:durableId="1408259763">
    <w:abstractNumId w:val="13"/>
  </w:num>
  <w:num w:numId="43" w16cid:durableId="233396259">
    <w:abstractNumId w:val="25"/>
    <w:lvlOverride w:ilvl="0">
      <w:startOverride w:val="1"/>
      <w:lvl w:ilvl="0">
        <w:start w:val="1"/>
        <w:numFmt w:val="decimal"/>
        <w:pStyle w:val="Clause"/>
        <w:lvlText w:val="%1."/>
        <w:lvlJc w:val="left"/>
        <w:pPr>
          <w:ind w:left="360" w:hanging="360"/>
        </w:pPr>
        <w:rPr>
          <w:rFonts w:hint="default"/>
        </w:rPr>
      </w:lvl>
    </w:lvlOverride>
    <w:lvlOverride w:ilvl="1">
      <w:startOverride w:val="1"/>
      <w:lvl w:ilvl="1">
        <w:start w:val="1"/>
        <w:numFmt w:val="decimal"/>
        <w:pStyle w:val="Clause11"/>
        <w:lvlText w:val="%1.%2"/>
        <w:lvlJc w:val="left"/>
        <w:pPr>
          <w:ind w:left="357" w:hanging="357"/>
        </w:pPr>
        <w:rPr>
          <w:rFonts w:hint="default"/>
        </w:rPr>
      </w:lvl>
    </w:lvlOverride>
    <w:lvlOverride w:ilvl="2">
      <w:startOverride w:val="1"/>
      <w:lvl w:ilvl="2">
        <w:start w:val="1"/>
        <w:numFmt w:val="lowerLetter"/>
        <w:pStyle w:val="Clausea"/>
        <w:lvlText w:val="(%3)"/>
        <w:lvlJc w:val="left"/>
        <w:pPr>
          <w:ind w:left="357" w:hanging="357"/>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4" w16cid:durableId="1608200355">
    <w:abstractNumId w:val="25"/>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num>
  <w:num w:numId="45" w16cid:durableId="2038891268">
    <w:abstractNumId w:val="25"/>
    <w:lvlOverride w:ilvl="0">
      <w:lvl w:ilvl="0">
        <w:start w:val="1"/>
        <w:numFmt w:val="decimal"/>
        <w:pStyle w:val="Clause"/>
        <w:lvlText w:val="%1."/>
        <w:lvlJc w:val="left"/>
        <w:pPr>
          <w:ind w:left="360" w:hanging="360"/>
        </w:pPr>
        <w:rPr>
          <w:rFonts w:hint="default"/>
        </w:rPr>
      </w:lvl>
    </w:lvlOverride>
    <w:lvlOverride w:ilvl="1">
      <w:lvl w:ilvl="1">
        <w:start w:val="1"/>
        <w:numFmt w:val="decimal"/>
        <w:pStyle w:val="Clause11"/>
        <w:lvlText w:val="%1.%2"/>
        <w:lvlJc w:val="left"/>
        <w:pPr>
          <w:ind w:left="357" w:hanging="357"/>
        </w:pPr>
        <w:rPr>
          <w:rFonts w:hint="default"/>
          <w:b w:val="0"/>
        </w:rPr>
      </w:lvl>
    </w:lvlOverride>
  </w:num>
  <w:num w:numId="46" w16cid:durableId="826285698">
    <w:abstractNumId w:val="9"/>
  </w:num>
  <w:num w:numId="47" w16cid:durableId="1181361433">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0FD"/>
    <w:rsid w:val="00000CC6"/>
    <w:rsid w:val="000028B9"/>
    <w:rsid w:val="000051E4"/>
    <w:rsid w:val="000102BD"/>
    <w:rsid w:val="000132ED"/>
    <w:rsid w:val="00013ECA"/>
    <w:rsid w:val="00015B83"/>
    <w:rsid w:val="000218F0"/>
    <w:rsid w:val="000236DD"/>
    <w:rsid w:val="00024622"/>
    <w:rsid w:val="00024FB8"/>
    <w:rsid w:val="000253D4"/>
    <w:rsid w:val="00025AFC"/>
    <w:rsid w:val="0002652E"/>
    <w:rsid w:val="00032C68"/>
    <w:rsid w:val="000331FB"/>
    <w:rsid w:val="00034599"/>
    <w:rsid w:val="00041C33"/>
    <w:rsid w:val="00045829"/>
    <w:rsid w:val="00046E4D"/>
    <w:rsid w:val="00054A09"/>
    <w:rsid w:val="00054CFC"/>
    <w:rsid w:val="00054DFA"/>
    <w:rsid w:val="0005535C"/>
    <w:rsid w:val="0005667E"/>
    <w:rsid w:val="00056A63"/>
    <w:rsid w:val="00060273"/>
    <w:rsid w:val="00062306"/>
    <w:rsid w:val="00062A1D"/>
    <w:rsid w:val="00062F01"/>
    <w:rsid w:val="00066E2A"/>
    <w:rsid w:val="00067F57"/>
    <w:rsid w:val="00070AF9"/>
    <w:rsid w:val="00070C66"/>
    <w:rsid w:val="000830D7"/>
    <w:rsid w:val="00090312"/>
    <w:rsid w:val="00096C10"/>
    <w:rsid w:val="00097346"/>
    <w:rsid w:val="000A1AF8"/>
    <w:rsid w:val="000A5380"/>
    <w:rsid w:val="000B1BA6"/>
    <w:rsid w:val="000C655C"/>
    <w:rsid w:val="000D0315"/>
    <w:rsid w:val="000D3F56"/>
    <w:rsid w:val="000E4B22"/>
    <w:rsid w:val="000F052F"/>
    <w:rsid w:val="000F0E24"/>
    <w:rsid w:val="000F3987"/>
    <w:rsid w:val="000F409F"/>
    <w:rsid w:val="000F4487"/>
    <w:rsid w:val="000F7AAD"/>
    <w:rsid w:val="000F7E74"/>
    <w:rsid w:val="00106239"/>
    <w:rsid w:val="00107553"/>
    <w:rsid w:val="00110955"/>
    <w:rsid w:val="00113AEC"/>
    <w:rsid w:val="00114048"/>
    <w:rsid w:val="00115367"/>
    <w:rsid w:val="00116543"/>
    <w:rsid w:val="00120F7D"/>
    <w:rsid w:val="00123B60"/>
    <w:rsid w:val="001255F6"/>
    <w:rsid w:val="001300E2"/>
    <w:rsid w:val="00131B6A"/>
    <w:rsid w:val="00133046"/>
    <w:rsid w:val="001343B3"/>
    <w:rsid w:val="00134717"/>
    <w:rsid w:val="00135BAC"/>
    <w:rsid w:val="00135D75"/>
    <w:rsid w:val="00136717"/>
    <w:rsid w:val="00137791"/>
    <w:rsid w:val="00150EC7"/>
    <w:rsid w:val="00153104"/>
    <w:rsid w:val="00153193"/>
    <w:rsid w:val="00153FCF"/>
    <w:rsid w:val="001556D5"/>
    <w:rsid w:val="001557FF"/>
    <w:rsid w:val="001615BE"/>
    <w:rsid w:val="001621AE"/>
    <w:rsid w:val="001626EC"/>
    <w:rsid w:val="00162DEC"/>
    <w:rsid w:val="001644EB"/>
    <w:rsid w:val="0016641F"/>
    <w:rsid w:val="001665C9"/>
    <w:rsid w:val="0017147B"/>
    <w:rsid w:val="00186306"/>
    <w:rsid w:val="00192B97"/>
    <w:rsid w:val="0019308B"/>
    <w:rsid w:val="00195FEA"/>
    <w:rsid w:val="00197769"/>
    <w:rsid w:val="001A2787"/>
    <w:rsid w:val="001A331F"/>
    <w:rsid w:val="001A39B0"/>
    <w:rsid w:val="001A7A3C"/>
    <w:rsid w:val="001B2493"/>
    <w:rsid w:val="001B27D4"/>
    <w:rsid w:val="001C4AE1"/>
    <w:rsid w:val="001C4D55"/>
    <w:rsid w:val="001D06A6"/>
    <w:rsid w:val="001D3FA8"/>
    <w:rsid w:val="001D6348"/>
    <w:rsid w:val="001D6550"/>
    <w:rsid w:val="001E18C3"/>
    <w:rsid w:val="001F257F"/>
    <w:rsid w:val="001F34AD"/>
    <w:rsid w:val="001F3B27"/>
    <w:rsid w:val="001F3B88"/>
    <w:rsid w:val="001F7628"/>
    <w:rsid w:val="00203C18"/>
    <w:rsid w:val="0020525E"/>
    <w:rsid w:val="00205E39"/>
    <w:rsid w:val="00210943"/>
    <w:rsid w:val="0021395F"/>
    <w:rsid w:val="00214771"/>
    <w:rsid w:val="002200FE"/>
    <w:rsid w:val="0022020E"/>
    <w:rsid w:val="00220A81"/>
    <w:rsid w:val="00221A8C"/>
    <w:rsid w:val="002221FF"/>
    <w:rsid w:val="0023184D"/>
    <w:rsid w:val="0023242C"/>
    <w:rsid w:val="002339A8"/>
    <w:rsid w:val="00234FD4"/>
    <w:rsid w:val="002354DD"/>
    <w:rsid w:val="00236B49"/>
    <w:rsid w:val="00236B4E"/>
    <w:rsid w:val="00237743"/>
    <w:rsid w:val="00240EEC"/>
    <w:rsid w:val="002438D3"/>
    <w:rsid w:val="00246BD5"/>
    <w:rsid w:val="00247846"/>
    <w:rsid w:val="00247FC0"/>
    <w:rsid w:val="002503D8"/>
    <w:rsid w:val="00252781"/>
    <w:rsid w:val="002538D6"/>
    <w:rsid w:val="00253EDC"/>
    <w:rsid w:val="0025667D"/>
    <w:rsid w:val="00256B58"/>
    <w:rsid w:val="00256E91"/>
    <w:rsid w:val="00260C97"/>
    <w:rsid w:val="002615F0"/>
    <w:rsid w:val="002646D6"/>
    <w:rsid w:val="00267C60"/>
    <w:rsid w:val="00272A5E"/>
    <w:rsid w:val="00273D17"/>
    <w:rsid w:val="00276F58"/>
    <w:rsid w:val="002808A4"/>
    <w:rsid w:val="00281BAE"/>
    <w:rsid w:val="00282254"/>
    <w:rsid w:val="00283C8D"/>
    <w:rsid w:val="002866ED"/>
    <w:rsid w:val="00290566"/>
    <w:rsid w:val="002947E0"/>
    <w:rsid w:val="002969EE"/>
    <w:rsid w:val="002974F7"/>
    <w:rsid w:val="002A1858"/>
    <w:rsid w:val="002A2A3A"/>
    <w:rsid w:val="002A2B28"/>
    <w:rsid w:val="002A659A"/>
    <w:rsid w:val="002A690B"/>
    <w:rsid w:val="002A74FF"/>
    <w:rsid w:val="002A7E41"/>
    <w:rsid w:val="002B02AB"/>
    <w:rsid w:val="002B311F"/>
    <w:rsid w:val="002B4080"/>
    <w:rsid w:val="002B5AA6"/>
    <w:rsid w:val="002B643D"/>
    <w:rsid w:val="002C44F0"/>
    <w:rsid w:val="002C611E"/>
    <w:rsid w:val="002D1E74"/>
    <w:rsid w:val="002D2C38"/>
    <w:rsid w:val="002D317B"/>
    <w:rsid w:val="002D341A"/>
    <w:rsid w:val="002E6DDF"/>
    <w:rsid w:val="002E7C53"/>
    <w:rsid w:val="002F2D8E"/>
    <w:rsid w:val="002F6F57"/>
    <w:rsid w:val="002F7A60"/>
    <w:rsid w:val="0030001C"/>
    <w:rsid w:val="00301E50"/>
    <w:rsid w:val="0030630F"/>
    <w:rsid w:val="003071D8"/>
    <w:rsid w:val="00312477"/>
    <w:rsid w:val="003139C6"/>
    <w:rsid w:val="00316AD5"/>
    <w:rsid w:val="00317618"/>
    <w:rsid w:val="003205D7"/>
    <w:rsid w:val="00320657"/>
    <w:rsid w:val="00321D9C"/>
    <w:rsid w:val="00322E41"/>
    <w:rsid w:val="0032431A"/>
    <w:rsid w:val="00324D6C"/>
    <w:rsid w:val="003252D5"/>
    <w:rsid w:val="003254EA"/>
    <w:rsid w:val="00327FD5"/>
    <w:rsid w:val="003305C7"/>
    <w:rsid w:val="003319B7"/>
    <w:rsid w:val="00332F94"/>
    <w:rsid w:val="003334B1"/>
    <w:rsid w:val="00334024"/>
    <w:rsid w:val="00337A5A"/>
    <w:rsid w:val="00341114"/>
    <w:rsid w:val="00341B5E"/>
    <w:rsid w:val="00343AE2"/>
    <w:rsid w:val="003464A4"/>
    <w:rsid w:val="00350B81"/>
    <w:rsid w:val="00365264"/>
    <w:rsid w:val="0036768E"/>
    <w:rsid w:val="003679B1"/>
    <w:rsid w:val="003679BA"/>
    <w:rsid w:val="0037003C"/>
    <w:rsid w:val="0037356F"/>
    <w:rsid w:val="00373787"/>
    <w:rsid w:val="00373850"/>
    <w:rsid w:val="00377A00"/>
    <w:rsid w:val="00380FFC"/>
    <w:rsid w:val="00381535"/>
    <w:rsid w:val="00382739"/>
    <w:rsid w:val="0038376D"/>
    <w:rsid w:val="0038405F"/>
    <w:rsid w:val="0038577B"/>
    <w:rsid w:val="00387117"/>
    <w:rsid w:val="00390DB7"/>
    <w:rsid w:val="00393216"/>
    <w:rsid w:val="003968A8"/>
    <w:rsid w:val="003A371D"/>
    <w:rsid w:val="003A3CFC"/>
    <w:rsid w:val="003A3F7B"/>
    <w:rsid w:val="003A5D3C"/>
    <w:rsid w:val="003A75A6"/>
    <w:rsid w:val="003B0E7C"/>
    <w:rsid w:val="003B585A"/>
    <w:rsid w:val="003B6EB2"/>
    <w:rsid w:val="003B7234"/>
    <w:rsid w:val="003C2F31"/>
    <w:rsid w:val="003C4DE2"/>
    <w:rsid w:val="003C54EE"/>
    <w:rsid w:val="003C619D"/>
    <w:rsid w:val="003C7041"/>
    <w:rsid w:val="003D38B3"/>
    <w:rsid w:val="003D44EA"/>
    <w:rsid w:val="003D5936"/>
    <w:rsid w:val="003D5BB9"/>
    <w:rsid w:val="003D6448"/>
    <w:rsid w:val="003D6D80"/>
    <w:rsid w:val="003D7A26"/>
    <w:rsid w:val="003E6CE9"/>
    <w:rsid w:val="003F3715"/>
    <w:rsid w:val="003F37C2"/>
    <w:rsid w:val="003F3871"/>
    <w:rsid w:val="0040046A"/>
    <w:rsid w:val="00401BB1"/>
    <w:rsid w:val="00402A67"/>
    <w:rsid w:val="00403B40"/>
    <w:rsid w:val="00412B07"/>
    <w:rsid w:val="0041399E"/>
    <w:rsid w:val="00417A99"/>
    <w:rsid w:val="004224FD"/>
    <w:rsid w:val="004231CA"/>
    <w:rsid w:val="0043290F"/>
    <w:rsid w:val="00432E6E"/>
    <w:rsid w:val="00433492"/>
    <w:rsid w:val="004342CB"/>
    <w:rsid w:val="00437368"/>
    <w:rsid w:val="004431E1"/>
    <w:rsid w:val="004434F5"/>
    <w:rsid w:val="00444BF8"/>
    <w:rsid w:val="00445432"/>
    <w:rsid w:val="004469B9"/>
    <w:rsid w:val="00453BED"/>
    <w:rsid w:val="00455BF0"/>
    <w:rsid w:val="00456F92"/>
    <w:rsid w:val="00460916"/>
    <w:rsid w:val="004611EA"/>
    <w:rsid w:val="00461D4F"/>
    <w:rsid w:val="00471AFF"/>
    <w:rsid w:val="00471CB1"/>
    <w:rsid w:val="00472C72"/>
    <w:rsid w:val="0047515A"/>
    <w:rsid w:val="004809DC"/>
    <w:rsid w:val="00482ADD"/>
    <w:rsid w:val="00484E4C"/>
    <w:rsid w:val="00487298"/>
    <w:rsid w:val="00491054"/>
    <w:rsid w:val="0049118F"/>
    <w:rsid w:val="00492BF3"/>
    <w:rsid w:val="00494D52"/>
    <w:rsid w:val="004955A6"/>
    <w:rsid w:val="00496FA3"/>
    <w:rsid w:val="00497F88"/>
    <w:rsid w:val="004A07C0"/>
    <w:rsid w:val="004A3B1C"/>
    <w:rsid w:val="004A4A8F"/>
    <w:rsid w:val="004B0CCF"/>
    <w:rsid w:val="004B3459"/>
    <w:rsid w:val="004B6F44"/>
    <w:rsid w:val="004B6F8C"/>
    <w:rsid w:val="004B76EF"/>
    <w:rsid w:val="004B7868"/>
    <w:rsid w:val="004C176E"/>
    <w:rsid w:val="004C1A95"/>
    <w:rsid w:val="004C273C"/>
    <w:rsid w:val="004C27E9"/>
    <w:rsid w:val="004C61D1"/>
    <w:rsid w:val="004D28BB"/>
    <w:rsid w:val="004D2B1E"/>
    <w:rsid w:val="004D658D"/>
    <w:rsid w:val="004D7054"/>
    <w:rsid w:val="004E0054"/>
    <w:rsid w:val="004E4212"/>
    <w:rsid w:val="004E62FB"/>
    <w:rsid w:val="004E6439"/>
    <w:rsid w:val="004F03B5"/>
    <w:rsid w:val="004F0DA3"/>
    <w:rsid w:val="00500646"/>
    <w:rsid w:val="00503B28"/>
    <w:rsid w:val="00505221"/>
    <w:rsid w:val="00510301"/>
    <w:rsid w:val="00510641"/>
    <w:rsid w:val="005127F0"/>
    <w:rsid w:val="00514F75"/>
    <w:rsid w:val="005175FC"/>
    <w:rsid w:val="00522FEA"/>
    <w:rsid w:val="005249FF"/>
    <w:rsid w:val="0052677B"/>
    <w:rsid w:val="00536766"/>
    <w:rsid w:val="0053715A"/>
    <w:rsid w:val="0054045D"/>
    <w:rsid w:val="0054467C"/>
    <w:rsid w:val="0054519C"/>
    <w:rsid w:val="005454BB"/>
    <w:rsid w:val="00550E39"/>
    <w:rsid w:val="00551884"/>
    <w:rsid w:val="005520B6"/>
    <w:rsid w:val="00553F3B"/>
    <w:rsid w:val="00555A20"/>
    <w:rsid w:val="00560641"/>
    <w:rsid w:val="00571B99"/>
    <w:rsid w:val="005727D8"/>
    <w:rsid w:val="005742FA"/>
    <w:rsid w:val="00580EA2"/>
    <w:rsid w:val="00591D1F"/>
    <w:rsid w:val="005936F9"/>
    <w:rsid w:val="00593D31"/>
    <w:rsid w:val="00596693"/>
    <w:rsid w:val="00596C57"/>
    <w:rsid w:val="00597662"/>
    <w:rsid w:val="005A20E8"/>
    <w:rsid w:val="005A386B"/>
    <w:rsid w:val="005A4038"/>
    <w:rsid w:val="005B065B"/>
    <w:rsid w:val="005B1543"/>
    <w:rsid w:val="005C0EBF"/>
    <w:rsid w:val="005C691D"/>
    <w:rsid w:val="005C7737"/>
    <w:rsid w:val="005C77E9"/>
    <w:rsid w:val="005D5428"/>
    <w:rsid w:val="005D7AD2"/>
    <w:rsid w:val="005E255F"/>
    <w:rsid w:val="005F4F60"/>
    <w:rsid w:val="006018A9"/>
    <w:rsid w:val="00606303"/>
    <w:rsid w:val="00606D63"/>
    <w:rsid w:val="00623E0F"/>
    <w:rsid w:val="006262D0"/>
    <w:rsid w:val="00626CBC"/>
    <w:rsid w:val="00627DB0"/>
    <w:rsid w:val="0063225A"/>
    <w:rsid w:val="00632CE0"/>
    <w:rsid w:val="00633DA5"/>
    <w:rsid w:val="0063412F"/>
    <w:rsid w:val="00645CBD"/>
    <w:rsid w:val="0064760A"/>
    <w:rsid w:val="00647AF2"/>
    <w:rsid w:val="00651F23"/>
    <w:rsid w:val="006545F3"/>
    <w:rsid w:val="00656B4F"/>
    <w:rsid w:val="00660C2B"/>
    <w:rsid w:val="00662D09"/>
    <w:rsid w:val="00663015"/>
    <w:rsid w:val="0066367F"/>
    <w:rsid w:val="006638E3"/>
    <w:rsid w:val="0066409A"/>
    <w:rsid w:val="006651B3"/>
    <w:rsid w:val="006661F6"/>
    <w:rsid w:val="00670B71"/>
    <w:rsid w:val="006710B5"/>
    <w:rsid w:val="0067232B"/>
    <w:rsid w:val="006823C4"/>
    <w:rsid w:val="006828B6"/>
    <w:rsid w:val="0068366C"/>
    <w:rsid w:val="006852B0"/>
    <w:rsid w:val="006858AF"/>
    <w:rsid w:val="006911C3"/>
    <w:rsid w:val="006A27CF"/>
    <w:rsid w:val="006A2AE2"/>
    <w:rsid w:val="006A6EBE"/>
    <w:rsid w:val="006A7CBC"/>
    <w:rsid w:val="006B0A8A"/>
    <w:rsid w:val="006B0DEC"/>
    <w:rsid w:val="006B2261"/>
    <w:rsid w:val="006C3502"/>
    <w:rsid w:val="006C3BDD"/>
    <w:rsid w:val="006D179C"/>
    <w:rsid w:val="006D2FAB"/>
    <w:rsid w:val="006D5C90"/>
    <w:rsid w:val="006D7F0A"/>
    <w:rsid w:val="006E4BC7"/>
    <w:rsid w:val="006F33BA"/>
    <w:rsid w:val="0070047A"/>
    <w:rsid w:val="00700FDF"/>
    <w:rsid w:val="00704191"/>
    <w:rsid w:val="00706B41"/>
    <w:rsid w:val="00707F19"/>
    <w:rsid w:val="00710D31"/>
    <w:rsid w:val="00711CE6"/>
    <w:rsid w:val="00714C37"/>
    <w:rsid w:val="00716BAF"/>
    <w:rsid w:val="007201DC"/>
    <w:rsid w:val="007209C2"/>
    <w:rsid w:val="00722819"/>
    <w:rsid w:val="007238CD"/>
    <w:rsid w:val="00723EF0"/>
    <w:rsid w:val="007271E3"/>
    <w:rsid w:val="00732024"/>
    <w:rsid w:val="00733ABC"/>
    <w:rsid w:val="00735302"/>
    <w:rsid w:val="007442DF"/>
    <w:rsid w:val="0075075B"/>
    <w:rsid w:val="007546B8"/>
    <w:rsid w:val="0075590E"/>
    <w:rsid w:val="0075686B"/>
    <w:rsid w:val="00765D0F"/>
    <w:rsid w:val="00766F50"/>
    <w:rsid w:val="00767643"/>
    <w:rsid w:val="007747FD"/>
    <w:rsid w:val="00775E46"/>
    <w:rsid w:val="00776767"/>
    <w:rsid w:val="00785100"/>
    <w:rsid w:val="00785D51"/>
    <w:rsid w:val="007865AF"/>
    <w:rsid w:val="007963E2"/>
    <w:rsid w:val="007A28A3"/>
    <w:rsid w:val="007A51A9"/>
    <w:rsid w:val="007A6E6F"/>
    <w:rsid w:val="007A7FF6"/>
    <w:rsid w:val="007B43A1"/>
    <w:rsid w:val="007B455C"/>
    <w:rsid w:val="007B5456"/>
    <w:rsid w:val="007B665F"/>
    <w:rsid w:val="007C0B52"/>
    <w:rsid w:val="007C2DEE"/>
    <w:rsid w:val="007D52C0"/>
    <w:rsid w:val="007E0905"/>
    <w:rsid w:val="007E7267"/>
    <w:rsid w:val="007E7562"/>
    <w:rsid w:val="007F35E1"/>
    <w:rsid w:val="007F5B28"/>
    <w:rsid w:val="008004B8"/>
    <w:rsid w:val="00804E0A"/>
    <w:rsid w:val="008069DA"/>
    <w:rsid w:val="00813BAB"/>
    <w:rsid w:val="008213AC"/>
    <w:rsid w:val="00821A6E"/>
    <w:rsid w:val="008243BE"/>
    <w:rsid w:val="008251AA"/>
    <w:rsid w:val="0082635D"/>
    <w:rsid w:val="0082735A"/>
    <w:rsid w:val="00832D3A"/>
    <w:rsid w:val="00833E97"/>
    <w:rsid w:val="00835C43"/>
    <w:rsid w:val="00837980"/>
    <w:rsid w:val="00842815"/>
    <w:rsid w:val="00844C28"/>
    <w:rsid w:val="0084656D"/>
    <w:rsid w:val="00850A0D"/>
    <w:rsid w:val="00852FC9"/>
    <w:rsid w:val="00854B2C"/>
    <w:rsid w:val="00856F44"/>
    <w:rsid w:val="00861CA9"/>
    <w:rsid w:val="008754A9"/>
    <w:rsid w:val="00875C32"/>
    <w:rsid w:val="0087712C"/>
    <w:rsid w:val="00877DCE"/>
    <w:rsid w:val="00880F1C"/>
    <w:rsid w:val="008828B9"/>
    <w:rsid w:val="00885C5D"/>
    <w:rsid w:val="00885E13"/>
    <w:rsid w:val="008867FA"/>
    <w:rsid w:val="008929FF"/>
    <w:rsid w:val="00892D55"/>
    <w:rsid w:val="00896E91"/>
    <w:rsid w:val="00896ED1"/>
    <w:rsid w:val="008A0503"/>
    <w:rsid w:val="008A1B42"/>
    <w:rsid w:val="008A21E8"/>
    <w:rsid w:val="008A3666"/>
    <w:rsid w:val="008A4A4C"/>
    <w:rsid w:val="008A74F9"/>
    <w:rsid w:val="008B19B9"/>
    <w:rsid w:val="008B2AC6"/>
    <w:rsid w:val="008B5987"/>
    <w:rsid w:val="008B657D"/>
    <w:rsid w:val="008C0313"/>
    <w:rsid w:val="008C0576"/>
    <w:rsid w:val="008C4202"/>
    <w:rsid w:val="008C473A"/>
    <w:rsid w:val="008C5286"/>
    <w:rsid w:val="008D26B7"/>
    <w:rsid w:val="008D39B1"/>
    <w:rsid w:val="008D471E"/>
    <w:rsid w:val="008E0F76"/>
    <w:rsid w:val="008E1DDE"/>
    <w:rsid w:val="008E5E99"/>
    <w:rsid w:val="008E7E79"/>
    <w:rsid w:val="00901A76"/>
    <w:rsid w:val="00902F3F"/>
    <w:rsid w:val="0090382B"/>
    <w:rsid w:val="0090500D"/>
    <w:rsid w:val="009075C0"/>
    <w:rsid w:val="009104AC"/>
    <w:rsid w:val="00922C99"/>
    <w:rsid w:val="0092359C"/>
    <w:rsid w:val="00924C58"/>
    <w:rsid w:val="0092646E"/>
    <w:rsid w:val="00926EA0"/>
    <w:rsid w:val="00927E0C"/>
    <w:rsid w:val="00927F21"/>
    <w:rsid w:val="00933665"/>
    <w:rsid w:val="009371C4"/>
    <w:rsid w:val="00941330"/>
    <w:rsid w:val="00943A0B"/>
    <w:rsid w:val="009447AC"/>
    <w:rsid w:val="0094623D"/>
    <w:rsid w:val="009473C2"/>
    <w:rsid w:val="00947F5D"/>
    <w:rsid w:val="0095031E"/>
    <w:rsid w:val="00950F9A"/>
    <w:rsid w:val="00953692"/>
    <w:rsid w:val="009544D6"/>
    <w:rsid w:val="00956FF6"/>
    <w:rsid w:val="00957B12"/>
    <w:rsid w:val="0096400E"/>
    <w:rsid w:val="00965DFE"/>
    <w:rsid w:val="00971473"/>
    <w:rsid w:val="00975075"/>
    <w:rsid w:val="00976B56"/>
    <w:rsid w:val="00976E83"/>
    <w:rsid w:val="00981D11"/>
    <w:rsid w:val="00983706"/>
    <w:rsid w:val="009840FD"/>
    <w:rsid w:val="00984B49"/>
    <w:rsid w:val="00985FF7"/>
    <w:rsid w:val="00994A9A"/>
    <w:rsid w:val="0099582C"/>
    <w:rsid w:val="00996230"/>
    <w:rsid w:val="0099676E"/>
    <w:rsid w:val="00996F90"/>
    <w:rsid w:val="009A2A08"/>
    <w:rsid w:val="009A35F7"/>
    <w:rsid w:val="009A4104"/>
    <w:rsid w:val="009A4BBB"/>
    <w:rsid w:val="009A6C97"/>
    <w:rsid w:val="009B4529"/>
    <w:rsid w:val="009B6327"/>
    <w:rsid w:val="009C0AF2"/>
    <w:rsid w:val="009C23CF"/>
    <w:rsid w:val="009C457B"/>
    <w:rsid w:val="009C522C"/>
    <w:rsid w:val="009C5A15"/>
    <w:rsid w:val="009C676A"/>
    <w:rsid w:val="009C758D"/>
    <w:rsid w:val="009D111D"/>
    <w:rsid w:val="009D43F5"/>
    <w:rsid w:val="009D5B26"/>
    <w:rsid w:val="009D5FC9"/>
    <w:rsid w:val="009D5FDB"/>
    <w:rsid w:val="009E05F7"/>
    <w:rsid w:val="009E16A1"/>
    <w:rsid w:val="009E1DD1"/>
    <w:rsid w:val="009E239D"/>
    <w:rsid w:val="009E2502"/>
    <w:rsid w:val="009E76A1"/>
    <w:rsid w:val="009E7ADE"/>
    <w:rsid w:val="009F19CE"/>
    <w:rsid w:val="009F2358"/>
    <w:rsid w:val="009F568F"/>
    <w:rsid w:val="009F5C75"/>
    <w:rsid w:val="00A0013E"/>
    <w:rsid w:val="00A01F31"/>
    <w:rsid w:val="00A024E9"/>
    <w:rsid w:val="00A02A05"/>
    <w:rsid w:val="00A02F15"/>
    <w:rsid w:val="00A03B36"/>
    <w:rsid w:val="00A03B5E"/>
    <w:rsid w:val="00A07BBD"/>
    <w:rsid w:val="00A141B1"/>
    <w:rsid w:val="00A1485B"/>
    <w:rsid w:val="00A21B7F"/>
    <w:rsid w:val="00A2292F"/>
    <w:rsid w:val="00A3014B"/>
    <w:rsid w:val="00A30B28"/>
    <w:rsid w:val="00A3553F"/>
    <w:rsid w:val="00A35E72"/>
    <w:rsid w:val="00A3687C"/>
    <w:rsid w:val="00A3724D"/>
    <w:rsid w:val="00A403A6"/>
    <w:rsid w:val="00A41FAD"/>
    <w:rsid w:val="00A45648"/>
    <w:rsid w:val="00A4635D"/>
    <w:rsid w:val="00A46C59"/>
    <w:rsid w:val="00A46E34"/>
    <w:rsid w:val="00A47FB0"/>
    <w:rsid w:val="00A526A2"/>
    <w:rsid w:val="00A57F48"/>
    <w:rsid w:val="00A67CDC"/>
    <w:rsid w:val="00A71AC2"/>
    <w:rsid w:val="00A71B1B"/>
    <w:rsid w:val="00A71F2B"/>
    <w:rsid w:val="00A73D04"/>
    <w:rsid w:val="00A85342"/>
    <w:rsid w:val="00A91B19"/>
    <w:rsid w:val="00A92DFF"/>
    <w:rsid w:val="00A94CE4"/>
    <w:rsid w:val="00A95F5D"/>
    <w:rsid w:val="00AA0D42"/>
    <w:rsid w:val="00AA1987"/>
    <w:rsid w:val="00AA4BBD"/>
    <w:rsid w:val="00AA62DB"/>
    <w:rsid w:val="00AB3683"/>
    <w:rsid w:val="00AB7A9F"/>
    <w:rsid w:val="00AC5018"/>
    <w:rsid w:val="00AD6279"/>
    <w:rsid w:val="00AD6F77"/>
    <w:rsid w:val="00AD7082"/>
    <w:rsid w:val="00AE5651"/>
    <w:rsid w:val="00AE68E3"/>
    <w:rsid w:val="00AE69F2"/>
    <w:rsid w:val="00AF059D"/>
    <w:rsid w:val="00AF0C65"/>
    <w:rsid w:val="00AF0CAD"/>
    <w:rsid w:val="00AF2F3C"/>
    <w:rsid w:val="00AF4FB3"/>
    <w:rsid w:val="00AF6222"/>
    <w:rsid w:val="00B0092F"/>
    <w:rsid w:val="00B0594A"/>
    <w:rsid w:val="00B064C2"/>
    <w:rsid w:val="00B110C8"/>
    <w:rsid w:val="00B120D7"/>
    <w:rsid w:val="00B1679B"/>
    <w:rsid w:val="00B2246E"/>
    <w:rsid w:val="00B32863"/>
    <w:rsid w:val="00B337E7"/>
    <w:rsid w:val="00B34469"/>
    <w:rsid w:val="00B433D7"/>
    <w:rsid w:val="00B455CA"/>
    <w:rsid w:val="00B506DF"/>
    <w:rsid w:val="00B5155D"/>
    <w:rsid w:val="00B51CEC"/>
    <w:rsid w:val="00B53039"/>
    <w:rsid w:val="00B533E9"/>
    <w:rsid w:val="00B55221"/>
    <w:rsid w:val="00B56228"/>
    <w:rsid w:val="00B60EDA"/>
    <w:rsid w:val="00B63B19"/>
    <w:rsid w:val="00B650F2"/>
    <w:rsid w:val="00B74BBE"/>
    <w:rsid w:val="00B7555D"/>
    <w:rsid w:val="00B76609"/>
    <w:rsid w:val="00B77D6A"/>
    <w:rsid w:val="00B80D12"/>
    <w:rsid w:val="00B87B9F"/>
    <w:rsid w:val="00B87DC0"/>
    <w:rsid w:val="00B938CA"/>
    <w:rsid w:val="00BA1009"/>
    <w:rsid w:val="00BA2093"/>
    <w:rsid w:val="00BA73D7"/>
    <w:rsid w:val="00BB3123"/>
    <w:rsid w:val="00BB5C03"/>
    <w:rsid w:val="00BB5ED1"/>
    <w:rsid w:val="00BC0562"/>
    <w:rsid w:val="00BC15CD"/>
    <w:rsid w:val="00BC1C06"/>
    <w:rsid w:val="00BD060F"/>
    <w:rsid w:val="00BD0C45"/>
    <w:rsid w:val="00BD18E5"/>
    <w:rsid w:val="00BD48DC"/>
    <w:rsid w:val="00BD4D8E"/>
    <w:rsid w:val="00BD576E"/>
    <w:rsid w:val="00BE2670"/>
    <w:rsid w:val="00BE6B4F"/>
    <w:rsid w:val="00BE7CB1"/>
    <w:rsid w:val="00BF5B32"/>
    <w:rsid w:val="00C00FBF"/>
    <w:rsid w:val="00C01A7D"/>
    <w:rsid w:val="00C02F74"/>
    <w:rsid w:val="00C134F3"/>
    <w:rsid w:val="00C16479"/>
    <w:rsid w:val="00C21432"/>
    <w:rsid w:val="00C2526B"/>
    <w:rsid w:val="00C323AD"/>
    <w:rsid w:val="00C576B7"/>
    <w:rsid w:val="00C6375E"/>
    <w:rsid w:val="00C64153"/>
    <w:rsid w:val="00C66856"/>
    <w:rsid w:val="00C66F4C"/>
    <w:rsid w:val="00C74BFC"/>
    <w:rsid w:val="00C74C1C"/>
    <w:rsid w:val="00C80876"/>
    <w:rsid w:val="00C82CBF"/>
    <w:rsid w:val="00C82DE9"/>
    <w:rsid w:val="00C92E30"/>
    <w:rsid w:val="00C9515B"/>
    <w:rsid w:val="00CA0B50"/>
    <w:rsid w:val="00CA12D4"/>
    <w:rsid w:val="00CA17D2"/>
    <w:rsid w:val="00CA192B"/>
    <w:rsid w:val="00CA24B0"/>
    <w:rsid w:val="00CA254A"/>
    <w:rsid w:val="00CA5AF4"/>
    <w:rsid w:val="00CA632F"/>
    <w:rsid w:val="00CA6EB2"/>
    <w:rsid w:val="00CA732A"/>
    <w:rsid w:val="00CB13EB"/>
    <w:rsid w:val="00CB1571"/>
    <w:rsid w:val="00CB308B"/>
    <w:rsid w:val="00CB4C94"/>
    <w:rsid w:val="00CB6C7D"/>
    <w:rsid w:val="00CB6FBC"/>
    <w:rsid w:val="00CB7932"/>
    <w:rsid w:val="00CC1ACB"/>
    <w:rsid w:val="00CC4886"/>
    <w:rsid w:val="00CC51A4"/>
    <w:rsid w:val="00CC57FE"/>
    <w:rsid w:val="00CD0112"/>
    <w:rsid w:val="00CD3DA1"/>
    <w:rsid w:val="00CD409F"/>
    <w:rsid w:val="00CD4B9A"/>
    <w:rsid w:val="00CD4F66"/>
    <w:rsid w:val="00CD5F8C"/>
    <w:rsid w:val="00CE2C00"/>
    <w:rsid w:val="00CE5D65"/>
    <w:rsid w:val="00CE721E"/>
    <w:rsid w:val="00CF0C58"/>
    <w:rsid w:val="00CF0D62"/>
    <w:rsid w:val="00CF3CE0"/>
    <w:rsid w:val="00CF40CB"/>
    <w:rsid w:val="00D01E92"/>
    <w:rsid w:val="00D02981"/>
    <w:rsid w:val="00D06B89"/>
    <w:rsid w:val="00D07709"/>
    <w:rsid w:val="00D10C82"/>
    <w:rsid w:val="00D11483"/>
    <w:rsid w:val="00D21D24"/>
    <w:rsid w:val="00D254F3"/>
    <w:rsid w:val="00D25A4D"/>
    <w:rsid w:val="00D25C88"/>
    <w:rsid w:val="00D26129"/>
    <w:rsid w:val="00D26212"/>
    <w:rsid w:val="00D263B9"/>
    <w:rsid w:val="00D2774F"/>
    <w:rsid w:val="00D30BC2"/>
    <w:rsid w:val="00D35029"/>
    <w:rsid w:val="00D35068"/>
    <w:rsid w:val="00D35EBB"/>
    <w:rsid w:val="00D364B1"/>
    <w:rsid w:val="00D36B72"/>
    <w:rsid w:val="00D40BBD"/>
    <w:rsid w:val="00D47047"/>
    <w:rsid w:val="00D47CC1"/>
    <w:rsid w:val="00D50EF9"/>
    <w:rsid w:val="00D53641"/>
    <w:rsid w:val="00D57ECB"/>
    <w:rsid w:val="00D60B15"/>
    <w:rsid w:val="00D61E6B"/>
    <w:rsid w:val="00D6292B"/>
    <w:rsid w:val="00D631C6"/>
    <w:rsid w:val="00D66802"/>
    <w:rsid w:val="00D67A13"/>
    <w:rsid w:val="00D735C8"/>
    <w:rsid w:val="00D754BE"/>
    <w:rsid w:val="00D75E9C"/>
    <w:rsid w:val="00D76155"/>
    <w:rsid w:val="00D800FE"/>
    <w:rsid w:val="00D82117"/>
    <w:rsid w:val="00D82B27"/>
    <w:rsid w:val="00D82EC7"/>
    <w:rsid w:val="00D9031A"/>
    <w:rsid w:val="00D92AAB"/>
    <w:rsid w:val="00D97D88"/>
    <w:rsid w:val="00DA125E"/>
    <w:rsid w:val="00DB0636"/>
    <w:rsid w:val="00DB1ADB"/>
    <w:rsid w:val="00DB5D57"/>
    <w:rsid w:val="00DB705D"/>
    <w:rsid w:val="00DB790E"/>
    <w:rsid w:val="00DC0449"/>
    <w:rsid w:val="00DC35E4"/>
    <w:rsid w:val="00DC4D1E"/>
    <w:rsid w:val="00DC57EE"/>
    <w:rsid w:val="00DD22F9"/>
    <w:rsid w:val="00DD62D7"/>
    <w:rsid w:val="00DD6F61"/>
    <w:rsid w:val="00DE2F9C"/>
    <w:rsid w:val="00DE5BB4"/>
    <w:rsid w:val="00DF3EFC"/>
    <w:rsid w:val="00DF70B2"/>
    <w:rsid w:val="00E00808"/>
    <w:rsid w:val="00E03231"/>
    <w:rsid w:val="00E163C4"/>
    <w:rsid w:val="00E16D9C"/>
    <w:rsid w:val="00E21166"/>
    <w:rsid w:val="00E213CE"/>
    <w:rsid w:val="00E25217"/>
    <w:rsid w:val="00E27580"/>
    <w:rsid w:val="00E30BFF"/>
    <w:rsid w:val="00E32F5E"/>
    <w:rsid w:val="00E33E8B"/>
    <w:rsid w:val="00E40548"/>
    <w:rsid w:val="00E4238C"/>
    <w:rsid w:val="00E43BBA"/>
    <w:rsid w:val="00E450F9"/>
    <w:rsid w:val="00E5302D"/>
    <w:rsid w:val="00E56F93"/>
    <w:rsid w:val="00E60C29"/>
    <w:rsid w:val="00E61AEA"/>
    <w:rsid w:val="00E6561E"/>
    <w:rsid w:val="00E6744F"/>
    <w:rsid w:val="00E67BCC"/>
    <w:rsid w:val="00E73716"/>
    <w:rsid w:val="00E74910"/>
    <w:rsid w:val="00E82AE0"/>
    <w:rsid w:val="00EA4841"/>
    <w:rsid w:val="00EA5726"/>
    <w:rsid w:val="00EA6A5C"/>
    <w:rsid w:val="00EB20ED"/>
    <w:rsid w:val="00EB373D"/>
    <w:rsid w:val="00EB477E"/>
    <w:rsid w:val="00EB78DD"/>
    <w:rsid w:val="00EC175A"/>
    <w:rsid w:val="00EC3557"/>
    <w:rsid w:val="00EC3746"/>
    <w:rsid w:val="00EC60BA"/>
    <w:rsid w:val="00EC7AB2"/>
    <w:rsid w:val="00ED1D93"/>
    <w:rsid w:val="00ED2E9C"/>
    <w:rsid w:val="00ED42B6"/>
    <w:rsid w:val="00ED761A"/>
    <w:rsid w:val="00EE1BB4"/>
    <w:rsid w:val="00EE1DA8"/>
    <w:rsid w:val="00EE4437"/>
    <w:rsid w:val="00EE54FE"/>
    <w:rsid w:val="00EF548E"/>
    <w:rsid w:val="00EF6CF2"/>
    <w:rsid w:val="00F007EA"/>
    <w:rsid w:val="00F00E12"/>
    <w:rsid w:val="00F03670"/>
    <w:rsid w:val="00F04078"/>
    <w:rsid w:val="00F06A95"/>
    <w:rsid w:val="00F06FE7"/>
    <w:rsid w:val="00F07D6B"/>
    <w:rsid w:val="00F13F73"/>
    <w:rsid w:val="00F16C56"/>
    <w:rsid w:val="00F17EFC"/>
    <w:rsid w:val="00F17F42"/>
    <w:rsid w:val="00F20673"/>
    <w:rsid w:val="00F21395"/>
    <w:rsid w:val="00F218A6"/>
    <w:rsid w:val="00F3249E"/>
    <w:rsid w:val="00F411F6"/>
    <w:rsid w:val="00F41B4A"/>
    <w:rsid w:val="00F46504"/>
    <w:rsid w:val="00F523C4"/>
    <w:rsid w:val="00F5242F"/>
    <w:rsid w:val="00F54A0F"/>
    <w:rsid w:val="00F54D4C"/>
    <w:rsid w:val="00F63260"/>
    <w:rsid w:val="00F644AD"/>
    <w:rsid w:val="00F7043D"/>
    <w:rsid w:val="00F707A4"/>
    <w:rsid w:val="00F708C4"/>
    <w:rsid w:val="00F74492"/>
    <w:rsid w:val="00F8034D"/>
    <w:rsid w:val="00F80768"/>
    <w:rsid w:val="00F811BC"/>
    <w:rsid w:val="00F84A67"/>
    <w:rsid w:val="00F8588F"/>
    <w:rsid w:val="00F875CE"/>
    <w:rsid w:val="00F90D40"/>
    <w:rsid w:val="00F9244D"/>
    <w:rsid w:val="00F94BB1"/>
    <w:rsid w:val="00F94DD3"/>
    <w:rsid w:val="00F95961"/>
    <w:rsid w:val="00F97150"/>
    <w:rsid w:val="00F97A0F"/>
    <w:rsid w:val="00FA10C3"/>
    <w:rsid w:val="00FA1147"/>
    <w:rsid w:val="00FB03DE"/>
    <w:rsid w:val="00FB3276"/>
    <w:rsid w:val="00FB32F9"/>
    <w:rsid w:val="00FB6506"/>
    <w:rsid w:val="00FC0C8A"/>
    <w:rsid w:val="00FC4C4D"/>
    <w:rsid w:val="00FC62E8"/>
    <w:rsid w:val="00FC644B"/>
    <w:rsid w:val="00FC65EF"/>
    <w:rsid w:val="00FC7CB1"/>
    <w:rsid w:val="00FD0118"/>
    <w:rsid w:val="00FD2B3A"/>
    <w:rsid w:val="00FD4EBB"/>
    <w:rsid w:val="00FD5B18"/>
    <w:rsid w:val="00FD75AE"/>
    <w:rsid w:val="00FE3FCC"/>
    <w:rsid w:val="00FE43E9"/>
    <w:rsid w:val="00FE7268"/>
    <w:rsid w:val="00FF1791"/>
    <w:rsid w:val="00FF6171"/>
    <w:rsid w:val="4EF438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DE8F7"/>
  <w15:docId w15:val="{001AF7EF-A41A-4F8B-B680-526C352E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11" w:unhideWhenUsed="1"/>
    <w:lsdException w:name="toc 4" w:semiHidden="1" w:uiPriority="11"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iPriority="97" w:unhideWhenUsed="1"/>
    <w:lsdException w:name="footnote text" w:semiHidden="1" w:uiPriority="10"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lsdException w:name="List Number" w:uiPriority="99"/>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9"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9"/>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F7B"/>
    <w:pPr>
      <w:spacing w:before="180" w:after="180" w:line="288" w:lineRule="auto"/>
    </w:pPr>
    <w:rPr>
      <w:rFonts w:ascii="Calibri" w:eastAsia="Times New Roman" w:hAnsi="Calibri"/>
      <w:sz w:val="21"/>
      <w:lang w:val="en-AU" w:eastAsia="en-US"/>
    </w:rPr>
  </w:style>
  <w:style w:type="paragraph" w:styleId="Heading1">
    <w:name w:val="heading 1"/>
    <w:basedOn w:val="ListParagraph"/>
    <w:next w:val="Normal"/>
    <w:uiPriority w:val="1"/>
    <w:qFormat/>
    <w:rsid w:val="000218F0"/>
    <w:pPr>
      <w:pBdr>
        <w:bottom w:val="single" w:sz="4" w:space="1" w:color="003366"/>
      </w:pBdr>
      <w:spacing w:before="240"/>
      <w:ind w:left="0"/>
      <w:outlineLvl w:val="0"/>
    </w:pPr>
    <w:rPr>
      <w:rFonts w:cs="Arial"/>
      <w:b/>
      <w:color w:val="002664" w:themeColor="text2"/>
      <w:sz w:val="32"/>
      <w:szCs w:val="32"/>
    </w:rPr>
  </w:style>
  <w:style w:type="paragraph" w:styleId="Heading2">
    <w:name w:val="heading 2"/>
    <w:basedOn w:val="ListParagraph"/>
    <w:next w:val="Normal"/>
    <w:uiPriority w:val="1"/>
    <w:qFormat/>
    <w:rsid w:val="000218F0"/>
    <w:pPr>
      <w:spacing w:before="240" w:line="240" w:lineRule="auto"/>
      <w:ind w:left="0"/>
      <w:outlineLvl w:val="1"/>
    </w:pPr>
    <w:rPr>
      <w:rFonts w:cs="Arial"/>
      <w:b/>
      <w:color w:val="063F5C" w:themeColor="accent1"/>
      <w:sz w:val="24"/>
      <w:szCs w:val="24"/>
    </w:rPr>
  </w:style>
  <w:style w:type="paragraph" w:styleId="Heading3">
    <w:name w:val="heading 3"/>
    <w:basedOn w:val="ListParagraph"/>
    <w:next w:val="Normal"/>
    <w:uiPriority w:val="1"/>
    <w:qFormat/>
    <w:rsid w:val="000218F0"/>
    <w:pPr>
      <w:spacing w:before="240" w:line="240" w:lineRule="auto"/>
      <w:ind w:left="0"/>
      <w:outlineLvl w:val="2"/>
    </w:pPr>
    <w:rPr>
      <w:rFonts w:cs="Arial"/>
      <w:b/>
      <w:color w:val="A71930" w:themeColor="accent2"/>
      <w:szCs w:val="22"/>
    </w:rPr>
  </w:style>
  <w:style w:type="paragraph" w:styleId="Heading4">
    <w:name w:val="heading 4"/>
    <w:basedOn w:val="Normal"/>
    <w:next w:val="Normal"/>
    <w:uiPriority w:val="1"/>
    <w:semiHidden/>
    <w:qFormat/>
    <w:rsid w:val="00706B41"/>
    <w:pPr>
      <w:keepNext/>
      <w:spacing w:before="60" w:after="60"/>
      <w:outlineLvl w:val="3"/>
    </w:pPr>
    <w:rPr>
      <w:rFonts w:asciiTheme="majorHAnsi" w:hAnsiTheme="majorHAnsi" w:cstheme="majorHAnsi"/>
      <w:bCs/>
      <w:sz w:val="24"/>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031F2D"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031F2D"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spacing w:val="-3"/>
      <w:szCs w:val="19"/>
      <w:lang w:eastAsia="en-AU"/>
    </w:rPr>
  </w:style>
  <w:style w:type="paragraph" w:customStyle="1" w:styleId="TableBullet">
    <w:name w:val="Table Bullet"/>
    <w:basedOn w:val="Normal"/>
    <w:uiPriority w:val="9"/>
    <w:rsid w:val="00833E97"/>
    <w:pPr>
      <w:numPr>
        <w:numId w:val="3"/>
      </w:numPr>
      <w:spacing w:before="40" w:after="40" w:line="240" w:lineRule="auto"/>
      <w:ind w:left="357" w:hanging="357"/>
    </w:pPr>
    <w:rPr>
      <w:spacing w:val="-3"/>
      <w:sz w:val="18"/>
      <w:szCs w:val="19"/>
      <w:lang w:eastAsia="en-AU"/>
    </w:rPr>
  </w:style>
  <w:style w:type="paragraph" w:styleId="ListBullet">
    <w:name w:val="List Bullet"/>
    <w:basedOn w:val="Normal"/>
    <w:uiPriority w:val="2"/>
    <w:unhideWhenUsed/>
    <w:rsid w:val="00DD6F61"/>
    <w:pPr>
      <w:numPr>
        <w:numId w:val="12"/>
      </w:numPr>
      <w:outlineLvl w:val="0"/>
    </w:pPr>
    <w:rPr>
      <w:rFonts w:cs="Arial"/>
      <w:szCs w:val="22"/>
    </w:rPr>
  </w:style>
  <w:style w:type="paragraph" w:styleId="ListBullet2">
    <w:name w:val="List Bullet 2"/>
    <w:basedOn w:val="Normal"/>
    <w:uiPriority w:val="2"/>
    <w:unhideWhenUsed/>
    <w:rsid w:val="00DD6F61"/>
    <w:pPr>
      <w:numPr>
        <w:numId w:val="1"/>
      </w:numPr>
    </w:pPr>
  </w:style>
  <w:style w:type="paragraph" w:styleId="Footer">
    <w:name w:val="footer"/>
    <w:basedOn w:val="Normal"/>
    <w:link w:val="FooterChar"/>
    <w:uiPriority w:val="99"/>
    <w:rsid w:val="00776767"/>
    <w:pPr>
      <w:tabs>
        <w:tab w:val="center" w:pos="4153"/>
        <w:tab w:val="right" w:pos="8306"/>
      </w:tabs>
      <w:spacing w:after="0" w:line="240" w:lineRule="auto"/>
    </w:pPr>
    <w:rPr>
      <w:sz w:val="16"/>
    </w:rPr>
  </w:style>
  <w:style w:type="paragraph" w:styleId="Header">
    <w:name w:val="header"/>
    <w:basedOn w:val="Normal"/>
    <w:link w:val="HeaderChar"/>
    <w:uiPriority w:val="99"/>
    <w:rsid w:val="00706B41"/>
    <w:pPr>
      <w:tabs>
        <w:tab w:val="center" w:pos="4153"/>
        <w:tab w:val="right" w:pos="8306"/>
      </w:tabs>
      <w:spacing w:after="0" w:line="240" w:lineRule="auto"/>
    </w:pPr>
    <w:rPr>
      <w:sz w:val="14"/>
    </w:rPr>
  </w:style>
  <w:style w:type="table" w:styleId="TableGrid">
    <w:name w:val="Table Grid"/>
    <w:basedOn w:val="TableNormal"/>
    <w:uiPriority w:val="98"/>
    <w:rsid w:val="00706B4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sz w:val="40"/>
    </w:rPr>
  </w:style>
  <w:style w:type="paragraph" w:styleId="TOC1">
    <w:name w:val="toc 1"/>
    <w:basedOn w:val="Normal"/>
    <w:next w:val="Normal"/>
    <w:uiPriority w:val="39"/>
    <w:rsid w:val="00247FC0"/>
    <w:pPr>
      <w:tabs>
        <w:tab w:val="left" w:pos="454"/>
        <w:tab w:val="right" w:pos="8505"/>
      </w:tabs>
      <w:spacing w:before="140" w:after="60"/>
    </w:pPr>
    <w:rPr>
      <w:b/>
      <w:noProof/>
      <w:color w:val="002664" w:themeColor="text2"/>
    </w:rPr>
  </w:style>
  <w:style w:type="paragraph" w:styleId="TOC2">
    <w:name w:val="toc 2"/>
    <w:basedOn w:val="Normal"/>
    <w:next w:val="Normal"/>
    <w:uiPriority w:val="39"/>
    <w:rsid w:val="00DC4D1E"/>
    <w:pPr>
      <w:tabs>
        <w:tab w:val="left" w:pos="1200"/>
        <w:tab w:val="right" w:pos="8505"/>
      </w:tabs>
      <w:spacing w:before="0" w:after="0" w:line="240" w:lineRule="auto"/>
      <w:ind w:left="454"/>
    </w:pPr>
    <w:rPr>
      <w:noProof/>
      <w:szCs w:val="22"/>
    </w:rPr>
  </w:style>
  <w:style w:type="paragraph" w:customStyle="1" w:styleId="CoverDetails">
    <w:name w:val="Cover Details"/>
    <w:basedOn w:val="Normal"/>
    <w:uiPriority w:val="10"/>
    <w:rsid w:val="00CD4B9A"/>
    <w:pPr>
      <w:spacing w:before="240" w:line="240" w:lineRule="auto"/>
    </w:pPr>
    <w:rPr>
      <w:rFonts w:cs="Arial"/>
      <w:b/>
      <w:color w:val="063F5C" w:themeColor="accent1"/>
      <w:sz w:val="24"/>
      <w:szCs w:val="24"/>
    </w:rPr>
  </w:style>
  <w:style w:type="paragraph" w:customStyle="1" w:styleId="CoverLabels">
    <w:name w:val="Cover Labels"/>
    <w:basedOn w:val="Normal"/>
    <w:uiPriority w:val="10"/>
    <w:rsid w:val="00706B41"/>
    <w:pPr>
      <w:spacing w:after="0"/>
    </w:pPr>
    <w:rPr>
      <w:spacing w:val="-3"/>
      <w:sz w:val="28"/>
      <w:szCs w:val="28"/>
      <w:lang w:eastAsia="en-AU"/>
    </w:rPr>
  </w:style>
  <w:style w:type="paragraph" w:customStyle="1" w:styleId="CoverHeading">
    <w:name w:val="Cover Heading"/>
    <w:basedOn w:val="Normal"/>
    <w:next w:val="Normal"/>
    <w:uiPriority w:val="10"/>
    <w:rsid w:val="00CD4B9A"/>
    <w:pPr>
      <w:spacing w:before="240" w:after="240" w:line="240" w:lineRule="auto"/>
      <w:jc w:val="right"/>
    </w:pPr>
    <w:rPr>
      <w:rFonts w:cs="Arial"/>
      <w:b/>
      <w:color w:val="A71930" w:themeColor="accent4"/>
      <w:sz w:val="44"/>
      <w:szCs w:val="44"/>
    </w:rPr>
  </w:style>
  <w:style w:type="paragraph" w:customStyle="1" w:styleId="CoverSubheading">
    <w:name w:val="Cover Subheading"/>
    <w:basedOn w:val="CoverHeading"/>
    <w:uiPriority w:val="10"/>
    <w:rsid w:val="00247FC0"/>
    <w:pPr>
      <w:spacing w:line="384" w:lineRule="atLeast"/>
    </w:pPr>
    <w:rPr>
      <w:rFonts w:asciiTheme="minorHAnsi" w:hAnsiTheme="minorHAnsi" w:cstheme="minorHAnsi"/>
      <w:color w:val="002664" w:themeColor="text2"/>
      <w:sz w:val="32"/>
    </w:rPr>
  </w:style>
  <w:style w:type="paragraph" w:customStyle="1" w:styleId="TableText">
    <w:name w:val="Table Text"/>
    <w:basedOn w:val="Normal"/>
    <w:uiPriority w:val="9"/>
    <w:qFormat/>
    <w:rsid w:val="00A92DFF"/>
    <w:pPr>
      <w:spacing w:before="40" w:after="40" w:line="184" w:lineRule="atLeast"/>
    </w:pPr>
    <w:rPr>
      <w:spacing w:val="-3"/>
      <w:szCs w:val="19"/>
      <w:lang w:eastAsia="en-AU"/>
    </w:rPr>
  </w:style>
  <w:style w:type="paragraph" w:styleId="FootnoteText">
    <w:name w:val="footnote text"/>
    <w:basedOn w:val="Normal"/>
    <w:link w:val="FootnoteTextChar"/>
    <w:uiPriority w:val="10"/>
    <w:unhideWhenUsed/>
    <w:rsid w:val="003F37C2"/>
    <w:pPr>
      <w:tabs>
        <w:tab w:val="left" w:pos="320"/>
      </w:tabs>
      <w:spacing w:before="0" w:after="80" w:line="220" w:lineRule="atLeast"/>
      <w:ind w:left="318" w:hanging="318"/>
    </w:pPr>
    <w:rPr>
      <w:spacing w:val="-3"/>
      <w:sz w:val="16"/>
      <w:szCs w:val="16"/>
      <w:lang w:eastAsia="en-AU"/>
    </w:rPr>
  </w:style>
  <w:style w:type="character" w:customStyle="1" w:styleId="FootnoteTextChar">
    <w:name w:val="Footnote Text Char"/>
    <w:basedOn w:val="DefaultParagraphFont"/>
    <w:link w:val="FootnoteText"/>
    <w:uiPriority w:val="10"/>
    <w:rsid w:val="000218F0"/>
    <w:rPr>
      <w:rFonts w:ascii="Calibri" w:eastAsia="Times New Roman" w:hAnsi="Calibri"/>
      <w:spacing w:val="-3"/>
      <w:sz w:val="16"/>
      <w:szCs w:val="16"/>
      <w:lang w:val="en-AU" w:eastAsia="en-AU"/>
    </w:rPr>
  </w:style>
  <w:style w:type="paragraph" w:customStyle="1" w:styleId="Source">
    <w:name w:val="Source"/>
    <w:next w:val="NoSpace"/>
    <w:uiPriority w:val="97"/>
    <w:semiHidden/>
    <w:qFormat/>
    <w:rsid w:val="005C7737"/>
    <w:pPr>
      <w:numPr>
        <w:numId w:val="14"/>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4E4212"/>
    <w:rPr>
      <w:rFonts w:asciiTheme="majorHAnsi" w:hAnsiTheme="majorHAnsi" w:cstheme="majorHAnsi"/>
      <w:b/>
      <w:color w:val="FFFFFF"/>
    </w:rPr>
  </w:style>
  <w:style w:type="paragraph" w:styleId="ListNumber">
    <w:name w:val="List Number"/>
    <w:basedOn w:val="Normal"/>
    <w:uiPriority w:val="99"/>
    <w:semiHidden/>
    <w:rsid w:val="00236B49"/>
    <w:pPr>
      <w:numPr>
        <w:numId w:val="15"/>
      </w:numPr>
      <w:contextualSpacing/>
    </w:pPr>
  </w:style>
  <w:style w:type="numbering" w:styleId="111111">
    <w:name w:val="Outline List 2"/>
    <w:basedOn w:val="NoList"/>
    <w:uiPriority w:val="97"/>
    <w:semiHidden/>
    <w:rsid w:val="00706B41"/>
    <w:pPr>
      <w:numPr>
        <w:numId w:val="4"/>
      </w:numPr>
    </w:pPr>
  </w:style>
  <w:style w:type="numbering" w:styleId="1ai">
    <w:name w:val="Outline List 1"/>
    <w:basedOn w:val="NoList"/>
    <w:uiPriority w:val="97"/>
    <w:semiHidden/>
    <w:rsid w:val="00706B41"/>
    <w:pPr>
      <w:numPr>
        <w:numId w:val="5"/>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031F2D" w:themeColor="accent1" w:themeShade="7F"/>
      <w:szCs w:val="24"/>
      <w:lang w:val="en-AU" w:eastAsia="ja-JP"/>
    </w:rPr>
  </w:style>
  <w:style w:type="character" w:customStyle="1" w:styleId="Heading6Char">
    <w:name w:val="Heading 6 Char"/>
    <w:basedOn w:val="DefaultParagraphFont"/>
    <w:link w:val="Heading6"/>
    <w:uiPriority w:val="99"/>
    <w:rsid w:val="00706B41"/>
    <w:rPr>
      <w:rFonts w:asciiTheme="majorHAnsi" w:eastAsiaTheme="majorEastAsia" w:hAnsiTheme="majorHAnsi" w:cstheme="majorHAnsi"/>
      <w:i/>
      <w:iCs/>
      <w:color w:val="031F2D"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6"/>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063F5C" w:themeColor="accent1" w:shadow="1" w:frame="1"/>
        <w:left w:val="single" w:sz="2" w:space="10" w:color="063F5C" w:themeColor="accent1" w:shadow="1" w:frame="1"/>
        <w:bottom w:val="single" w:sz="2" w:space="10" w:color="063F5C" w:themeColor="accent1" w:shadow="1" w:frame="1"/>
        <w:right w:val="single" w:sz="2" w:space="10" w:color="063F5C" w:themeColor="accent1" w:shadow="1" w:frame="1"/>
      </w:pBdr>
      <w:ind w:left="1152" w:right="1152"/>
    </w:pPr>
    <w:rPr>
      <w:rFonts w:eastAsiaTheme="minorEastAsia"/>
      <w:i/>
      <w:iCs/>
      <w:color w:val="063F5C"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uiPriority w:val="97"/>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uiPriority w:val="99"/>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styleId="ColorfulGrid">
    <w:name w:val="Colorful Grid"/>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B1E1FA"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1EC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6C7C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2F3FA"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BE8EB"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style>
  <w:style w:type="character" w:customStyle="1" w:styleId="CommentTextChar">
    <w:name w:val="Comment Text Char"/>
    <w:basedOn w:val="DefaultParagraphFont"/>
    <w:link w:val="CommentText"/>
    <w:uiPriority w:val="97"/>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styleId="DarkList">
    <w:name w:val="Dark List"/>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063F5C"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A7193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008FC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71930"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72C7E7"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EE909F"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customStyle="1" w:styleId="Section">
    <w:name w:val="Section"/>
    <w:basedOn w:val="Normal"/>
    <w:qFormat/>
    <w:rsid w:val="00976E83"/>
    <w:pPr>
      <w:spacing w:before="240" w:line="240" w:lineRule="auto"/>
    </w:pPr>
    <w:rPr>
      <w:rFonts w:ascii="Arial Bold" w:hAnsi="Arial Bold" w:cs="Arial"/>
      <w:b/>
      <w:color w:val="A71930" w:themeColor="accent4"/>
      <w:sz w:val="36"/>
      <w:szCs w:val="36"/>
    </w:rPr>
  </w:style>
  <w:style w:type="table" w:customStyle="1" w:styleId="TableGrid1">
    <w:name w:val="Table Grid1"/>
    <w:basedOn w:val="TableNormal"/>
    <w:next w:val="TableGrid"/>
    <w:rsid w:val="008A1B42"/>
    <w:rPr>
      <w:rFonts w:ascii="Calibri" w:eastAsia="Calibri" w:hAnsi="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ndnoteReference">
    <w:name w:val="endnote reference"/>
    <w:basedOn w:val="DefaultParagraphFont"/>
    <w:uiPriority w:val="97"/>
    <w:semiHidden/>
    <w:rsid w:val="00706B41"/>
    <w:rPr>
      <w:rFonts w:asciiTheme="minorHAnsi" w:hAnsiTheme="minorHAnsi" w:cstheme="minorHAnsi"/>
      <w:vertAlign w:val="superscript"/>
    </w:rPr>
  </w:style>
  <w:style w:type="paragraph" w:styleId="EndnoteText">
    <w:name w:val="endnote text"/>
    <w:basedOn w:val="Normal"/>
    <w:link w:val="EndnoteTextChar"/>
    <w:uiPriority w:val="97"/>
    <w:semiHidden/>
    <w:rsid w:val="00706B41"/>
    <w:pPr>
      <w:spacing w:after="0" w:line="240" w:lineRule="auto"/>
    </w:pPr>
  </w:style>
  <w:style w:type="character" w:customStyle="1" w:styleId="EndnoteTextChar">
    <w:name w:val="Endnote Text Char"/>
    <w:basedOn w:val="DefaultParagraphFont"/>
    <w:link w:val="EndnoteText"/>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rPr>
  </w:style>
  <w:style w:type="character" w:styleId="FollowedHyperlink">
    <w:name w:val="FollowedHyperlink"/>
    <w:basedOn w:val="DefaultParagraphFont"/>
    <w:uiPriority w:val="97"/>
    <w:semiHidden/>
    <w:rsid w:val="00706B41"/>
    <w:rPr>
      <w:rFonts w:asciiTheme="minorHAnsi" w:hAnsiTheme="minorHAnsi" w:cstheme="minorHAnsi"/>
      <w:color w:val="000000" w:themeColor="followedHyperlink"/>
      <w:u w:val="single"/>
    </w:rPr>
  </w:style>
  <w:style w:type="character" w:styleId="FootnoteReference">
    <w:name w:val="footnote reference"/>
    <w:basedOn w:val="DefaultParagraphFont"/>
    <w:uiPriority w:val="97"/>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3A3F7B"/>
    <w:rPr>
      <w:rFonts w:ascii="Calibri" w:hAnsi="Calibri" w:cstheme="minorHAnsi"/>
      <w:color w:val="000000" w:themeColor="hyperlink"/>
      <w:sz w:val="21"/>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063F5C" w:themeColor="accent1"/>
    </w:rPr>
  </w:style>
  <w:style w:type="paragraph" w:styleId="IntenseQuote">
    <w:name w:val="Intense Quote"/>
    <w:basedOn w:val="Normal"/>
    <w:next w:val="Normal"/>
    <w:link w:val="IntenseQuoteChar"/>
    <w:uiPriority w:val="97"/>
    <w:semiHidden/>
    <w:rsid w:val="00706B41"/>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063F5C"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A71930" w:themeColor="accent2"/>
      <w:spacing w:val="5"/>
      <w:u w:val="single"/>
    </w:rPr>
  </w:style>
  <w:style w:type="table" w:styleId="LightGrid">
    <w:name w:val="Light Grid"/>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706B41"/>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706B41"/>
    <w:rPr>
      <w:color w:val="042F44" w:themeColor="accent1" w:themeShade="BF"/>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98"/>
    <w:rsid w:val="00706B41"/>
    <w:rPr>
      <w:color w:val="7C1223" w:themeColor="accent2" w:themeShade="BF"/>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98"/>
    <w:rsid w:val="00706B41"/>
    <w:rPr>
      <w:color w:val="006A98" w:themeColor="accent3" w:themeShade="BF"/>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98"/>
    <w:rsid w:val="00706B41"/>
    <w:rPr>
      <w:color w:val="7C1223" w:themeColor="accent4" w:themeShade="BF"/>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98"/>
    <w:rsid w:val="00706B41"/>
    <w:rPr>
      <w:color w:val="28A9DA" w:themeColor="accent5" w:themeShade="BF"/>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98"/>
    <w:rsid w:val="00706B41"/>
    <w:rPr>
      <w:color w:val="E13C56" w:themeColor="accent6" w:themeShade="BF"/>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
    <w:name w:val="List"/>
    <w:basedOn w:val="Normal"/>
    <w:uiPriority w:val="4"/>
    <w:semiHidden/>
    <w:rsid w:val="00706B41"/>
    <w:pPr>
      <w:ind w:left="283" w:hanging="283"/>
      <w:contextualSpacing/>
    </w:pPr>
  </w:style>
  <w:style w:type="paragraph" w:styleId="List2">
    <w:name w:val="List 2"/>
    <w:basedOn w:val="Normal"/>
    <w:uiPriority w:val="4"/>
    <w:semiHidden/>
    <w:rsid w:val="00706B41"/>
    <w:pPr>
      <w:ind w:left="566" w:hanging="283"/>
      <w:contextualSpacing/>
    </w:p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semiHidden/>
    <w:rsid w:val="00706B41"/>
    <w:pPr>
      <w:numPr>
        <w:numId w:val="2"/>
      </w:numPr>
      <w:contextualSpacing/>
    </w:pPr>
  </w:style>
  <w:style w:type="paragraph" w:styleId="ListBullet4">
    <w:name w:val="List Bullet 4"/>
    <w:basedOn w:val="Normal"/>
    <w:uiPriority w:val="2"/>
    <w:semiHidden/>
    <w:rsid w:val="00706B41"/>
    <w:pPr>
      <w:numPr>
        <w:numId w:val="7"/>
      </w:numPr>
      <w:contextualSpacing/>
    </w:pPr>
  </w:style>
  <w:style w:type="paragraph" w:styleId="ListBullet5">
    <w:name w:val="List Bullet 5"/>
    <w:basedOn w:val="Normal"/>
    <w:uiPriority w:val="2"/>
    <w:semiHidden/>
    <w:rsid w:val="00706B41"/>
    <w:pPr>
      <w:numPr>
        <w:numId w:val="8"/>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semiHidden/>
    <w:rsid w:val="00236B49"/>
    <w:pPr>
      <w:numPr>
        <w:ilvl w:val="1"/>
        <w:numId w:val="16"/>
      </w:numPr>
      <w:contextualSpacing/>
    </w:pPr>
  </w:style>
  <w:style w:type="paragraph" w:styleId="ListNumber3">
    <w:name w:val="List Number 3"/>
    <w:basedOn w:val="Normal"/>
    <w:uiPriority w:val="3"/>
    <w:semiHidden/>
    <w:rsid w:val="00706B41"/>
    <w:pPr>
      <w:numPr>
        <w:numId w:val="9"/>
      </w:numPr>
      <w:contextualSpacing/>
    </w:pPr>
  </w:style>
  <w:style w:type="paragraph" w:styleId="ListNumber4">
    <w:name w:val="List Number 4"/>
    <w:basedOn w:val="Normal"/>
    <w:uiPriority w:val="3"/>
    <w:semiHidden/>
    <w:rsid w:val="00706B41"/>
    <w:pPr>
      <w:numPr>
        <w:numId w:val="10"/>
      </w:numPr>
      <w:contextualSpacing/>
    </w:pPr>
  </w:style>
  <w:style w:type="paragraph" w:styleId="ListNumber5">
    <w:name w:val="List Number 5"/>
    <w:basedOn w:val="Normal"/>
    <w:uiPriority w:val="3"/>
    <w:semiHidden/>
    <w:rsid w:val="00706B41"/>
    <w:pPr>
      <w:numPr>
        <w:numId w:val="11"/>
      </w:numPr>
      <w:contextualSpacing/>
    </w:pPr>
  </w:style>
  <w:style w:type="paragraph" w:styleId="ListParagraph">
    <w:name w:val="List Paragraph"/>
    <w:aliases w:val="Recommendation,dot point 1"/>
    <w:basedOn w:val="Normal"/>
    <w:link w:val="ListParagraphChar"/>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styleId="MediumGrid1">
    <w:name w:val="Medium Grid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706B41"/>
    <w:rPr>
      <w:color w:val="000000" w:themeColor="text1"/>
    </w:rPr>
    <w:tblPr>
      <w:tblStyleRowBandSize w:val="1"/>
      <w:tblStyleColBandSize w:val="1"/>
      <w:tblBorders>
        <w:top w:val="single" w:sz="8" w:space="0" w:color="063F5C" w:themeColor="accent1"/>
        <w:bottom w:val="single" w:sz="8" w:space="0" w:color="063F5C"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A71930" w:themeColor="accent2"/>
        <w:bottom w:val="single" w:sz="8" w:space="0" w:color="A7193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008FCC" w:themeColor="accent3"/>
        <w:bottom w:val="single" w:sz="8" w:space="0" w:color="008FC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71930" w:themeColor="accent4"/>
        <w:bottom w:val="single" w:sz="8" w:space="0" w:color="A71930"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72C7E7" w:themeColor="accent5"/>
        <w:bottom w:val="single" w:sz="8" w:space="0" w:color="72C7E7"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EE909F" w:themeColor="accent6"/>
        <w:bottom w:val="single" w:sz="8" w:space="0" w:color="EE909F"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706B41"/>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9"/>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NoteHeadingChar"/>
    <w:uiPriority w:val="99"/>
    <w:semiHidden/>
    <w:rsid w:val="007A28A3"/>
    <w:rPr>
      <w:rFonts w:asciiTheme="minorHAnsi" w:hAnsiTheme="minorHAnsi" w:cstheme="minorHAnsi"/>
      <w:color w:val="FF0000"/>
      <w:szCs w:val="24"/>
      <w:lang w:val="en-AU" w:eastAsia="ja-JP"/>
    </w:rPr>
  </w:style>
  <w:style w:type="paragraph" w:styleId="PlainText">
    <w:name w:val="Plain Text"/>
    <w:basedOn w:val="Normal"/>
    <w:link w:val="PlainTextChar"/>
    <w:uiPriority w:val="97"/>
    <w:semiHidden/>
    <w:rsid w:val="00706B41"/>
    <w:pPr>
      <w:spacing w:after="0" w:line="240" w:lineRule="auto"/>
    </w:pPr>
    <w:rPr>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063F5C"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063F5C"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A71930"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0">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063F5C" w:themeColor="accent1"/>
      </w:pBdr>
      <w:spacing w:after="300" w:line="240" w:lineRule="auto"/>
      <w:contextualSpacing/>
    </w:pPr>
    <w:rPr>
      <w:rFonts w:eastAsiaTheme="majorEastAsia"/>
      <w:color w:val="001C4A"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001C4A"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042F44" w:themeColor="accent1" w:themeShade="BF"/>
      <w:sz w:val="28"/>
      <w:szCs w:val="28"/>
    </w:rPr>
  </w:style>
  <w:style w:type="paragraph" w:customStyle="1" w:styleId="NoSpace">
    <w:name w:val="NoSpace"/>
    <w:basedOn w:val="BodyText"/>
    <w:qFormat/>
    <w:rsid w:val="00D36B72"/>
    <w:pPr>
      <w:spacing w:before="0" w:after="0" w:line="240" w:lineRule="auto"/>
    </w:pPr>
  </w:style>
  <w:style w:type="paragraph" w:customStyle="1" w:styleId="Tableheading0">
    <w:name w:val="Table heading"/>
    <w:basedOn w:val="Normal"/>
    <w:next w:val="Tabletext0"/>
    <w:rsid w:val="000331FB"/>
    <w:pPr>
      <w:spacing w:before="60" w:after="60"/>
    </w:pPr>
    <w:rPr>
      <w:rFonts w:cs="Arial"/>
      <w:b/>
      <w:bCs/>
      <w:color w:val="FFFFFF"/>
      <w:sz w:val="20"/>
    </w:rPr>
  </w:style>
  <w:style w:type="paragraph" w:customStyle="1" w:styleId="Tabletext0">
    <w:name w:val="Table text"/>
    <w:basedOn w:val="Normal"/>
    <w:rsid w:val="000331FB"/>
    <w:pPr>
      <w:spacing w:before="60" w:after="60"/>
    </w:pPr>
    <w:rPr>
      <w:rFonts w:cs="Arial"/>
      <w:sz w:val="20"/>
    </w:rPr>
  </w:style>
  <w:style w:type="table" w:customStyle="1" w:styleId="NSWTreasury">
    <w:name w:val="NSWTreasury"/>
    <w:basedOn w:val="TableNormal"/>
    <w:uiPriority w:val="99"/>
    <w:rsid w:val="005D7AD2"/>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paragraph" w:customStyle="1" w:styleId="NonTOC">
    <w:name w:val="NonTOC"/>
    <w:basedOn w:val="Normal"/>
    <w:qFormat/>
    <w:rsid w:val="00976E83"/>
    <w:pPr>
      <w:spacing w:before="240" w:line="240" w:lineRule="auto"/>
    </w:pPr>
    <w:rPr>
      <w:rFonts w:ascii="Arial Bold" w:hAnsi="Arial Bold" w:cs="Arial"/>
      <w:b/>
      <w:color w:val="A71930" w:themeColor="accent4"/>
      <w:sz w:val="36"/>
      <w:szCs w:val="36"/>
    </w:rPr>
  </w:style>
  <w:style w:type="numbering" w:customStyle="1" w:styleId="Style1">
    <w:name w:val="Style1"/>
    <w:uiPriority w:val="99"/>
    <w:rsid w:val="005C7737"/>
    <w:pPr>
      <w:numPr>
        <w:numId w:val="13"/>
      </w:numPr>
    </w:pPr>
  </w:style>
  <w:style w:type="paragraph" w:customStyle="1" w:styleId="DoNotPrint">
    <w:name w:val="DoNotPrint"/>
    <w:basedOn w:val="Normal"/>
    <w:qFormat/>
    <w:rsid w:val="00947F5D"/>
    <w:rPr>
      <w:vanish/>
      <w:color w:val="FF0000"/>
    </w:rPr>
  </w:style>
  <w:style w:type="character" w:customStyle="1" w:styleId="HeaderChar">
    <w:name w:val="Header Char"/>
    <w:basedOn w:val="DefaultParagraphFont"/>
    <w:link w:val="Header"/>
    <w:uiPriority w:val="99"/>
    <w:rsid w:val="006B0DEC"/>
    <w:rPr>
      <w:rFonts w:ascii="Arial" w:eastAsia="Times New Roman" w:hAnsi="Arial"/>
      <w:sz w:val="14"/>
      <w:lang w:val="en-AU" w:eastAsia="en-US"/>
    </w:rPr>
  </w:style>
  <w:style w:type="character" w:customStyle="1" w:styleId="FooterChar">
    <w:name w:val="Footer Char"/>
    <w:basedOn w:val="DefaultParagraphFont"/>
    <w:link w:val="Footer"/>
    <w:uiPriority w:val="99"/>
    <w:rsid w:val="007238CD"/>
    <w:rPr>
      <w:rFonts w:ascii="Arial" w:eastAsia="Times New Roman" w:hAnsi="Arial"/>
      <w:sz w:val="16"/>
      <w:lang w:val="en-AU" w:eastAsia="en-US"/>
    </w:rPr>
  </w:style>
  <w:style w:type="paragraph" w:customStyle="1" w:styleId="Clause">
    <w:name w:val="Clause"/>
    <w:basedOn w:val="ListNumber"/>
    <w:qFormat/>
    <w:rsid w:val="004224FD"/>
    <w:pPr>
      <w:numPr>
        <w:numId w:val="17"/>
      </w:numPr>
      <w:ind w:left="567" w:hanging="567"/>
    </w:pPr>
    <w:rPr>
      <w:b/>
      <w:color w:val="A71930" w:themeColor="accent2"/>
      <w:sz w:val="24"/>
    </w:rPr>
  </w:style>
  <w:style w:type="paragraph" w:customStyle="1" w:styleId="Clause11">
    <w:name w:val="Clause 1.1"/>
    <w:basedOn w:val="ListNumber2"/>
    <w:qFormat/>
    <w:rsid w:val="004224FD"/>
    <w:pPr>
      <w:numPr>
        <w:numId w:val="17"/>
      </w:numPr>
      <w:ind w:left="567" w:hanging="567"/>
      <w:contextualSpacing w:val="0"/>
    </w:pPr>
  </w:style>
  <w:style w:type="numbering" w:customStyle="1" w:styleId="TIClause">
    <w:name w:val="T+I Clause"/>
    <w:uiPriority w:val="99"/>
    <w:rsid w:val="00097346"/>
    <w:pPr>
      <w:numPr>
        <w:numId w:val="20"/>
      </w:numPr>
    </w:pPr>
  </w:style>
  <w:style w:type="paragraph" w:customStyle="1" w:styleId="Clausea">
    <w:name w:val="Clause (a)"/>
    <w:basedOn w:val="ListParagraph"/>
    <w:qFormat/>
    <w:rsid w:val="004224FD"/>
    <w:pPr>
      <w:numPr>
        <w:ilvl w:val="2"/>
        <w:numId w:val="17"/>
      </w:numPr>
      <w:ind w:left="924"/>
    </w:pPr>
  </w:style>
  <w:style w:type="paragraph" w:customStyle="1" w:styleId="Clausei">
    <w:name w:val="Clause (i)"/>
    <w:basedOn w:val="Normal"/>
    <w:qFormat/>
    <w:rsid w:val="001C4AE1"/>
    <w:pPr>
      <w:numPr>
        <w:numId w:val="21"/>
      </w:numPr>
      <w:spacing w:before="0" w:after="120" w:line="240" w:lineRule="auto"/>
    </w:pPr>
    <w:rPr>
      <w:rFonts w:cs="Calibri"/>
    </w:rPr>
  </w:style>
  <w:style w:type="paragraph" w:customStyle="1" w:styleId="Indent">
    <w:name w:val="Indent"/>
    <w:basedOn w:val="Normal"/>
    <w:qFormat/>
    <w:rsid w:val="00DD6F61"/>
    <w:pPr>
      <w:ind w:left="567"/>
    </w:pPr>
  </w:style>
  <w:style w:type="paragraph" w:customStyle="1" w:styleId="Levela">
    <w:name w:val="Level (a)"/>
    <w:basedOn w:val="Normal"/>
    <w:next w:val="Normal"/>
    <w:uiPriority w:val="99"/>
    <w:rsid w:val="00E67BCC"/>
    <w:pPr>
      <w:numPr>
        <w:ilvl w:val="2"/>
        <w:numId w:val="18"/>
      </w:numPr>
      <w:spacing w:before="240" w:after="0" w:line="240" w:lineRule="auto"/>
      <w:outlineLvl w:val="3"/>
    </w:pPr>
    <w:rPr>
      <w:rFonts w:ascii="Palatino" w:hAnsi="Palatino"/>
      <w:sz w:val="22"/>
    </w:rPr>
  </w:style>
  <w:style w:type="paragraph" w:customStyle="1" w:styleId="LevelA0">
    <w:name w:val="Level(A)"/>
    <w:basedOn w:val="Normal"/>
    <w:next w:val="Normal"/>
    <w:uiPriority w:val="99"/>
    <w:rsid w:val="00E67BCC"/>
    <w:pPr>
      <w:numPr>
        <w:ilvl w:val="4"/>
        <w:numId w:val="18"/>
      </w:numPr>
      <w:spacing w:before="240" w:after="0" w:line="240" w:lineRule="auto"/>
      <w:outlineLvl w:val="5"/>
    </w:pPr>
    <w:rPr>
      <w:rFonts w:ascii="Palatino" w:hAnsi="Palatino"/>
      <w:sz w:val="22"/>
    </w:rPr>
  </w:style>
  <w:style w:type="paragraph" w:customStyle="1" w:styleId="Leveli">
    <w:name w:val="Level (i)"/>
    <w:basedOn w:val="Normal"/>
    <w:next w:val="Normal"/>
    <w:uiPriority w:val="99"/>
    <w:rsid w:val="00E67BCC"/>
    <w:pPr>
      <w:numPr>
        <w:ilvl w:val="3"/>
        <w:numId w:val="18"/>
      </w:numPr>
      <w:spacing w:before="240" w:after="0" w:line="240" w:lineRule="auto"/>
      <w:outlineLvl w:val="4"/>
    </w:pPr>
    <w:rPr>
      <w:rFonts w:ascii="Palatino" w:hAnsi="Palatino"/>
      <w:sz w:val="22"/>
    </w:rPr>
  </w:style>
  <w:style w:type="paragraph" w:customStyle="1" w:styleId="LevelI0">
    <w:name w:val="Level(I)"/>
    <w:basedOn w:val="Normal"/>
    <w:next w:val="Normal"/>
    <w:uiPriority w:val="99"/>
    <w:rsid w:val="00E67BCC"/>
    <w:pPr>
      <w:numPr>
        <w:ilvl w:val="5"/>
        <w:numId w:val="18"/>
      </w:numPr>
      <w:spacing w:before="240" w:after="0" w:line="240" w:lineRule="auto"/>
      <w:outlineLvl w:val="6"/>
    </w:pPr>
    <w:rPr>
      <w:rFonts w:ascii="Palatino" w:hAnsi="Palatino"/>
      <w:sz w:val="22"/>
    </w:rPr>
  </w:style>
  <w:style w:type="paragraph" w:customStyle="1" w:styleId="Level1">
    <w:name w:val="Level 1."/>
    <w:basedOn w:val="Normal"/>
    <w:next w:val="Normal"/>
    <w:uiPriority w:val="99"/>
    <w:rsid w:val="00E67BCC"/>
    <w:pPr>
      <w:keepNext/>
      <w:numPr>
        <w:numId w:val="18"/>
      </w:numPr>
      <w:spacing w:before="240" w:after="0" w:line="240" w:lineRule="auto"/>
      <w:outlineLvl w:val="1"/>
    </w:pPr>
    <w:rPr>
      <w:rFonts w:ascii="Frutiger 45 Light" w:hAnsi="Frutiger 45 Light"/>
      <w:b/>
      <w:sz w:val="22"/>
    </w:rPr>
  </w:style>
  <w:style w:type="paragraph" w:customStyle="1" w:styleId="Level11">
    <w:name w:val="Level 1.1"/>
    <w:basedOn w:val="Normal"/>
    <w:next w:val="Normal"/>
    <w:uiPriority w:val="99"/>
    <w:rsid w:val="00E67BCC"/>
    <w:pPr>
      <w:keepNext/>
      <w:numPr>
        <w:ilvl w:val="1"/>
        <w:numId w:val="18"/>
      </w:numPr>
      <w:spacing w:before="240" w:after="0" w:line="240" w:lineRule="auto"/>
      <w:outlineLvl w:val="2"/>
    </w:pPr>
    <w:rPr>
      <w:rFonts w:ascii="Palatino" w:hAnsi="Palatino"/>
      <w:b/>
      <w:sz w:val="22"/>
    </w:rPr>
  </w:style>
  <w:style w:type="paragraph" w:customStyle="1" w:styleId="letterbody">
    <w:name w:val="letter body"/>
    <w:basedOn w:val="BodyText"/>
    <w:uiPriority w:val="99"/>
    <w:rsid w:val="0082735A"/>
    <w:pPr>
      <w:tabs>
        <w:tab w:val="left" w:pos="709"/>
      </w:tabs>
      <w:spacing w:before="0" w:after="180" w:line="280" w:lineRule="exact"/>
      <w:jc w:val="both"/>
    </w:pPr>
    <w:rPr>
      <w:rFonts w:ascii="Times New Roman" w:hAnsi="Times New Roman"/>
      <w:sz w:val="24"/>
      <w:lang w:eastAsia="en-AU"/>
    </w:rPr>
  </w:style>
  <w:style w:type="table" w:customStyle="1" w:styleId="TableGrid0">
    <w:name w:val="TableGrid"/>
    <w:rsid w:val="00FC644B"/>
    <w:rPr>
      <w:rFonts w:asciiTheme="minorHAnsi" w:eastAsiaTheme="minorEastAsia" w:hAnsiTheme="minorHAnsi" w:cstheme="minorBidi"/>
      <w:sz w:val="22"/>
      <w:szCs w:val="22"/>
      <w:lang w:val="en-AU" w:eastAsia="en-AU"/>
    </w:rPr>
    <w:tblPr>
      <w:tblCellMar>
        <w:top w:w="0" w:type="dxa"/>
        <w:left w:w="0" w:type="dxa"/>
        <w:bottom w:w="0" w:type="dxa"/>
        <w:right w:w="0" w:type="dxa"/>
      </w:tblCellMar>
    </w:tblPr>
  </w:style>
  <w:style w:type="character" w:customStyle="1" w:styleId="ListParagraphChar">
    <w:name w:val="List Paragraph Char"/>
    <w:aliases w:val="Recommendation Char,dot point 1 Char"/>
    <w:basedOn w:val="DefaultParagraphFont"/>
    <w:link w:val="ListParagraph"/>
    <w:uiPriority w:val="34"/>
    <w:locked/>
    <w:rsid w:val="00FC0C8A"/>
    <w:rPr>
      <w:rFonts w:ascii="Calibri" w:eastAsia="Times New Roman" w:hAnsi="Calibri"/>
      <w:sz w:val="21"/>
      <w:lang w:val="en-AU" w:eastAsia="en-US"/>
    </w:rPr>
  </w:style>
  <w:style w:type="character" w:styleId="UnresolvedMention">
    <w:name w:val="Unresolved Mention"/>
    <w:basedOn w:val="DefaultParagraphFont"/>
    <w:uiPriority w:val="99"/>
    <w:semiHidden/>
    <w:unhideWhenUsed/>
    <w:rsid w:val="00950F9A"/>
    <w:rPr>
      <w:color w:val="605E5C"/>
      <w:shd w:val="clear" w:color="auto" w:fill="E1DFDD"/>
    </w:rPr>
  </w:style>
  <w:style w:type="paragraph" w:customStyle="1" w:styleId="Default">
    <w:name w:val="Default"/>
    <w:rsid w:val="008867FA"/>
    <w:pPr>
      <w:autoSpaceDE w:val="0"/>
      <w:autoSpaceDN w:val="0"/>
      <w:adjustRightInd w:val="0"/>
    </w:pPr>
    <w:rPr>
      <w:rFonts w:ascii="Arial" w:hAnsi="Arial" w:cs="Arial"/>
      <w:color w:val="000000"/>
      <w:sz w:val="24"/>
      <w:szCs w:val="24"/>
      <w:lang w:val="en-AU"/>
    </w:rPr>
  </w:style>
  <w:style w:type="paragraph" w:styleId="Revision">
    <w:name w:val="Revision"/>
    <w:hidden/>
    <w:uiPriority w:val="99"/>
    <w:semiHidden/>
    <w:rsid w:val="00AF059D"/>
    <w:rPr>
      <w:rFonts w:ascii="Calibri" w:eastAsia="Times New Roman" w:hAnsi="Calibri"/>
      <w:sz w:val="21"/>
      <w:lang w:val="en-AU" w:eastAsia="en-US"/>
    </w:rPr>
  </w:style>
  <w:style w:type="character" w:customStyle="1" w:styleId="normaltextrun">
    <w:name w:val="normaltextrun"/>
    <w:basedOn w:val="DefaultParagraphFont"/>
    <w:rsid w:val="00F16C56"/>
  </w:style>
  <w:style w:type="character" w:customStyle="1" w:styleId="eop">
    <w:name w:val="eop"/>
    <w:basedOn w:val="DefaultParagraphFont"/>
    <w:rsid w:val="00F16C56"/>
  </w:style>
  <w:style w:type="character" w:customStyle="1" w:styleId="apple-converted-space">
    <w:name w:val="apple-converted-space"/>
    <w:basedOn w:val="DefaultParagraphFont"/>
    <w:rsid w:val="00280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45643">
      <w:bodyDiv w:val="1"/>
      <w:marLeft w:val="0"/>
      <w:marRight w:val="0"/>
      <w:marTop w:val="0"/>
      <w:marBottom w:val="0"/>
      <w:divBdr>
        <w:top w:val="none" w:sz="0" w:space="0" w:color="auto"/>
        <w:left w:val="none" w:sz="0" w:space="0" w:color="auto"/>
        <w:bottom w:val="none" w:sz="0" w:space="0" w:color="auto"/>
        <w:right w:val="none" w:sz="0" w:space="0" w:color="auto"/>
      </w:divBdr>
    </w:div>
    <w:div w:id="693075485">
      <w:bodyDiv w:val="1"/>
      <w:marLeft w:val="0"/>
      <w:marRight w:val="0"/>
      <w:marTop w:val="0"/>
      <w:marBottom w:val="0"/>
      <w:divBdr>
        <w:top w:val="none" w:sz="0" w:space="0" w:color="auto"/>
        <w:left w:val="none" w:sz="0" w:space="0" w:color="auto"/>
        <w:bottom w:val="none" w:sz="0" w:space="0" w:color="auto"/>
        <w:right w:val="none" w:sz="0" w:space="0" w:color="auto"/>
      </w:divBdr>
    </w:div>
    <w:div w:id="899906421">
      <w:bodyDiv w:val="1"/>
      <w:marLeft w:val="0"/>
      <w:marRight w:val="0"/>
      <w:marTop w:val="0"/>
      <w:marBottom w:val="0"/>
      <w:divBdr>
        <w:top w:val="none" w:sz="0" w:space="0" w:color="auto"/>
        <w:left w:val="none" w:sz="0" w:space="0" w:color="auto"/>
        <w:bottom w:val="none" w:sz="0" w:space="0" w:color="auto"/>
        <w:right w:val="none" w:sz="0" w:space="0" w:color="auto"/>
      </w:divBdr>
      <w:divsChild>
        <w:div w:id="182479316">
          <w:marLeft w:val="0"/>
          <w:marRight w:val="0"/>
          <w:marTop w:val="0"/>
          <w:marBottom w:val="0"/>
          <w:divBdr>
            <w:top w:val="none" w:sz="0" w:space="0" w:color="auto"/>
            <w:left w:val="none" w:sz="0" w:space="0" w:color="auto"/>
            <w:bottom w:val="none" w:sz="0" w:space="0" w:color="auto"/>
            <w:right w:val="none" w:sz="0" w:space="0" w:color="auto"/>
          </w:divBdr>
          <w:divsChild>
            <w:div w:id="485586328">
              <w:marLeft w:val="0"/>
              <w:marRight w:val="0"/>
              <w:marTop w:val="0"/>
              <w:marBottom w:val="0"/>
              <w:divBdr>
                <w:top w:val="none" w:sz="0" w:space="0" w:color="auto"/>
                <w:left w:val="none" w:sz="0" w:space="0" w:color="auto"/>
                <w:bottom w:val="none" w:sz="0" w:space="0" w:color="auto"/>
                <w:right w:val="none" w:sz="0" w:space="0" w:color="auto"/>
              </w:divBdr>
            </w:div>
            <w:div w:id="1848711784">
              <w:marLeft w:val="0"/>
              <w:marRight w:val="0"/>
              <w:marTop w:val="0"/>
              <w:marBottom w:val="0"/>
              <w:divBdr>
                <w:top w:val="none" w:sz="0" w:space="0" w:color="auto"/>
                <w:left w:val="none" w:sz="0" w:space="0" w:color="auto"/>
                <w:bottom w:val="none" w:sz="0" w:space="0" w:color="auto"/>
                <w:right w:val="none" w:sz="0" w:space="0" w:color="auto"/>
              </w:divBdr>
            </w:div>
          </w:divsChild>
        </w:div>
        <w:div w:id="2106028026">
          <w:marLeft w:val="0"/>
          <w:marRight w:val="0"/>
          <w:marTop w:val="0"/>
          <w:marBottom w:val="0"/>
          <w:divBdr>
            <w:top w:val="none" w:sz="0" w:space="0" w:color="auto"/>
            <w:left w:val="none" w:sz="0" w:space="0" w:color="auto"/>
            <w:bottom w:val="none" w:sz="0" w:space="0" w:color="auto"/>
            <w:right w:val="none" w:sz="0" w:space="0" w:color="auto"/>
          </w:divBdr>
          <w:divsChild>
            <w:div w:id="348407026">
              <w:marLeft w:val="0"/>
              <w:marRight w:val="0"/>
              <w:marTop w:val="0"/>
              <w:marBottom w:val="0"/>
              <w:divBdr>
                <w:top w:val="none" w:sz="0" w:space="0" w:color="auto"/>
                <w:left w:val="none" w:sz="0" w:space="0" w:color="auto"/>
                <w:bottom w:val="none" w:sz="0" w:space="0" w:color="auto"/>
                <w:right w:val="none" w:sz="0" w:space="0" w:color="auto"/>
              </w:divBdr>
            </w:div>
            <w:div w:id="330528889">
              <w:marLeft w:val="0"/>
              <w:marRight w:val="0"/>
              <w:marTop w:val="0"/>
              <w:marBottom w:val="0"/>
              <w:divBdr>
                <w:top w:val="none" w:sz="0" w:space="0" w:color="auto"/>
                <w:left w:val="none" w:sz="0" w:space="0" w:color="auto"/>
                <w:bottom w:val="none" w:sz="0" w:space="0" w:color="auto"/>
                <w:right w:val="none" w:sz="0" w:space="0" w:color="auto"/>
              </w:divBdr>
            </w:div>
            <w:div w:id="1531603462">
              <w:marLeft w:val="0"/>
              <w:marRight w:val="0"/>
              <w:marTop w:val="0"/>
              <w:marBottom w:val="0"/>
              <w:divBdr>
                <w:top w:val="none" w:sz="0" w:space="0" w:color="auto"/>
                <w:left w:val="none" w:sz="0" w:space="0" w:color="auto"/>
                <w:bottom w:val="none" w:sz="0" w:space="0" w:color="auto"/>
                <w:right w:val="none" w:sz="0" w:space="0" w:color="auto"/>
              </w:divBdr>
            </w:div>
            <w:div w:id="525020852">
              <w:marLeft w:val="0"/>
              <w:marRight w:val="0"/>
              <w:marTop w:val="0"/>
              <w:marBottom w:val="0"/>
              <w:divBdr>
                <w:top w:val="none" w:sz="0" w:space="0" w:color="auto"/>
                <w:left w:val="none" w:sz="0" w:space="0" w:color="auto"/>
                <w:bottom w:val="none" w:sz="0" w:space="0" w:color="auto"/>
                <w:right w:val="none" w:sz="0" w:space="0" w:color="auto"/>
              </w:divBdr>
            </w:div>
            <w:div w:id="1005018937">
              <w:marLeft w:val="0"/>
              <w:marRight w:val="0"/>
              <w:marTop w:val="0"/>
              <w:marBottom w:val="0"/>
              <w:divBdr>
                <w:top w:val="none" w:sz="0" w:space="0" w:color="auto"/>
                <w:left w:val="none" w:sz="0" w:space="0" w:color="auto"/>
                <w:bottom w:val="none" w:sz="0" w:space="0" w:color="auto"/>
                <w:right w:val="none" w:sz="0" w:space="0" w:color="auto"/>
              </w:divBdr>
            </w:div>
            <w:div w:id="609239133">
              <w:marLeft w:val="0"/>
              <w:marRight w:val="0"/>
              <w:marTop w:val="0"/>
              <w:marBottom w:val="0"/>
              <w:divBdr>
                <w:top w:val="none" w:sz="0" w:space="0" w:color="auto"/>
                <w:left w:val="none" w:sz="0" w:space="0" w:color="auto"/>
                <w:bottom w:val="none" w:sz="0" w:space="0" w:color="auto"/>
                <w:right w:val="none" w:sz="0" w:space="0" w:color="auto"/>
              </w:divBdr>
            </w:div>
            <w:div w:id="1156804913">
              <w:marLeft w:val="0"/>
              <w:marRight w:val="0"/>
              <w:marTop w:val="0"/>
              <w:marBottom w:val="0"/>
              <w:divBdr>
                <w:top w:val="none" w:sz="0" w:space="0" w:color="auto"/>
                <w:left w:val="none" w:sz="0" w:space="0" w:color="auto"/>
                <w:bottom w:val="none" w:sz="0" w:space="0" w:color="auto"/>
                <w:right w:val="none" w:sz="0" w:space="0" w:color="auto"/>
              </w:divBdr>
            </w:div>
            <w:div w:id="691805139">
              <w:marLeft w:val="0"/>
              <w:marRight w:val="0"/>
              <w:marTop w:val="0"/>
              <w:marBottom w:val="0"/>
              <w:divBdr>
                <w:top w:val="none" w:sz="0" w:space="0" w:color="auto"/>
                <w:left w:val="none" w:sz="0" w:space="0" w:color="auto"/>
                <w:bottom w:val="none" w:sz="0" w:space="0" w:color="auto"/>
                <w:right w:val="none" w:sz="0" w:space="0" w:color="auto"/>
              </w:divBdr>
            </w:div>
            <w:div w:id="1036393100">
              <w:marLeft w:val="0"/>
              <w:marRight w:val="0"/>
              <w:marTop w:val="0"/>
              <w:marBottom w:val="0"/>
              <w:divBdr>
                <w:top w:val="none" w:sz="0" w:space="0" w:color="auto"/>
                <w:left w:val="none" w:sz="0" w:space="0" w:color="auto"/>
                <w:bottom w:val="none" w:sz="0" w:space="0" w:color="auto"/>
                <w:right w:val="none" w:sz="0" w:space="0" w:color="auto"/>
              </w:divBdr>
            </w:div>
            <w:div w:id="1179807585">
              <w:marLeft w:val="0"/>
              <w:marRight w:val="0"/>
              <w:marTop w:val="0"/>
              <w:marBottom w:val="0"/>
              <w:divBdr>
                <w:top w:val="none" w:sz="0" w:space="0" w:color="auto"/>
                <w:left w:val="none" w:sz="0" w:space="0" w:color="auto"/>
                <w:bottom w:val="none" w:sz="0" w:space="0" w:color="auto"/>
                <w:right w:val="none" w:sz="0" w:space="0" w:color="auto"/>
              </w:divBdr>
            </w:div>
            <w:div w:id="1107309838">
              <w:marLeft w:val="0"/>
              <w:marRight w:val="0"/>
              <w:marTop w:val="0"/>
              <w:marBottom w:val="0"/>
              <w:divBdr>
                <w:top w:val="none" w:sz="0" w:space="0" w:color="auto"/>
                <w:left w:val="none" w:sz="0" w:space="0" w:color="auto"/>
                <w:bottom w:val="none" w:sz="0" w:space="0" w:color="auto"/>
                <w:right w:val="none" w:sz="0" w:space="0" w:color="auto"/>
              </w:divBdr>
            </w:div>
            <w:div w:id="439299860">
              <w:marLeft w:val="0"/>
              <w:marRight w:val="0"/>
              <w:marTop w:val="0"/>
              <w:marBottom w:val="0"/>
              <w:divBdr>
                <w:top w:val="none" w:sz="0" w:space="0" w:color="auto"/>
                <w:left w:val="none" w:sz="0" w:space="0" w:color="auto"/>
                <w:bottom w:val="none" w:sz="0" w:space="0" w:color="auto"/>
                <w:right w:val="none" w:sz="0" w:space="0" w:color="auto"/>
              </w:divBdr>
            </w:div>
            <w:div w:id="621420614">
              <w:marLeft w:val="0"/>
              <w:marRight w:val="0"/>
              <w:marTop w:val="0"/>
              <w:marBottom w:val="0"/>
              <w:divBdr>
                <w:top w:val="none" w:sz="0" w:space="0" w:color="auto"/>
                <w:left w:val="none" w:sz="0" w:space="0" w:color="auto"/>
                <w:bottom w:val="none" w:sz="0" w:space="0" w:color="auto"/>
                <w:right w:val="none" w:sz="0" w:space="0" w:color="auto"/>
              </w:divBdr>
            </w:div>
            <w:div w:id="1383796553">
              <w:marLeft w:val="0"/>
              <w:marRight w:val="0"/>
              <w:marTop w:val="0"/>
              <w:marBottom w:val="0"/>
              <w:divBdr>
                <w:top w:val="none" w:sz="0" w:space="0" w:color="auto"/>
                <w:left w:val="none" w:sz="0" w:space="0" w:color="auto"/>
                <w:bottom w:val="none" w:sz="0" w:space="0" w:color="auto"/>
                <w:right w:val="none" w:sz="0" w:space="0" w:color="auto"/>
              </w:divBdr>
            </w:div>
            <w:div w:id="20191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57492">
      <w:bodyDiv w:val="1"/>
      <w:marLeft w:val="0"/>
      <w:marRight w:val="0"/>
      <w:marTop w:val="0"/>
      <w:marBottom w:val="0"/>
      <w:divBdr>
        <w:top w:val="none" w:sz="0" w:space="0" w:color="auto"/>
        <w:left w:val="none" w:sz="0" w:space="0" w:color="auto"/>
        <w:bottom w:val="none" w:sz="0" w:space="0" w:color="auto"/>
        <w:right w:val="none" w:sz="0" w:space="0" w:color="auto"/>
      </w:divBdr>
    </w:div>
    <w:div w:id="1083339111">
      <w:bodyDiv w:val="1"/>
      <w:marLeft w:val="0"/>
      <w:marRight w:val="0"/>
      <w:marTop w:val="0"/>
      <w:marBottom w:val="0"/>
      <w:divBdr>
        <w:top w:val="none" w:sz="0" w:space="0" w:color="auto"/>
        <w:left w:val="none" w:sz="0" w:space="0" w:color="auto"/>
        <w:bottom w:val="none" w:sz="0" w:space="0" w:color="auto"/>
        <w:right w:val="none" w:sz="0" w:space="0" w:color="auto"/>
      </w:divBdr>
      <w:divsChild>
        <w:div w:id="1366755961">
          <w:marLeft w:val="0"/>
          <w:marRight w:val="0"/>
          <w:marTop w:val="0"/>
          <w:marBottom w:val="0"/>
          <w:divBdr>
            <w:top w:val="none" w:sz="0" w:space="0" w:color="auto"/>
            <w:left w:val="none" w:sz="0" w:space="0" w:color="auto"/>
            <w:bottom w:val="none" w:sz="0" w:space="0" w:color="auto"/>
            <w:right w:val="none" w:sz="0" w:space="0" w:color="auto"/>
          </w:divBdr>
          <w:divsChild>
            <w:div w:id="1392192784">
              <w:marLeft w:val="0"/>
              <w:marRight w:val="0"/>
              <w:marTop w:val="0"/>
              <w:marBottom w:val="0"/>
              <w:divBdr>
                <w:top w:val="none" w:sz="0" w:space="0" w:color="auto"/>
                <w:left w:val="none" w:sz="0" w:space="0" w:color="auto"/>
                <w:bottom w:val="none" w:sz="0" w:space="0" w:color="auto"/>
                <w:right w:val="none" w:sz="0" w:space="0" w:color="auto"/>
              </w:divBdr>
            </w:div>
          </w:divsChild>
        </w:div>
        <w:div w:id="1300264708">
          <w:marLeft w:val="0"/>
          <w:marRight w:val="0"/>
          <w:marTop w:val="0"/>
          <w:marBottom w:val="0"/>
          <w:divBdr>
            <w:top w:val="none" w:sz="0" w:space="0" w:color="auto"/>
            <w:left w:val="none" w:sz="0" w:space="0" w:color="auto"/>
            <w:bottom w:val="none" w:sz="0" w:space="0" w:color="auto"/>
            <w:right w:val="none" w:sz="0" w:space="0" w:color="auto"/>
          </w:divBdr>
          <w:divsChild>
            <w:div w:id="1011297488">
              <w:marLeft w:val="0"/>
              <w:marRight w:val="0"/>
              <w:marTop w:val="0"/>
              <w:marBottom w:val="0"/>
              <w:divBdr>
                <w:top w:val="none" w:sz="0" w:space="0" w:color="auto"/>
                <w:left w:val="none" w:sz="0" w:space="0" w:color="auto"/>
                <w:bottom w:val="none" w:sz="0" w:space="0" w:color="auto"/>
                <w:right w:val="none" w:sz="0" w:space="0" w:color="auto"/>
              </w:divBdr>
            </w:div>
          </w:divsChild>
        </w:div>
        <w:div w:id="1960985252">
          <w:marLeft w:val="0"/>
          <w:marRight w:val="0"/>
          <w:marTop w:val="0"/>
          <w:marBottom w:val="0"/>
          <w:divBdr>
            <w:top w:val="none" w:sz="0" w:space="0" w:color="auto"/>
            <w:left w:val="none" w:sz="0" w:space="0" w:color="auto"/>
            <w:bottom w:val="none" w:sz="0" w:space="0" w:color="auto"/>
            <w:right w:val="none" w:sz="0" w:space="0" w:color="auto"/>
          </w:divBdr>
          <w:divsChild>
            <w:div w:id="1889023873">
              <w:marLeft w:val="0"/>
              <w:marRight w:val="0"/>
              <w:marTop w:val="0"/>
              <w:marBottom w:val="0"/>
              <w:divBdr>
                <w:top w:val="none" w:sz="0" w:space="0" w:color="auto"/>
                <w:left w:val="none" w:sz="0" w:space="0" w:color="auto"/>
                <w:bottom w:val="none" w:sz="0" w:space="0" w:color="auto"/>
                <w:right w:val="none" w:sz="0" w:space="0" w:color="auto"/>
              </w:divBdr>
            </w:div>
          </w:divsChild>
        </w:div>
        <w:div w:id="662512147">
          <w:marLeft w:val="0"/>
          <w:marRight w:val="0"/>
          <w:marTop w:val="0"/>
          <w:marBottom w:val="0"/>
          <w:divBdr>
            <w:top w:val="none" w:sz="0" w:space="0" w:color="auto"/>
            <w:left w:val="none" w:sz="0" w:space="0" w:color="auto"/>
            <w:bottom w:val="none" w:sz="0" w:space="0" w:color="auto"/>
            <w:right w:val="none" w:sz="0" w:space="0" w:color="auto"/>
          </w:divBdr>
          <w:divsChild>
            <w:div w:id="479660684">
              <w:marLeft w:val="0"/>
              <w:marRight w:val="0"/>
              <w:marTop w:val="0"/>
              <w:marBottom w:val="0"/>
              <w:divBdr>
                <w:top w:val="none" w:sz="0" w:space="0" w:color="auto"/>
                <w:left w:val="none" w:sz="0" w:space="0" w:color="auto"/>
                <w:bottom w:val="none" w:sz="0" w:space="0" w:color="auto"/>
                <w:right w:val="none" w:sz="0" w:space="0" w:color="auto"/>
              </w:divBdr>
            </w:div>
          </w:divsChild>
        </w:div>
        <w:div w:id="15860388">
          <w:marLeft w:val="0"/>
          <w:marRight w:val="0"/>
          <w:marTop w:val="0"/>
          <w:marBottom w:val="0"/>
          <w:divBdr>
            <w:top w:val="none" w:sz="0" w:space="0" w:color="auto"/>
            <w:left w:val="none" w:sz="0" w:space="0" w:color="auto"/>
            <w:bottom w:val="none" w:sz="0" w:space="0" w:color="auto"/>
            <w:right w:val="none" w:sz="0" w:space="0" w:color="auto"/>
          </w:divBdr>
          <w:divsChild>
            <w:div w:id="1294865189">
              <w:marLeft w:val="0"/>
              <w:marRight w:val="0"/>
              <w:marTop w:val="0"/>
              <w:marBottom w:val="0"/>
              <w:divBdr>
                <w:top w:val="none" w:sz="0" w:space="0" w:color="auto"/>
                <w:left w:val="none" w:sz="0" w:space="0" w:color="auto"/>
                <w:bottom w:val="none" w:sz="0" w:space="0" w:color="auto"/>
                <w:right w:val="none" w:sz="0" w:space="0" w:color="auto"/>
              </w:divBdr>
            </w:div>
          </w:divsChild>
        </w:div>
        <w:div w:id="1841389983">
          <w:marLeft w:val="0"/>
          <w:marRight w:val="0"/>
          <w:marTop w:val="0"/>
          <w:marBottom w:val="0"/>
          <w:divBdr>
            <w:top w:val="none" w:sz="0" w:space="0" w:color="auto"/>
            <w:left w:val="none" w:sz="0" w:space="0" w:color="auto"/>
            <w:bottom w:val="none" w:sz="0" w:space="0" w:color="auto"/>
            <w:right w:val="none" w:sz="0" w:space="0" w:color="auto"/>
          </w:divBdr>
          <w:divsChild>
            <w:div w:id="1211385050">
              <w:marLeft w:val="0"/>
              <w:marRight w:val="0"/>
              <w:marTop w:val="0"/>
              <w:marBottom w:val="0"/>
              <w:divBdr>
                <w:top w:val="none" w:sz="0" w:space="0" w:color="auto"/>
                <w:left w:val="none" w:sz="0" w:space="0" w:color="auto"/>
                <w:bottom w:val="none" w:sz="0" w:space="0" w:color="auto"/>
                <w:right w:val="none" w:sz="0" w:space="0" w:color="auto"/>
              </w:divBdr>
            </w:div>
          </w:divsChild>
        </w:div>
        <w:div w:id="1877500537">
          <w:marLeft w:val="0"/>
          <w:marRight w:val="0"/>
          <w:marTop w:val="0"/>
          <w:marBottom w:val="0"/>
          <w:divBdr>
            <w:top w:val="none" w:sz="0" w:space="0" w:color="auto"/>
            <w:left w:val="none" w:sz="0" w:space="0" w:color="auto"/>
            <w:bottom w:val="none" w:sz="0" w:space="0" w:color="auto"/>
            <w:right w:val="none" w:sz="0" w:space="0" w:color="auto"/>
          </w:divBdr>
          <w:divsChild>
            <w:div w:id="751703334">
              <w:marLeft w:val="0"/>
              <w:marRight w:val="0"/>
              <w:marTop w:val="0"/>
              <w:marBottom w:val="0"/>
              <w:divBdr>
                <w:top w:val="none" w:sz="0" w:space="0" w:color="auto"/>
                <w:left w:val="none" w:sz="0" w:space="0" w:color="auto"/>
                <w:bottom w:val="none" w:sz="0" w:space="0" w:color="auto"/>
                <w:right w:val="none" w:sz="0" w:space="0" w:color="auto"/>
              </w:divBdr>
            </w:div>
          </w:divsChild>
        </w:div>
        <w:div w:id="620189035">
          <w:marLeft w:val="0"/>
          <w:marRight w:val="0"/>
          <w:marTop w:val="0"/>
          <w:marBottom w:val="0"/>
          <w:divBdr>
            <w:top w:val="none" w:sz="0" w:space="0" w:color="auto"/>
            <w:left w:val="none" w:sz="0" w:space="0" w:color="auto"/>
            <w:bottom w:val="none" w:sz="0" w:space="0" w:color="auto"/>
            <w:right w:val="none" w:sz="0" w:space="0" w:color="auto"/>
          </w:divBdr>
          <w:divsChild>
            <w:div w:id="1652370466">
              <w:marLeft w:val="0"/>
              <w:marRight w:val="0"/>
              <w:marTop w:val="0"/>
              <w:marBottom w:val="0"/>
              <w:divBdr>
                <w:top w:val="none" w:sz="0" w:space="0" w:color="auto"/>
                <w:left w:val="none" w:sz="0" w:space="0" w:color="auto"/>
                <w:bottom w:val="none" w:sz="0" w:space="0" w:color="auto"/>
                <w:right w:val="none" w:sz="0" w:space="0" w:color="auto"/>
              </w:divBdr>
            </w:div>
          </w:divsChild>
        </w:div>
        <w:div w:id="1308703792">
          <w:marLeft w:val="0"/>
          <w:marRight w:val="0"/>
          <w:marTop w:val="0"/>
          <w:marBottom w:val="0"/>
          <w:divBdr>
            <w:top w:val="none" w:sz="0" w:space="0" w:color="auto"/>
            <w:left w:val="none" w:sz="0" w:space="0" w:color="auto"/>
            <w:bottom w:val="none" w:sz="0" w:space="0" w:color="auto"/>
            <w:right w:val="none" w:sz="0" w:space="0" w:color="auto"/>
          </w:divBdr>
          <w:divsChild>
            <w:div w:id="188108934">
              <w:marLeft w:val="0"/>
              <w:marRight w:val="0"/>
              <w:marTop w:val="0"/>
              <w:marBottom w:val="0"/>
              <w:divBdr>
                <w:top w:val="none" w:sz="0" w:space="0" w:color="auto"/>
                <w:left w:val="none" w:sz="0" w:space="0" w:color="auto"/>
                <w:bottom w:val="none" w:sz="0" w:space="0" w:color="auto"/>
                <w:right w:val="none" w:sz="0" w:space="0" w:color="auto"/>
              </w:divBdr>
            </w:div>
          </w:divsChild>
        </w:div>
        <w:div w:id="1362702814">
          <w:marLeft w:val="0"/>
          <w:marRight w:val="0"/>
          <w:marTop w:val="0"/>
          <w:marBottom w:val="0"/>
          <w:divBdr>
            <w:top w:val="none" w:sz="0" w:space="0" w:color="auto"/>
            <w:left w:val="none" w:sz="0" w:space="0" w:color="auto"/>
            <w:bottom w:val="none" w:sz="0" w:space="0" w:color="auto"/>
            <w:right w:val="none" w:sz="0" w:space="0" w:color="auto"/>
          </w:divBdr>
          <w:divsChild>
            <w:div w:id="360323973">
              <w:marLeft w:val="0"/>
              <w:marRight w:val="0"/>
              <w:marTop w:val="0"/>
              <w:marBottom w:val="0"/>
              <w:divBdr>
                <w:top w:val="none" w:sz="0" w:space="0" w:color="auto"/>
                <w:left w:val="none" w:sz="0" w:space="0" w:color="auto"/>
                <w:bottom w:val="none" w:sz="0" w:space="0" w:color="auto"/>
                <w:right w:val="none" w:sz="0" w:space="0" w:color="auto"/>
              </w:divBdr>
            </w:div>
          </w:divsChild>
        </w:div>
        <w:div w:id="1035470117">
          <w:marLeft w:val="0"/>
          <w:marRight w:val="0"/>
          <w:marTop w:val="0"/>
          <w:marBottom w:val="0"/>
          <w:divBdr>
            <w:top w:val="none" w:sz="0" w:space="0" w:color="auto"/>
            <w:left w:val="none" w:sz="0" w:space="0" w:color="auto"/>
            <w:bottom w:val="none" w:sz="0" w:space="0" w:color="auto"/>
            <w:right w:val="none" w:sz="0" w:space="0" w:color="auto"/>
          </w:divBdr>
          <w:divsChild>
            <w:div w:id="948512285">
              <w:marLeft w:val="0"/>
              <w:marRight w:val="0"/>
              <w:marTop w:val="0"/>
              <w:marBottom w:val="0"/>
              <w:divBdr>
                <w:top w:val="none" w:sz="0" w:space="0" w:color="auto"/>
                <w:left w:val="none" w:sz="0" w:space="0" w:color="auto"/>
                <w:bottom w:val="none" w:sz="0" w:space="0" w:color="auto"/>
                <w:right w:val="none" w:sz="0" w:space="0" w:color="auto"/>
              </w:divBdr>
            </w:div>
          </w:divsChild>
        </w:div>
        <w:div w:id="2072849204">
          <w:marLeft w:val="0"/>
          <w:marRight w:val="0"/>
          <w:marTop w:val="0"/>
          <w:marBottom w:val="0"/>
          <w:divBdr>
            <w:top w:val="none" w:sz="0" w:space="0" w:color="auto"/>
            <w:left w:val="none" w:sz="0" w:space="0" w:color="auto"/>
            <w:bottom w:val="none" w:sz="0" w:space="0" w:color="auto"/>
            <w:right w:val="none" w:sz="0" w:space="0" w:color="auto"/>
          </w:divBdr>
          <w:divsChild>
            <w:div w:id="2015911575">
              <w:marLeft w:val="0"/>
              <w:marRight w:val="0"/>
              <w:marTop w:val="0"/>
              <w:marBottom w:val="0"/>
              <w:divBdr>
                <w:top w:val="none" w:sz="0" w:space="0" w:color="auto"/>
                <w:left w:val="none" w:sz="0" w:space="0" w:color="auto"/>
                <w:bottom w:val="none" w:sz="0" w:space="0" w:color="auto"/>
                <w:right w:val="none" w:sz="0" w:space="0" w:color="auto"/>
              </w:divBdr>
            </w:div>
          </w:divsChild>
        </w:div>
        <w:div w:id="1821000997">
          <w:marLeft w:val="0"/>
          <w:marRight w:val="0"/>
          <w:marTop w:val="0"/>
          <w:marBottom w:val="0"/>
          <w:divBdr>
            <w:top w:val="none" w:sz="0" w:space="0" w:color="auto"/>
            <w:left w:val="none" w:sz="0" w:space="0" w:color="auto"/>
            <w:bottom w:val="none" w:sz="0" w:space="0" w:color="auto"/>
            <w:right w:val="none" w:sz="0" w:space="0" w:color="auto"/>
          </w:divBdr>
          <w:divsChild>
            <w:div w:id="1958367637">
              <w:marLeft w:val="0"/>
              <w:marRight w:val="0"/>
              <w:marTop w:val="0"/>
              <w:marBottom w:val="0"/>
              <w:divBdr>
                <w:top w:val="none" w:sz="0" w:space="0" w:color="auto"/>
                <w:left w:val="none" w:sz="0" w:space="0" w:color="auto"/>
                <w:bottom w:val="none" w:sz="0" w:space="0" w:color="auto"/>
                <w:right w:val="none" w:sz="0" w:space="0" w:color="auto"/>
              </w:divBdr>
            </w:div>
          </w:divsChild>
        </w:div>
        <w:div w:id="1879857128">
          <w:marLeft w:val="0"/>
          <w:marRight w:val="0"/>
          <w:marTop w:val="0"/>
          <w:marBottom w:val="0"/>
          <w:divBdr>
            <w:top w:val="none" w:sz="0" w:space="0" w:color="auto"/>
            <w:left w:val="none" w:sz="0" w:space="0" w:color="auto"/>
            <w:bottom w:val="none" w:sz="0" w:space="0" w:color="auto"/>
            <w:right w:val="none" w:sz="0" w:space="0" w:color="auto"/>
          </w:divBdr>
          <w:divsChild>
            <w:div w:id="1102652495">
              <w:marLeft w:val="0"/>
              <w:marRight w:val="0"/>
              <w:marTop w:val="0"/>
              <w:marBottom w:val="0"/>
              <w:divBdr>
                <w:top w:val="none" w:sz="0" w:space="0" w:color="auto"/>
                <w:left w:val="none" w:sz="0" w:space="0" w:color="auto"/>
                <w:bottom w:val="none" w:sz="0" w:space="0" w:color="auto"/>
                <w:right w:val="none" w:sz="0" w:space="0" w:color="auto"/>
              </w:divBdr>
            </w:div>
          </w:divsChild>
        </w:div>
        <w:div w:id="1329166661">
          <w:marLeft w:val="0"/>
          <w:marRight w:val="0"/>
          <w:marTop w:val="0"/>
          <w:marBottom w:val="0"/>
          <w:divBdr>
            <w:top w:val="none" w:sz="0" w:space="0" w:color="auto"/>
            <w:left w:val="none" w:sz="0" w:space="0" w:color="auto"/>
            <w:bottom w:val="none" w:sz="0" w:space="0" w:color="auto"/>
            <w:right w:val="none" w:sz="0" w:space="0" w:color="auto"/>
          </w:divBdr>
          <w:divsChild>
            <w:div w:id="285279197">
              <w:marLeft w:val="0"/>
              <w:marRight w:val="0"/>
              <w:marTop w:val="0"/>
              <w:marBottom w:val="0"/>
              <w:divBdr>
                <w:top w:val="none" w:sz="0" w:space="0" w:color="auto"/>
                <w:left w:val="none" w:sz="0" w:space="0" w:color="auto"/>
                <w:bottom w:val="none" w:sz="0" w:space="0" w:color="auto"/>
                <w:right w:val="none" w:sz="0" w:space="0" w:color="auto"/>
              </w:divBdr>
            </w:div>
          </w:divsChild>
        </w:div>
        <w:div w:id="552737111">
          <w:marLeft w:val="0"/>
          <w:marRight w:val="0"/>
          <w:marTop w:val="0"/>
          <w:marBottom w:val="0"/>
          <w:divBdr>
            <w:top w:val="none" w:sz="0" w:space="0" w:color="auto"/>
            <w:left w:val="none" w:sz="0" w:space="0" w:color="auto"/>
            <w:bottom w:val="none" w:sz="0" w:space="0" w:color="auto"/>
            <w:right w:val="none" w:sz="0" w:space="0" w:color="auto"/>
          </w:divBdr>
          <w:divsChild>
            <w:div w:id="103035708">
              <w:marLeft w:val="0"/>
              <w:marRight w:val="0"/>
              <w:marTop w:val="0"/>
              <w:marBottom w:val="0"/>
              <w:divBdr>
                <w:top w:val="none" w:sz="0" w:space="0" w:color="auto"/>
                <w:left w:val="none" w:sz="0" w:space="0" w:color="auto"/>
                <w:bottom w:val="none" w:sz="0" w:space="0" w:color="auto"/>
                <w:right w:val="none" w:sz="0" w:space="0" w:color="auto"/>
              </w:divBdr>
            </w:div>
          </w:divsChild>
        </w:div>
        <w:div w:id="1873764330">
          <w:marLeft w:val="0"/>
          <w:marRight w:val="0"/>
          <w:marTop w:val="0"/>
          <w:marBottom w:val="0"/>
          <w:divBdr>
            <w:top w:val="none" w:sz="0" w:space="0" w:color="auto"/>
            <w:left w:val="none" w:sz="0" w:space="0" w:color="auto"/>
            <w:bottom w:val="none" w:sz="0" w:space="0" w:color="auto"/>
            <w:right w:val="none" w:sz="0" w:space="0" w:color="auto"/>
          </w:divBdr>
          <w:divsChild>
            <w:div w:id="997197567">
              <w:marLeft w:val="0"/>
              <w:marRight w:val="0"/>
              <w:marTop w:val="0"/>
              <w:marBottom w:val="0"/>
              <w:divBdr>
                <w:top w:val="none" w:sz="0" w:space="0" w:color="auto"/>
                <w:left w:val="none" w:sz="0" w:space="0" w:color="auto"/>
                <w:bottom w:val="none" w:sz="0" w:space="0" w:color="auto"/>
                <w:right w:val="none" w:sz="0" w:space="0" w:color="auto"/>
              </w:divBdr>
            </w:div>
          </w:divsChild>
        </w:div>
        <w:div w:id="455098376">
          <w:marLeft w:val="0"/>
          <w:marRight w:val="0"/>
          <w:marTop w:val="0"/>
          <w:marBottom w:val="0"/>
          <w:divBdr>
            <w:top w:val="none" w:sz="0" w:space="0" w:color="auto"/>
            <w:left w:val="none" w:sz="0" w:space="0" w:color="auto"/>
            <w:bottom w:val="none" w:sz="0" w:space="0" w:color="auto"/>
            <w:right w:val="none" w:sz="0" w:space="0" w:color="auto"/>
          </w:divBdr>
          <w:divsChild>
            <w:div w:id="1180854143">
              <w:marLeft w:val="0"/>
              <w:marRight w:val="0"/>
              <w:marTop w:val="0"/>
              <w:marBottom w:val="0"/>
              <w:divBdr>
                <w:top w:val="none" w:sz="0" w:space="0" w:color="auto"/>
                <w:left w:val="none" w:sz="0" w:space="0" w:color="auto"/>
                <w:bottom w:val="none" w:sz="0" w:space="0" w:color="auto"/>
                <w:right w:val="none" w:sz="0" w:space="0" w:color="auto"/>
              </w:divBdr>
            </w:div>
          </w:divsChild>
        </w:div>
        <w:div w:id="492068427">
          <w:marLeft w:val="0"/>
          <w:marRight w:val="0"/>
          <w:marTop w:val="0"/>
          <w:marBottom w:val="0"/>
          <w:divBdr>
            <w:top w:val="none" w:sz="0" w:space="0" w:color="auto"/>
            <w:left w:val="none" w:sz="0" w:space="0" w:color="auto"/>
            <w:bottom w:val="none" w:sz="0" w:space="0" w:color="auto"/>
            <w:right w:val="none" w:sz="0" w:space="0" w:color="auto"/>
          </w:divBdr>
          <w:divsChild>
            <w:div w:id="330957515">
              <w:marLeft w:val="0"/>
              <w:marRight w:val="0"/>
              <w:marTop w:val="0"/>
              <w:marBottom w:val="0"/>
              <w:divBdr>
                <w:top w:val="none" w:sz="0" w:space="0" w:color="auto"/>
                <w:left w:val="none" w:sz="0" w:space="0" w:color="auto"/>
                <w:bottom w:val="none" w:sz="0" w:space="0" w:color="auto"/>
                <w:right w:val="none" w:sz="0" w:space="0" w:color="auto"/>
              </w:divBdr>
            </w:div>
          </w:divsChild>
        </w:div>
        <w:div w:id="323357000">
          <w:marLeft w:val="0"/>
          <w:marRight w:val="0"/>
          <w:marTop w:val="0"/>
          <w:marBottom w:val="0"/>
          <w:divBdr>
            <w:top w:val="none" w:sz="0" w:space="0" w:color="auto"/>
            <w:left w:val="none" w:sz="0" w:space="0" w:color="auto"/>
            <w:bottom w:val="none" w:sz="0" w:space="0" w:color="auto"/>
            <w:right w:val="none" w:sz="0" w:space="0" w:color="auto"/>
          </w:divBdr>
          <w:divsChild>
            <w:div w:id="2146504061">
              <w:marLeft w:val="0"/>
              <w:marRight w:val="0"/>
              <w:marTop w:val="0"/>
              <w:marBottom w:val="0"/>
              <w:divBdr>
                <w:top w:val="none" w:sz="0" w:space="0" w:color="auto"/>
                <w:left w:val="none" w:sz="0" w:space="0" w:color="auto"/>
                <w:bottom w:val="none" w:sz="0" w:space="0" w:color="auto"/>
                <w:right w:val="none" w:sz="0" w:space="0" w:color="auto"/>
              </w:divBdr>
            </w:div>
          </w:divsChild>
        </w:div>
        <w:div w:id="1770081137">
          <w:marLeft w:val="0"/>
          <w:marRight w:val="0"/>
          <w:marTop w:val="0"/>
          <w:marBottom w:val="0"/>
          <w:divBdr>
            <w:top w:val="none" w:sz="0" w:space="0" w:color="auto"/>
            <w:left w:val="none" w:sz="0" w:space="0" w:color="auto"/>
            <w:bottom w:val="none" w:sz="0" w:space="0" w:color="auto"/>
            <w:right w:val="none" w:sz="0" w:space="0" w:color="auto"/>
          </w:divBdr>
          <w:divsChild>
            <w:div w:id="451050160">
              <w:marLeft w:val="0"/>
              <w:marRight w:val="0"/>
              <w:marTop w:val="0"/>
              <w:marBottom w:val="0"/>
              <w:divBdr>
                <w:top w:val="none" w:sz="0" w:space="0" w:color="auto"/>
                <w:left w:val="none" w:sz="0" w:space="0" w:color="auto"/>
                <w:bottom w:val="none" w:sz="0" w:space="0" w:color="auto"/>
                <w:right w:val="none" w:sz="0" w:space="0" w:color="auto"/>
              </w:divBdr>
            </w:div>
          </w:divsChild>
        </w:div>
        <w:div w:id="631985564">
          <w:marLeft w:val="0"/>
          <w:marRight w:val="0"/>
          <w:marTop w:val="0"/>
          <w:marBottom w:val="0"/>
          <w:divBdr>
            <w:top w:val="none" w:sz="0" w:space="0" w:color="auto"/>
            <w:left w:val="none" w:sz="0" w:space="0" w:color="auto"/>
            <w:bottom w:val="none" w:sz="0" w:space="0" w:color="auto"/>
            <w:right w:val="none" w:sz="0" w:space="0" w:color="auto"/>
          </w:divBdr>
          <w:divsChild>
            <w:div w:id="1158300604">
              <w:marLeft w:val="0"/>
              <w:marRight w:val="0"/>
              <w:marTop w:val="0"/>
              <w:marBottom w:val="0"/>
              <w:divBdr>
                <w:top w:val="none" w:sz="0" w:space="0" w:color="auto"/>
                <w:left w:val="none" w:sz="0" w:space="0" w:color="auto"/>
                <w:bottom w:val="none" w:sz="0" w:space="0" w:color="auto"/>
                <w:right w:val="none" w:sz="0" w:space="0" w:color="auto"/>
              </w:divBdr>
            </w:div>
          </w:divsChild>
        </w:div>
        <w:div w:id="2144813677">
          <w:marLeft w:val="0"/>
          <w:marRight w:val="0"/>
          <w:marTop w:val="0"/>
          <w:marBottom w:val="0"/>
          <w:divBdr>
            <w:top w:val="none" w:sz="0" w:space="0" w:color="auto"/>
            <w:left w:val="none" w:sz="0" w:space="0" w:color="auto"/>
            <w:bottom w:val="none" w:sz="0" w:space="0" w:color="auto"/>
            <w:right w:val="none" w:sz="0" w:space="0" w:color="auto"/>
          </w:divBdr>
          <w:divsChild>
            <w:div w:id="1947038508">
              <w:marLeft w:val="0"/>
              <w:marRight w:val="0"/>
              <w:marTop w:val="0"/>
              <w:marBottom w:val="0"/>
              <w:divBdr>
                <w:top w:val="none" w:sz="0" w:space="0" w:color="auto"/>
                <w:left w:val="none" w:sz="0" w:space="0" w:color="auto"/>
                <w:bottom w:val="none" w:sz="0" w:space="0" w:color="auto"/>
                <w:right w:val="none" w:sz="0" w:space="0" w:color="auto"/>
              </w:divBdr>
            </w:div>
          </w:divsChild>
        </w:div>
        <w:div w:id="1157769972">
          <w:marLeft w:val="0"/>
          <w:marRight w:val="0"/>
          <w:marTop w:val="0"/>
          <w:marBottom w:val="0"/>
          <w:divBdr>
            <w:top w:val="none" w:sz="0" w:space="0" w:color="auto"/>
            <w:left w:val="none" w:sz="0" w:space="0" w:color="auto"/>
            <w:bottom w:val="none" w:sz="0" w:space="0" w:color="auto"/>
            <w:right w:val="none" w:sz="0" w:space="0" w:color="auto"/>
          </w:divBdr>
          <w:divsChild>
            <w:div w:id="1855267741">
              <w:marLeft w:val="0"/>
              <w:marRight w:val="0"/>
              <w:marTop w:val="0"/>
              <w:marBottom w:val="0"/>
              <w:divBdr>
                <w:top w:val="none" w:sz="0" w:space="0" w:color="auto"/>
                <w:left w:val="none" w:sz="0" w:space="0" w:color="auto"/>
                <w:bottom w:val="none" w:sz="0" w:space="0" w:color="auto"/>
                <w:right w:val="none" w:sz="0" w:space="0" w:color="auto"/>
              </w:divBdr>
            </w:div>
          </w:divsChild>
        </w:div>
        <w:div w:id="2143814354">
          <w:marLeft w:val="0"/>
          <w:marRight w:val="0"/>
          <w:marTop w:val="0"/>
          <w:marBottom w:val="0"/>
          <w:divBdr>
            <w:top w:val="none" w:sz="0" w:space="0" w:color="auto"/>
            <w:left w:val="none" w:sz="0" w:space="0" w:color="auto"/>
            <w:bottom w:val="none" w:sz="0" w:space="0" w:color="auto"/>
            <w:right w:val="none" w:sz="0" w:space="0" w:color="auto"/>
          </w:divBdr>
          <w:divsChild>
            <w:div w:id="1500076999">
              <w:marLeft w:val="0"/>
              <w:marRight w:val="0"/>
              <w:marTop w:val="0"/>
              <w:marBottom w:val="0"/>
              <w:divBdr>
                <w:top w:val="none" w:sz="0" w:space="0" w:color="auto"/>
                <w:left w:val="none" w:sz="0" w:space="0" w:color="auto"/>
                <w:bottom w:val="none" w:sz="0" w:space="0" w:color="auto"/>
                <w:right w:val="none" w:sz="0" w:space="0" w:color="auto"/>
              </w:divBdr>
            </w:div>
          </w:divsChild>
        </w:div>
        <w:div w:id="756631027">
          <w:marLeft w:val="0"/>
          <w:marRight w:val="0"/>
          <w:marTop w:val="0"/>
          <w:marBottom w:val="0"/>
          <w:divBdr>
            <w:top w:val="none" w:sz="0" w:space="0" w:color="auto"/>
            <w:left w:val="none" w:sz="0" w:space="0" w:color="auto"/>
            <w:bottom w:val="none" w:sz="0" w:space="0" w:color="auto"/>
            <w:right w:val="none" w:sz="0" w:space="0" w:color="auto"/>
          </w:divBdr>
          <w:divsChild>
            <w:div w:id="855188757">
              <w:marLeft w:val="0"/>
              <w:marRight w:val="0"/>
              <w:marTop w:val="0"/>
              <w:marBottom w:val="0"/>
              <w:divBdr>
                <w:top w:val="none" w:sz="0" w:space="0" w:color="auto"/>
                <w:left w:val="none" w:sz="0" w:space="0" w:color="auto"/>
                <w:bottom w:val="none" w:sz="0" w:space="0" w:color="auto"/>
                <w:right w:val="none" w:sz="0" w:space="0" w:color="auto"/>
              </w:divBdr>
            </w:div>
          </w:divsChild>
        </w:div>
        <w:div w:id="1707826417">
          <w:marLeft w:val="0"/>
          <w:marRight w:val="0"/>
          <w:marTop w:val="0"/>
          <w:marBottom w:val="0"/>
          <w:divBdr>
            <w:top w:val="none" w:sz="0" w:space="0" w:color="auto"/>
            <w:left w:val="none" w:sz="0" w:space="0" w:color="auto"/>
            <w:bottom w:val="none" w:sz="0" w:space="0" w:color="auto"/>
            <w:right w:val="none" w:sz="0" w:space="0" w:color="auto"/>
          </w:divBdr>
          <w:divsChild>
            <w:div w:id="525026588">
              <w:marLeft w:val="0"/>
              <w:marRight w:val="0"/>
              <w:marTop w:val="0"/>
              <w:marBottom w:val="0"/>
              <w:divBdr>
                <w:top w:val="none" w:sz="0" w:space="0" w:color="auto"/>
                <w:left w:val="none" w:sz="0" w:space="0" w:color="auto"/>
                <w:bottom w:val="none" w:sz="0" w:space="0" w:color="auto"/>
                <w:right w:val="none" w:sz="0" w:space="0" w:color="auto"/>
              </w:divBdr>
            </w:div>
          </w:divsChild>
        </w:div>
        <w:div w:id="1812676242">
          <w:marLeft w:val="0"/>
          <w:marRight w:val="0"/>
          <w:marTop w:val="0"/>
          <w:marBottom w:val="0"/>
          <w:divBdr>
            <w:top w:val="none" w:sz="0" w:space="0" w:color="auto"/>
            <w:left w:val="none" w:sz="0" w:space="0" w:color="auto"/>
            <w:bottom w:val="none" w:sz="0" w:space="0" w:color="auto"/>
            <w:right w:val="none" w:sz="0" w:space="0" w:color="auto"/>
          </w:divBdr>
          <w:divsChild>
            <w:div w:id="831412109">
              <w:marLeft w:val="0"/>
              <w:marRight w:val="0"/>
              <w:marTop w:val="0"/>
              <w:marBottom w:val="0"/>
              <w:divBdr>
                <w:top w:val="none" w:sz="0" w:space="0" w:color="auto"/>
                <w:left w:val="none" w:sz="0" w:space="0" w:color="auto"/>
                <w:bottom w:val="none" w:sz="0" w:space="0" w:color="auto"/>
                <w:right w:val="none" w:sz="0" w:space="0" w:color="auto"/>
              </w:divBdr>
            </w:div>
          </w:divsChild>
        </w:div>
        <w:div w:id="280500496">
          <w:marLeft w:val="0"/>
          <w:marRight w:val="0"/>
          <w:marTop w:val="0"/>
          <w:marBottom w:val="0"/>
          <w:divBdr>
            <w:top w:val="none" w:sz="0" w:space="0" w:color="auto"/>
            <w:left w:val="none" w:sz="0" w:space="0" w:color="auto"/>
            <w:bottom w:val="none" w:sz="0" w:space="0" w:color="auto"/>
            <w:right w:val="none" w:sz="0" w:space="0" w:color="auto"/>
          </w:divBdr>
          <w:divsChild>
            <w:div w:id="307133749">
              <w:marLeft w:val="0"/>
              <w:marRight w:val="0"/>
              <w:marTop w:val="0"/>
              <w:marBottom w:val="0"/>
              <w:divBdr>
                <w:top w:val="none" w:sz="0" w:space="0" w:color="auto"/>
                <w:left w:val="none" w:sz="0" w:space="0" w:color="auto"/>
                <w:bottom w:val="none" w:sz="0" w:space="0" w:color="auto"/>
                <w:right w:val="none" w:sz="0" w:space="0" w:color="auto"/>
              </w:divBdr>
            </w:div>
          </w:divsChild>
        </w:div>
        <w:div w:id="1506214024">
          <w:marLeft w:val="0"/>
          <w:marRight w:val="0"/>
          <w:marTop w:val="0"/>
          <w:marBottom w:val="0"/>
          <w:divBdr>
            <w:top w:val="none" w:sz="0" w:space="0" w:color="auto"/>
            <w:left w:val="none" w:sz="0" w:space="0" w:color="auto"/>
            <w:bottom w:val="none" w:sz="0" w:space="0" w:color="auto"/>
            <w:right w:val="none" w:sz="0" w:space="0" w:color="auto"/>
          </w:divBdr>
          <w:divsChild>
            <w:div w:id="113064019">
              <w:marLeft w:val="0"/>
              <w:marRight w:val="0"/>
              <w:marTop w:val="0"/>
              <w:marBottom w:val="0"/>
              <w:divBdr>
                <w:top w:val="none" w:sz="0" w:space="0" w:color="auto"/>
                <w:left w:val="none" w:sz="0" w:space="0" w:color="auto"/>
                <w:bottom w:val="none" w:sz="0" w:space="0" w:color="auto"/>
                <w:right w:val="none" w:sz="0" w:space="0" w:color="auto"/>
              </w:divBdr>
            </w:div>
          </w:divsChild>
        </w:div>
        <w:div w:id="823354197">
          <w:marLeft w:val="0"/>
          <w:marRight w:val="0"/>
          <w:marTop w:val="0"/>
          <w:marBottom w:val="0"/>
          <w:divBdr>
            <w:top w:val="none" w:sz="0" w:space="0" w:color="auto"/>
            <w:left w:val="none" w:sz="0" w:space="0" w:color="auto"/>
            <w:bottom w:val="none" w:sz="0" w:space="0" w:color="auto"/>
            <w:right w:val="none" w:sz="0" w:space="0" w:color="auto"/>
          </w:divBdr>
          <w:divsChild>
            <w:div w:id="1937861988">
              <w:marLeft w:val="0"/>
              <w:marRight w:val="0"/>
              <w:marTop w:val="0"/>
              <w:marBottom w:val="0"/>
              <w:divBdr>
                <w:top w:val="none" w:sz="0" w:space="0" w:color="auto"/>
                <w:left w:val="none" w:sz="0" w:space="0" w:color="auto"/>
                <w:bottom w:val="none" w:sz="0" w:space="0" w:color="auto"/>
                <w:right w:val="none" w:sz="0" w:space="0" w:color="auto"/>
              </w:divBdr>
            </w:div>
          </w:divsChild>
        </w:div>
        <w:div w:id="264465371">
          <w:marLeft w:val="0"/>
          <w:marRight w:val="0"/>
          <w:marTop w:val="0"/>
          <w:marBottom w:val="0"/>
          <w:divBdr>
            <w:top w:val="none" w:sz="0" w:space="0" w:color="auto"/>
            <w:left w:val="none" w:sz="0" w:space="0" w:color="auto"/>
            <w:bottom w:val="none" w:sz="0" w:space="0" w:color="auto"/>
            <w:right w:val="none" w:sz="0" w:space="0" w:color="auto"/>
          </w:divBdr>
          <w:divsChild>
            <w:div w:id="1381662085">
              <w:marLeft w:val="0"/>
              <w:marRight w:val="0"/>
              <w:marTop w:val="0"/>
              <w:marBottom w:val="0"/>
              <w:divBdr>
                <w:top w:val="none" w:sz="0" w:space="0" w:color="auto"/>
                <w:left w:val="none" w:sz="0" w:space="0" w:color="auto"/>
                <w:bottom w:val="none" w:sz="0" w:space="0" w:color="auto"/>
                <w:right w:val="none" w:sz="0" w:space="0" w:color="auto"/>
              </w:divBdr>
            </w:div>
          </w:divsChild>
        </w:div>
        <w:div w:id="422607999">
          <w:marLeft w:val="0"/>
          <w:marRight w:val="0"/>
          <w:marTop w:val="0"/>
          <w:marBottom w:val="0"/>
          <w:divBdr>
            <w:top w:val="none" w:sz="0" w:space="0" w:color="auto"/>
            <w:left w:val="none" w:sz="0" w:space="0" w:color="auto"/>
            <w:bottom w:val="none" w:sz="0" w:space="0" w:color="auto"/>
            <w:right w:val="none" w:sz="0" w:space="0" w:color="auto"/>
          </w:divBdr>
          <w:divsChild>
            <w:div w:id="1243173544">
              <w:marLeft w:val="0"/>
              <w:marRight w:val="0"/>
              <w:marTop w:val="0"/>
              <w:marBottom w:val="0"/>
              <w:divBdr>
                <w:top w:val="none" w:sz="0" w:space="0" w:color="auto"/>
                <w:left w:val="none" w:sz="0" w:space="0" w:color="auto"/>
                <w:bottom w:val="none" w:sz="0" w:space="0" w:color="auto"/>
                <w:right w:val="none" w:sz="0" w:space="0" w:color="auto"/>
              </w:divBdr>
            </w:div>
          </w:divsChild>
        </w:div>
        <w:div w:id="1976716987">
          <w:marLeft w:val="0"/>
          <w:marRight w:val="0"/>
          <w:marTop w:val="0"/>
          <w:marBottom w:val="0"/>
          <w:divBdr>
            <w:top w:val="none" w:sz="0" w:space="0" w:color="auto"/>
            <w:left w:val="none" w:sz="0" w:space="0" w:color="auto"/>
            <w:bottom w:val="none" w:sz="0" w:space="0" w:color="auto"/>
            <w:right w:val="none" w:sz="0" w:space="0" w:color="auto"/>
          </w:divBdr>
          <w:divsChild>
            <w:div w:id="1394809894">
              <w:marLeft w:val="0"/>
              <w:marRight w:val="0"/>
              <w:marTop w:val="0"/>
              <w:marBottom w:val="0"/>
              <w:divBdr>
                <w:top w:val="none" w:sz="0" w:space="0" w:color="auto"/>
                <w:left w:val="none" w:sz="0" w:space="0" w:color="auto"/>
                <w:bottom w:val="none" w:sz="0" w:space="0" w:color="auto"/>
                <w:right w:val="none" w:sz="0" w:space="0" w:color="auto"/>
              </w:divBdr>
            </w:div>
          </w:divsChild>
        </w:div>
        <w:div w:id="601885040">
          <w:marLeft w:val="0"/>
          <w:marRight w:val="0"/>
          <w:marTop w:val="0"/>
          <w:marBottom w:val="0"/>
          <w:divBdr>
            <w:top w:val="none" w:sz="0" w:space="0" w:color="auto"/>
            <w:left w:val="none" w:sz="0" w:space="0" w:color="auto"/>
            <w:bottom w:val="none" w:sz="0" w:space="0" w:color="auto"/>
            <w:right w:val="none" w:sz="0" w:space="0" w:color="auto"/>
          </w:divBdr>
          <w:divsChild>
            <w:div w:id="1809013100">
              <w:marLeft w:val="0"/>
              <w:marRight w:val="0"/>
              <w:marTop w:val="0"/>
              <w:marBottom w:val="0"/>
              <w:divBdr>
                <w:top w:val="none" w:sz="0" w:space="0" w:color="auto"/>
                <w:left w:val="none" w:sz="0" w:space="0" w:color="auto"/>
                <w:bottom w:val="none" w:sz="0" w:space="0" w:color="auto"/>
                <w:right w:val="none" w:sz="0" w:space="0" w:color="auto"/>
              </w:divBdr>
            </w:div>
          </w:divsChild>
        </w:div>
        <w:div w:id="710883992">
          <w:marLeft w:val="0"/>
          <w:marRight w:val="0"/>
          <w:marTop w:val="0"/>
          <w:marBottom w:val="0"/>
          <w:divBdr>
            <w:top w:val="none" w:sz="0" w:space="0" w:color="auto"/>
            <w:left w:val="none" w:sz="0" w:space="0" w:color="auto"/>
            <w:bottom w:val="none" w:sz="0" w:space="0" w:color="auto"/>
            <w:right w:val="none" w:sz="0" w:space="0" w:color="auto"/>
          </w:divBdr>
          <w:divsChild>
            <w:div w:id="592205107">
              <w:marLeft w:val="0"/>
              <w:marRight w:val="0"/>
              <w:marTop w:val="0"/>
              <w:marBottom w:val="0"/>
              <w:divBdr>
                <w:top w:val="none" w:sz="0" w:space="0" w:color="auto"/>
                <w:left w:val="none" w:sz="0" w:space="0" w:color="auto"/>
                <w:bottom w:val="none" w:sz="0" w:space="0" w:color="auto"/>
                <w:right w:val="none" w:sz="0" w:space="0" w:color="auto"/>
              </w:divBdr>
            </w:div>
          </w:divsChild>
        </w:div>
        <w:div w:id="1915427775">
          <w:marLeft w:val="0"/>
          <w:marRight w:val="0"/>
          <w:marTop w:val="0"/>
          <w:marBottom w:val="0"/>
          <w:divBdr>
            <w:top w:val="none" w:sz="0" w:space="0" w:color="auto"/>
            <w:left w:val="none" w:sz="0" w:space="0" w:color="auto"/>
            <w:bottom w:val="none" w:sz="0" w:space="0" w:color="auto"/>
            <w:right w:val="none" w:sz="0" w:space="0" w:color="auto"/>
          </w:divBdr>
          <w:divsChild>
            <w:div w:id="1665206452">
              <w:marLeft w:val="0"/>
              <w:marRight w:val="0"/>
              <w:marTop w:val="0"/>
              <w:marBottom w:val="0"/>
              <w:divBdr>
                <w:top w:val="none" w:sz="0" w:space="0" w:color="auto"/>
                <w:left w:val="none" w:sz="0" w:space="0" w:color="auto"/>
                <w:bottom w:val="none" w:sz="0" w:space="0" w:color="auto"/>
                <w:right w:val="none" w:sz="0" w:space="0" w:color="auto"/>
              </w:divBdr>
            </w:div>
          </w:divsChild>
        </w:div>
        <w:div w:id="390151380">
          <w:marLeft w:val="0"/>
          <w:marRight w:val="0"/>
          <w:marTop w:val="0"/>
          <w:marBottom w:val="0"/>
          <w:divBdr>
            <w:top w:val="none" w:sz="0" w:space="0" w:color="auto"/>
            <w:left w:val="none" w:sz="0" w:space="0" w:color="auto"/>
            <w:bottom w:val="none" w:sz="0" w:space="0" w:color="auto"/>
            <w:right w:val="none" w:sz="0" w:space="0" w:color="auto"/>
          </w:divBdr>
          <w:divsChild>
            <w:div w:id="1863393463">
              <w:marLeft w:val="0"/>
              <w:marRight w:val="0"/>
              <w:marTop w:val="0"/>
              <w:marBottom w:val="0"/>
              <w:divBdr>
                <w:top w:val="none" w:sz="0" w:space="0" w:color="auto"/>
                <w:left w:val="none" w:sz="0" w:space="0" w:color="auto"/>
                <w:bottom w:val="none" w:sz="0" w:space="0" w:color="auto"/>
                <w:right w:val="none" w:sz="0" w:space="0" w:color="auto"/>
              </w:divBdr>
            </w:div>
          </w:divsChild>
        </w:div>
        <w:div w:id="521358311">
          <w:marLeft w:val="0"/>
          <w:marRight w:val="0"/>
          <w:marTop w:val="0"/>
          <w:marBottom w:val="0"/>
          <w:divBdr>
            <w:top w:val="none" w:sz="0" w:space="0" w:color="auto"/>
            <w:left w:val="none" w:sz="0" w:space="0" w:color="auto"/>
            <w:bottom w:val="none" w:sz="0" w:space="0" w:color="auto"/>
            <w:right w:val="none" w:sz="0" w:space="0" w:color="auto"/>
          </w:divBdr>
          <w:divsChild>
            <w:div w:id="1011495086">
              <w:marLeft w:val="0"/>
              <w:marRight w:val="0"/>
              <w:marTop w:val="0"/>
              <w:marBottom w:val="0"/>
              <w:divBdr>
                <w:top w:val="none" w:sz="0" w:space="0" w:color="auto"/>
                <w:left w:val="none" w:sz="0" w:space="0" w:color="auto"/>
                <w:bottom w:val="none" w:sz="0" w:space="0" w:color="auto"/>
                <w:right w:val="none" w:sz="0" w:space="0" w:color="auto"/>
              </w:divBdr>
            </w:div>
          </w:divsChild>
        </w:div>
        <w:div w:id="312564068">
          <w:marLeft w:val="0"/>
          <w:marRight w:val="0"/>
          <w:marTop w:val="0"/>
          <w:marBottom w:val="0"/>
          <w:divBdr>
            <w:top w:val="none" w:sz="0" w:space="0" w:color="auto"/>
            <w:left w:val="none" w:sz="0" w:space="0" w:color="auto"/>
            <w:bottom w:val="none" w:sz="0" w:space="0" w:color="auto"/>
            <w:right w:val="none" w:sz="0" w:space="0" w:color="auto"/>
          </w:divBdr>
          <w:divsChild>
            <w:div w:id="2117754026">
              <w:marLeft w:val="0"/>
              <w:marRight w:val="0"/>
              <w:marTop w:val="0"/>
              <w:marBottom w:val="0"/>
              <w:divBdr>
                <w:top w:val="none" w:sz="0" w:space="0" w:color="auto"/>
                <w:left w:val="none" w:sz="0" w:space="0" w:color="auto"/>
                <w:bottom w:val="none" w:sz="0" w:space="0" w:color="auto"/>
                <w:right w:val="none" w:sz="0" w:space="0" w:color="auto"/>
              </w:divBdr>
            </w:div>
          </w:divsChild>
        </w:div>
        <w:div w:id="994145393">
          <w:marLeft w:val="0"/>
          <w:marRight w:val="0"/>
          <w:marTop w:val="0"/>
          <w:marBottom w:val="0"/>
          <w:divBdr>
            <w:top w:val="none" w:sz="0" w:space="0" w:color="auto"/>
            <w:left w:val="none" w:sz="0" w:space="0" w:color="auto"/>
            <w:bottom w:val="none" w:sz="0" w:space="0" w:color="auto"/>
            <w:right w:val="none" w:sz="0" w:space="0" w:color="auto"/>
          </w:divBdr>
          <w:divsChild>
            <w:div w:id="1643923846">
              <w:marLeft w:val="0"/>
              <w:marRight w:val="0"/>
              <w:marTop w:val="0"/>
              <w:marBottom w:val="0"/>
              <w:divBdr>
                <w:top w:val="none" w:sz="0" w:space="0" w:color="auto"/>
                <w:left w:val="none" w:sz="0" w:space="0" w:color="auto"/>
                <w:bottom w:val="none" w:sz="0" w:space="0" w:color="auto"/>
                <w:right w:val="none" w:sz="0" w:space="0" w:color="auto"/>
              </w:divBdr>
            </w:div>
          </w:divsChild>
        </w:div>
        <w:div w:id="901480226">
          <w:marLeft w:val="0"/>
          <w:marRight w:val="0"/>
          <w:marTop w:val="0"/>
          <w:marBottom w:val="0"/>
          <w:divBdr>
            <w:top w:val="none" w:sz="0" w:space="0" w:color="auto"/>
            <w:left w:val="none" w:sz="0" w:space="0" w:color="auto"/>
            <w:bottom w:val="none" w:sz="0" w:space="0" w:color="auto"/>
            <w:right w:val="none" w:sz="0" w:space="0" w:color="auto"/>
          </w:divBdr>
          <w:divsChild>
            <w:div w:id="1214930415">
              <w:marLeft w:val="0"/>
              <w:marRight w:val="0"/>
              <w:marTop w:val="0"/>
              <w:marBottom w:val="0"/>
              <w:divBdr>
                <w:top w:val="none" w:sz="0" w:space="0" w:color="auto"/>
                <w:left w:val="none" w:sz="0" w:space="0" w:color="auto"/>
                <w:bottom w:val="none" w:sz="0" w:space="0" w:color="auto"/>
                <w:right w:val="none" w:sz="0" w:space="0" w:color="auto"/>
              </w:divBdr>
            </w:div>
          </w:divsChild>
        </w:div>
        <w:div w:id="828129728">
          <w:marLeft w:val="0"/>
          <w:marRight w:val="0"/>
          <w:marTop w:val="0"/>
          <w:marBottom w:val="0"/>
          <w:divBdr>
            <w:top w:val="none" w:sz="0" w:space="0" w:color="auto"/>
            <w:left w:val="none" w:sz="0" w:space="0" w:color="auto"/>
            <w:bottom w:val="none" w:sz="0" w:space="0" w:color="auto"/>
            <w:right w:val="none" w:sz="0" w:space="0" w:color="auto"/>
          </w:divBdr>
          <w:divsChild>
            <w:div w:id="1889340875">
              <w:marLeft w:val="0"/>
              <w:marRight w:val="0"/>
              <w:marTop w:val="0"/>
              <w:marBottom w:val="0"/>
              <w:divBdr>
                <w:top w:val="none" w:sz="0" w:space="0" w:color="auto"/>
                <w:left w:val="none" w:sz="0" w:space="0" w:color="auto"/>
                <w:bottom w:val="none" w:sz="0" w:space="0" w:color="auto"/>
                <w:right w:val="none" w:sz="0" w:space="0" w:color="auto"/>
              </w:divBdr>
            </w:div>
          </w:divsChild>
        </w:div>
        <w:div w:id="712970184">
          <w:marLeft w:val="0"/>
          <w:marRight w:val="0"/>
          <w:marTop w:val="0"/>
          <w:marBottom w:val="0"/>
          <w:divBdr>
            <w:top w:val="none" w:sz="0" w:space="0" w:color="auto"/>
            <w:left w:val="none" w:sz="0" w:space="0" w:color="auto"/>
            <w:bottom w:val="none" w:sz="0" w:space="0" w:color="auto"/>
            <w:right w:val="none" w:sz="0" w:space="0" w:color="auto"/>
          </w:divBdr>
          <w:divsChild>
            <w:div w:id="1891259636">
              <w:marLeft w:val="0"/>
              <w:marRight w:val="0"/>
              <w:marTop w:val="0"/>
              <w:marBottom w:val="0"/>
              <w:divBdr>
                <w:top w:val="none" w:sz="0" w:space="0" w:color="auto"/>
                <w:left w:val="none" w:sz="0" w:space="0" w:color="auto"/>
                <w:bottom w:val="none" w:sz="0" w:space="0" w:color="auto"/>
                <w:right w:val="none" w:sz="0" w:space="0" w:color="auto"/>
              </w:divBdr>
            </w:div>
          </w:divsChild>
        </w:div>
        <w:div w:id="1322008444">
          <w:marLeft w:val="0"/>
          <w:marRight w:val="0"/>
          <w:marTop w:val="0"/>
          <w:marBottom w:val="0"/>
          <w:divBdr>
            <w:top w:val="none" w:sz="0" w:space="0" w:color="auto"/>
            <w:left w:val="none" w:sz="0" w:space="0" w:color="auto"/>
            <w:bottom w:val="none" w:sz="0" w:space="0" w:color="auto"/>
            <w:right w:val="none" w:sz="0" w:space="0" w:color="auto"/>
          </w:divBdr>
          <w:divsChild>
            <w:div w:id="1790392643">
              <w:marLeft w:val="0"/>
              <w:marRight w:val="0"/>
              <w:marTop w:val="0"/>
              <w:marBottom w:val="0"/>
              <w:divBdr>
                <w:top w:val="none" w:sz="0" w:space="0" w:color="auto"/>
                <w:left w:val="none" w:sz="0" w:space="0" w:color="auto"/>
                <w:bottom w:val="none" w:sz="0" w:space="0" w:color="auto"/>
                <w:right w:val="none" w:sz="0" w:space="0" w:color="auto"/>
              </w:divBdr>
            </w:div>
          </w:divsChild>
        </w:div>
        <w:div w:id="1079987325">
          <w:marLeft w:val="0"/>
          <w:marRight w:val="0"/>
          <w:marTop w:val="0"/>
          <w:marBottom w:val="0"/>
          <w:divBdr>
            <w:top w:val="none" w:sz="0" w:space="0" w:color="auto"/>
            <w:left w:val="none" w:sz="0" w:space="0" w:color="auto"/>
            <w:bottom w:val="none" w:sz="0" w:space="0" w:color="auto"/>
            <w:right w:val="none" w:sz="0" w:space="0" w:color="auto"/>
          </w:divBdr>
          <w:divsChild>
            <w:div w:id="418796551">
              <w:marLeft w:val="0"/>
              <w:marRight w:val="0"/>
              <w:marTop w:val="0"/>
              <w:marBottom w:val="0"/>
              <w:divBdr>
                <w:top w:val="none" w:sz="0" w:space="0" w:color="auto"/>
                <w:left w:val="none" w:sz="0" w:space="0" w:color="auto"/>
                <w:bottom w:val="none" w:sz="0" w:space="0" w:color="auto"/>
                <w:right w:val="none" w:sz="0" w:space="0" w:color="auto"/>
              </w:divBdr>
            </w:div>
          </w:divsChild>
        </w:div>
        <w:div w:id="1435008763">
          <w:marLeft w:val="0"/>
          <w:marRight w:val="0"/>
          <w:marTop w:val="0"/>
          <w:marBottom w:val="0"/>
          <w:divBdr>
            <w:top w:val="none" w:sz="0" w:space="0" w:color="auto"/>
            <w:left w:val="none" w:sz="0" w:space="0" w:color="auto"/>
            <w:bottom w:val="none" w:sz="0" w:space="0" w:color="auto"/>
            <w:right w:val="none" w:sz="0" w:space="0" w:color="auto"/>
          </w:divBdr>
          <w:divsChild>
            <w:div w:id="1703167550">
              <w:marLeft w:val="0"/>
              <w:marRight w:val="0"/>
              <w:marTop w:val="0"/>
              <w:marBottom w:val="0"/>
              <w:divBdr>
                <w:top w:val="none" w:sz="0" w:space="0" w:color="auto"/>
                <w:left w:val="none" w:sz="0" w:space="0" w:color="auto"/>
                <w:bottom w:val="none" w:sz="0" w:space="0" w:color="auto"/>
                <w:right w:val="none" w:sz="0" w:space="0" w:color="auto"/>
              </w:divBdr>
            </w:div>
          </w:divsChild>
        </w:div>
        <w:div w:id="325479822">
          <w:marLeft w:val="0"/>
          <w:marRight w:val="0"/>
          <w:marTop w:val="0"/>
          <w:marBottom w:val="0"/>
          <w:divBdr>
            <w:top w:val="none" w:sz="0" w:space="0" w:color="auto"/>
            <w:left w:val="none" w:sz="0" w:space="0" w:color="auto"/>
            <w:bottom w:val="none" w:sz="0" w:space="0" w:color="auto"/>
            <w:right w:val="none" w:sz="0" w:space="0" w:color="auto"/>
          </w:divBdr>
          <w:divsChild>
            <w:div w:id="537279763">
              <w:marLeft w:val="0"/>
              <w:marRight w:val="0"/>
              <w:marTop w:val="0"/>
              <w:marBottom w:val="0"/>
              <w:divBdr>
                <w:top w:val="none" w:sz="0" w:space="0" w:color="auto"/>
                <w:left w:val="none" w:sz="0" w:space="0" w:color="auto"/>
                <w:bottom w:val="none" w:sz="0" w:space="0" w:color="auto"/>
                <w:right w:val="none" w:sz="0" w:space="0" w:color="auto"/>
              </w:divBdr>
            </w:div>
          </w:divsChild>
        </w:div>
        <w:div w:id="1693801496">
          <w:marLeft w:val="0"/>
          <w:marRight w:val="0"/>
          <w:marTop w:val="0"/>
          <w:marBottom w:val="0"/>
          <w:divBdr>
            <w:top w:val="none" w:sz="0" w:space="0" w:color="auto"/>
            <w:left w:val="none" w:sz="0" w:space="0" w:color="auto"/>
            <w:bottom w:val="none" w:sz="0" w:space="0" w:color="auto"/>
            <w:right w:val="none" w:sz="0" w:space="0" w:color="auto"/>
          </w:divBdr>
          <w:divsChild>
            <w:div w:id="70004171">
              <w:marLeft w:val="0"/>
              <w:marRight w:val="0"/>
              <w:marTop w:val="0"/>
              <w:marBottom w:val="0"/>
              <w:divBdr>
                <w:top w:val="none" w:sz="0" w:space="0" w:color="auto"/>
                <w:left w:val="none" w:sz="0" w:space="0" w:color="auto"/>
                <w:bottom w:val="none" w:sz="0" w:space="0" w:color="auto"/>
                <w:right w:val="none" w:sz="0" w:space="0" w:color="auto"/>
              </w:divBdr>
            </w:div>
          </w:divsChild>
        </w:div>
        <w:div w:id="1764185431">
          <w:marLeft w:val="0"/>
          <w:marRight w:val="0"/>
          <w:marTop w:val="0"/>
          <w:marBottom w:val="0"/>
          <w:divBdr>
            <w:top w:val="none" w:sz="0" w:space="0" w:color="auto"/>
            <w:left w:val="none" w:sz="0" w:space="0" w:color="auto"/>
            <w:bottom w:val="none" w:sz="0" w:space="0" w:color="auto"/>
            <w:right w:val="none" w:sz="0" w:space="0" w:color="auto"/>
          </w:divBdr>
          <w:divsChild>
            <w:div w:id="382944507">
              <w:marLeft w:val="0"/>
              <w:marRight w:val="0"/>
              <w:marTop w:val="0"/>
              <w:marBottom w:val="0"/>
              <w:divBdr>
                <w:top w:val="none" w:sz="0" w:space="0" w:color="auto"/>
                <w:left w:val="none" w:sz="0" w:space="0" w:color="auto"/>
                <w:bottom w:val="none" w:sz="0" w:space="0" w:color="auto"/>
                <w:right w:val="none" w:sz="0" w:space="0" w:color="auto"/>
              </w:divBdr>
            </w:div>
          </w:divsChild>
        </w:div>
        <w:div w:id="811293343">
          <w:marLeft w:val="0"/>
          <w:marRight w:val="0"/>
          <w:marTop w:val="0"/>
          <w:marBottom w:val="0"/>
          <w:divBdr>
            <w:top w:val="none" w:sz="0" w:space="0" w:color="auto"/>
            <w:left w:val="none" w:sz="0" w:space="0" w:color="auto"/>
            <w:bottom w:val="none" w:sz="0" w:space="0" w:color="auto"/>
            <w:right w:val="none" w:sz="0" w:space="0" w:color="auto"/>
          </w:divBdr>
          <w:divsChild>
            <w:div w:id="2112508158">
              <w:marLeft w:val="0"/>
              <w:marRight w:val="0"/>
              <w:marTop w:val="0"/>
              <w:marBottom w:val="0"/>
              <w:divBdr>
                <w:top w:val="none" w:sz="0" w:space="0" w:color="auto"/>
                <w:left w:val="none" w:sz="0" w:space="0" w:color="auto"/>
                <w:bottom w:val="none" w:sz="0" w:space="0" w:color="auto"/>
                <w:right w:val="none" w:sz="0" w:space="0" w:color="auto"/>
              </w:divBdr>
            </w:div>
          </w:divsChild>
        </w:div>
        <w:div w:id="2018728358">
          <w:marLeft w:val="0"/>
          <w:marRight w:val="0"/>
          <w:marTop w:val="0"/>
          <w:marBottom w:val="0"/>
          <w:divBdr>
            <w:top w:val="none" w:sz="0" w:space="0" w:color="auto"/>
            <w:left w:val="none" w:sz="0" w:space="0" w:color="auto"/>
            <w:bottom w:val="none" w:sz="0" w:space="0" w:color="auto"/>
            <w:right w:val="none" w:sz="0" w:space="0" w:color="auto"/>
          </w:divBdr>
          <w:divsChild>
            <w:div w:id="1004239480">
              <w:marLeft w:val="0"/>
              <w:marRight w:val="0"/>
              <w:marTop w:val="0"/>
              <w:marBottom w:val="0"/>
              <w:divBdr>
                <w:top w:val="none" w:sz="0" w:space="0" w:color="auto"/>
                <w:left w:val="none" w:sz="0" w:space="0" w:color="auto"/>
                <w:bottom w:val="none" w:sz="0" w:space="0" w:color="auto"/>
                <w:right w:val="none" w:sz="0" w:space="0" w:color="auto"/>
              </w:divBdr>
            </w:div>
          </w:divsChild>
        </w:div>
        <w:div w:id="1237980527">
          <w:marLeft w:val="0"/>
          <w:marRight w:val="0"/>
          <w:marTop w:val="0"/>
          <w:marBottom w:val="0"/>
          <w:divBdr>
            <w:top w:val="none" w:sz="0" w:space="0" w:color="auto"/>
            <w:left w:val="none" w:sz="0" w:space="0" w:color="auto"/>
            <w:bottom w:val="none" w:sz="0" w:space="0" w:color="auto"/>
            <w:right w:val="none" w:sz="0" w:space="0" w:color="auto"/>
          </w:divBdr>
          <w:divsChild>
            <w:div w:id="1359967219">
              <w:marLeft w:val="0"/>
              <w:marRight w:val="0"/>
              <w:marTop w:val="0"/>
              <w:marBottom w:val="0"/>
              <w:divBdr>
                <w:top w:val="none" w:sz="0" w:space="0" w:color="auto"/>
                <w:left w:val="none" w:sz="0" w:space="0" w:color="auto"/>
                <w:bottom w:val="none" w:sz="0" w:space="0" w:color="auto"/>
                <w:right w:val="none" w:sz="0" w:space="0" w:color="auto"/>
              </w:divBdr>
            </w:div>
          </w:divsChild>
        </w:div>
        <w:div w:id="1022707325">
          <w:marLeft w:val="0"/>
          <w:marRight w:val="0"/>
          <w:marTop w:val="0"/>
          <w:marBottom w:val="0"/>
          <w:divBdr>
            <w:top w:val="none" w:sz="0" w:space="0" w:color="auto"/>
            <w:left w:val="none" w:sz="0" w:space="0" w:color="auto"/>
            <w:bottom w:val="none" w:sz="0" w:space="0" w:color="auto"/>
            <w:right w:val="none" w:sz="0" w:space="0" w:color="auto"/>
          </w:divBdr>
          <w:divsChild>
            <w:div w:id="1647977923">
              <w:marLeft w:val="0"/>
              <w:marRight w:val="0"/>
              <w:marTop w:val="0"/>
              <w:marBottom w:val="0"/>
              <w:divBdr>
                <w:top w:val="none" w:sz="0" w:space="0" w:color="auto"/>
                <w:left w:val="none" w:sz="0" w:space="0" w:color="auto"/>
                <w:bottom w:val="none" w:sz="0" w:space="0" w:color="auto"/>
                <w:right w:val="none" w:sz="0" w:space="0" w:color="auto"/>
              </w:divBdr>
            </w:div>
          </w:divsChild>
        </w:div>
        <w:div w:id="2062627156">
          <w:marLeft w:val="0"/>
          <w:marRight w:val="0"/>
          <w:marTop w:val="0"/>
          <w:marBottom w:val="0"/>
          <w:divBdr>
            <w:top w:val="none" w:sz="0" w:space="0" w:color="auto"/>
            <w:left w:val="none" w:sz="0" w:space="0" w:color="auto"/>
            <w:bottom w:val="none" w:sz="0" w:space="0" w:color="auto"/>
            <w:right w:val="none" w:sz="0" w:space="0" w:color="auto"/>
          </w:divBdr>
          <w:divsChild>
            <w:div w:id="1094010207">
              <w:marLeft w:val="0"/>
              <w:marRight w:val="0"/>
              <w:marTop w:val="0"/>
              <w:marBottom w:val="0"/>
              <w:divBdr>
                <w:top w:val="none" w:sz="0" w:space="0" w:color="auto"/>
                <w:left w:val="none" w:sz="0" w:space="0" w:color="auto"/>
                <w:bottom w:val="none" w:sz="0" w:space="0" w:color="auto"/>
                <w:right w:val="none" w:sz="0" w:space="0" w:color="auto"/>
              </w:divBdr>
            </w:div>
          </w:divsChild>
        </w:div>
        <w:div w:id="328562150">
          <w:marLeft w:val="0"/>
          <w:marRight w:val="0"/>
          <w:marTop w:val="0"/>
          <w:marBottom w:val="0"/>
          <w:divBdr>
            <w:top w:val="none" w:sz="0" w:space="0" w:color="auto"/>
            <w:left w:val="none" w:sz="0" w:space="0" w:color="auto"/>
            <w:bottom w:val="none" w:sz="0" w:space="0" w:color="auto"/>
            <w:right w:val="none" w:sz="0" w:space="0" w:color="auto"/>
          </w:divBdr>
          <w:divsChild>
            <w:div w:id="96609723">
              <w:marLeft w:val="0"/>
              <w:marRight w:val="0"/>
              <w:marTop w:val="0"/>
              <w:marBottom w:val="0"/>
              <w:divBdr>
                <w:top w:val="none" w:sz="0" w:space="0" w:color="auto"/>
                <w:left w:val="none" w:sz="0" w:space="0" w:color="auto"/>
                <w:bottom w:val="none" w:sz="0" w:space="0" w:color="auto"/>
                <w:right w:val="none" w:sz="0" w:space="0" w:color="auto"/>
              </w:divBdr>
            </w:div>
          </w:divsChild>
        </w:div>
        <w:div w:id="564221923">
          <w:marLeft w:val="0"/>
          <w:marRight w:val="0"/>
          <w:marTop w:val="0"/>
          <w:marBottom w:val="0"/>
          <w:divBdr>
            <w:top w:val="none" w:sz="0" w:space="0" w:color="auto"/>
            <w:left w:val="none" w:sz="0" w:space="0" w:color="auto"/>
            <w:bottom w:val="none" w:sz="0" w:space="0" w:color="auto"/>
            <w:right w:val="none" w:sz="0" w:space="0" w:color="auto"/>
          </w:divBdr>
          <w:divsChild>
            <w:div w:id="813916321">
              <w:marLeft w:val="0"/>
              <w:marRight w:val="0"/>
              <w:marTop w:val="0"/>
              <w:marBottom w:val="0"/>
              <w:divBdr>
                <w:top w:val="none" w:sz="0" w:space="0" w:color="auto"/>
                <w:left w:val="none" w:sz="0" w:space="0" w:color="auto"/>
                <w:bottom w:val="none" w:sz="0" w:space="0" w:color="auto"/>
                <w:right w:val="none" w:sz="0" w:space="0" w:color="auto"/>
              </w:divBdr>
            </w:div>
          </w:divsChild>
        </w:div>
        <w:div w:id="857549040">
          <w:marLeft w:val="0"/>
          <w:marRight w:val="0"/>
          <w:marTop w:val="0"/>
          <w:marBottom w:val="0"/>
          <w:divBdr>
            <w:top w:val="none" w:sz="0" w:space="0" w:color="auto"/>
            <w:left w:val="none" w:sz="0" w:space="0" w:color="auto"/>
            <w:bottom w:val="none" w:sz="0" w:space="0" w:color="auto"/>
            <w:right w:val="none" w:sz="0" w:space="0" w:color="auto"/>
          </w:divBdr>
          <w:divsChild>
            <w:div w:id="821383825">
              <w:marLeft w:val="0"/>
              <w:marRight w:val="0"/>
              <w:marTop w:val="0"/>
              <w:marBottom w:val="0"/>
              <w:divBdr>
                <w:top w:val="none" w:sz="0" w:space="0" w:color="auto"/>
                <w:left w:val="none" w:sz="0" w:space="0" w:color="auto"/>
                <w:bottom w:val="none" w:sz="0" w:space="0" w:color="auto"/>
                <w:right w:val="none" w:sz="0" w:space="0" w:color="auto"/>
              </w:divBdr>
            </w:div>
          </w:divsChild>
        </w:div>
        <w:div w:id="1256091524">
          <w:marLeft w:val="0"/>
          <w:marRight w:val="0"/>
          <w:marTop w:val="0"/>
          <w:marBottom w:val="0"/>
          <w:divBdr>
            <w:top w:val="none" w:sz="0" w:space="0" w:color="auto"/>
            <w:left w:val="none" w:sz="0" w:space="0" w:color="auto"/>
            <w:bottom w:val="none" w:sz="0" w:space="0" w:color="auto"/>
            <w:right w:val="none" w:sz="0" w:space="0" w:color="auto"/>
          </w:divBdr>
          <w:divsChild>
            <w:div w:id="625351417">
              <w:marLeft w:val="0"/>
              <w:marRight w:val="0"/>
              <w:marTop w:val="0"/>
              <w:marBottom w:val="0"/>
              <w:divBdr>
                <w:top w:val="none" w:sz="0" w:space="0" w:color="auto"/>
                <w:left w:val="none" w:sz="0" w:space="0" w:color="auto"/>
                <w:bottom w:val="none" w:sz="0" w:space="0" w:color="auto"/>
                <w:right w:val="none" w:sz="0" w:space="0" w:color="auto"/>
              </w:divBdr>
            </w:div>
          </w:divsChild>
        </w:div>
        <w:div w:id="1882134277">
          <w:marLeft w:val="0"/>
          <w:marRight w:val="0"/>
          <w:marTop w:val="0"/>
          <w:marBottom w:val="0"/>
          <w:divBdr>
            <w:top w:val="none" w:sz="0" w:space="0" w:color="auto"/>
            <w:left w:val="none" w:sz="0" w:space="0" w:color="auto"/>
            <w:bottom w:val="none" w:sz="0" w:space="0" w:color="auto"/>
            <w:right w:val="none" w:sz="0" w:space="0" w:color="auto"/>
          </w:divBdr>
          <w:divsChild>
            <w:div w:id="1148091270">
              <w:marLeft w:val="0"/>
              <w:marRight w:val="0"/>
              <w:marTop w:val="0"/>
              <w:marBottom w:val="0"/>
              <w:divBdr>
                <w:top w:val="none" w:sz="0" w:space="0" w:color="auto"/>
                <w:left w:val="none" w:sz="0" w:space="0" w:color="auto"/>
                <w:bottom w:val="none" w:sz="0" w:space="0" w:color="auto"/>
                <w:right w:val="none" w:sz="0" w:space="0" w:color="auto"/>
              </w:divBdr>
            </w:div>
          </w:divsChild>
        </w:div>
        <w:div w:id="1198473382">
          <w:marLeft w:val="0"/>
          <w:marRight w:val="0"/>
          <w:marTop w:val="0"/>
          <w:marBottom w:val="0"/>
          <w:divBdr>
            <w:top w:val="none" w:sz="0" w:space="0" w:color="auto"/>
            <w:left w:val="none" w:sz="0" w:space="0" w:color="auto"/>
            <w:bottom w:val="none" w:sz="0" w:space="0" w:color="auto"/>
            <w:right w:val="none" w:sz="0" w:space="0" w:color="auto"/>
          </w:divBdr>
          <w:divsChild>
            <w:div w:id="628127477">
              <w:marLeft w:val="0"/>
              <w:marRight w:val="0"/>
              <w:marTop w:val="0"/>
              <w:marBottom w:val="0"/>
              <w:divBdr>
                <w:top w:val="none" w:sz="0" w:space="0" w:color="auto"/>
                <w:left w:val="none" w:sz="0" w:space="0" w:color="auto"/>
                <w:bottom w:val="none" w:sz="0" w:space="0" w:color="auto"/>
                <w:right w:val="none" w:sz="0" w:space="0" w:color="auto"/>
              </w:divBdr>
            </w:div>
          </w:divsChild>
        </w:div>
        <w:div w:id="875047919">
          <w:marLeft w:val="0"/>
          <w:marRight w:val="0"/>
          <w:marTop w:val="0"/>
          <w:marBottom w:val="0"/>
          <w:divBdr>
            <w:top w:val="none" w:sz="0" w:space="0" w:color="auto"/>
            <w:left w:val="none" w:sz="0" w:space="0" w:color="auto"/>
            <w:bottom w:val="none" w:sz="0" w:space="0" w:color="auto"/>
            <w:right w:val="none" w:sz="0" w:space="0" w:color="auto"/>
          </w:divBdr>
          <w:divsChild>
            <w:div w:id="834566234">
              <w:marLeft w:val="0"/>
              <w:marRight w:val="0"/>
              <w:marTop w:val="0"/>
              <w:marBottom w:val="0"/>
              <w:divBdr>
                <w:top w:val="none" w:sz="0" w:space="0" w:color="auto"/>
                <w:left w:val="none" w:sz="0" w:space="0" w:color="auto"/>
                <w:bottom w:val="none" w:sz="0" w:space="0" w:color="auto"/>
                <w:right w:val="none" w:sz="0" w:space="0" w:color="auto"/>
              </w:divBdr>
            </w:div>
          </w:divsChild>
        </w:div>
        <w:div w:id="404959595">
          <w:marLeft w:val="0"/>
          <w:marRight w:val="0"/>
          <w:marTop w:val="0"/>
          <w:marBottom w:val="0"/>
          <w:divBdr>
            <w:top w:val="none" w:sz="0" w:space="0" w:color="auto"/>
            <w:left w:val="none" w:sz="0" w:space="0" w:color="auto"/>
            <w:bottom w:val="none" w:sz="0" w:space="0" w:color="auto"/>
            <w:right w:val="none" w:sz="0" w:space="0" w:color="auto"/>
          </w:divBdr>
          <w:divsChild>
            <w:div w:id="2010906661">
              <w:marLeft w:val="0"/>
              <w:marRight w:val="0"/>
              <w:marTop w:val="0"/>
              <w:marBottom w:val="0"/>
              <w:divBdr>
                <w:top w:val="none" w:sz="0" w:space="0" w:color="auto"/>
                <w:left w:val="none" w:sz="0" w:space="0" w:color="auto"/>
                <w:bottom w:val="none" w:sz="0" w:space="0" w:color="auto"/>
                <w:right w:val="none" w:sz="0" w:space="0" w:color="auto"/>
              </w:divBdr>
            </w:div>
          </w:divsChild>
        </w:div>
        <w:div w:id="1612207656">
          <w:marLeft w:val="0"/>
          <w:marRight w:val="0"/>
          <w:marTop w:val="0"/>
          <w:marBottom w:val="0"/>
          <w:divBdr>
            <w:top w:val="none" w:sz="0" w:space="0" w:color="auto"/>
            <w:left w:val="none" w:sz="0" w:space="0" w:color="auto"/>
            <w:bottom w:val="none" w:sz="0" w:space="0" w:color="auto"/>
            <w:right w:val="none" w:sz="0" w:space="0" w:color="auto"/>
          </w:divBdr>
          <w:divsChild>
            <w:div w:id="1876190968">
              <w:marLeft w:val="0"/>
              <w:marRight w:val="0"/>
              <w:marTop w:val="0"/>
              <w:marBottom w:val="0"/>
              <w:divBdr>
                <w:top w:val="none" w:sz="0" w:space="0" w:color="auto"/>
                <w:left w:val="none" w:sz="0" w:space="0" w:color="auto"/>
                <w:bottom w:val="none" w:sz="0" w:space="0" w:color="auto"/>
                <w:right w:val="none" w:sz="0" w:space="0" w:color="auto"/>
              </w:divBdr>
            </w:div>
          </w:divsChild>
        </w:div>
        <w:div w:id="325986523">
          <w:marLeft w:val="0"/>
          <w:marRight w:val="0"/>
          <w:marTop w:val="0"/>
          <w:marBottom w:val="0"/>
          <w:divBdr>
            <w:top w:val="none" w:sz="0" w:space="0" w:color="auto"/>
            <w:left w:val="none" w:sz="0" w:space="0" w:color="auto"/>
            <w:bottom w:val="none" w:sz="0" w:space="0" w:color="auto"/>
            <w:right w:val="none" w:sz="0" w:space="0" w:color="auto"/>
          </w:divBdr>
          <w:divsChild>
            <w:div w:id="1759910554">
              <w:marLeft w:val="0"/>
              <w:marRight w:val="0"/>
              <w:marTop w:val="0"/>
              <w:marBottom w:val="0"/>
              <w:divBdr>
                <w:top w:val="none" w:sz="0" w:space="0" w:color="auto"/>
                <w:left w:val="none" w:sz="0" w:space="0" w:color="auto"/>
                <w:bottom w:val="none" w:sz="0" w:space="0" w:color="auto"/>
                <w:right w:val="none" w:sz="0" w:space="0" w:color="auto"/>
              </w:divBdr>
            </w:div>
          </w:divsChild>
        </w:div>
        <w:div w:id="1161391430">
          <w:marLeft w:val="0"/>
          <w:marRight w:val="0"/>
          <w:marTop w:val="0"/>
          <w:marBottom w:val="0"/>
          <w:divBdr>
            <w:top w:val="none" w:sz="0" w:space="0" w:color="auto"/>
            <w:left w:val="none" w:sz="0" w:space="0" w:color="auto"/>
            <w:bottom w:val="none" w:sz="0" w:space="0" w:color="auto"/>
            <w:right w:val="none" w:sz="0" w:space="0" w:color="auto"/>
          </w:divBdr>
          <w:divsChild>
            <w:div w:id="1999456850">
              <w:marLeft w:val="0"/>
              <w:marRight w:val="0"/>
              <w:marTop w:val="0"/>
              <w:marBottom w:val="0"/>
              <w:divBdr>
                <w:top w:val="none" w:sz="0" w:space="0" w:color="auto"/>
                <w:left w:val="none" w:sz="0" w:space="0" w:color="auto"/>
                <w:bottom w:val="none" w:sz="0" w:space="0" w:color="auto"/>
                <w:right w:val="none" w:sz="0" w:space="0" w:color="auto"/>
              </w:divBdr>
            </w:div>
          </w:divsChild>
        </w:div>
        <w:div w:id="1921937307">
          <w:marLeft w:val="0"/>
          <w:marRight w:val="0"/>
          <w:marTop w:val="0"/>
          <w:marBottom w:val="0"/>
          <w:divBdr>
            <w:top w:val="none" w:sz="0" w:space="0" w:color="auto"/>
            <w:left w:val="none" w:sz="0" w:space="0" w:color="auto"/>
            <w:bottom w:val="none" w:sz="0" w:space="0" w:color="auto"/>
            <w:right w:val="none" w:sz="0" w:space="0" w:color="auto"/>
          </w:divBdr>
          <w:divsChild>
            <w:div w:id="973103454">
              <w:marLeft w:val="0"/>
              <w:marRight w:val="0"/>
              <w:marTop w:val="0"/>
              <w:marBottom w:val="0"/>
              <w:divBdr>
                <w:top w:val="none" w:sz="0" w:space="0" w:color="auto"/>
                <w:left w:val="none" w:sz="0" w:space="0" w:color="auto"/>
                <w:bottom w:val="none" w:sz="0" w:space="0" w:color="auto"/>
                <w:right w:val="none" w:sz="0" w:space="0" w:color="auto"/>
              </w:divBdr>
            </w:div>
          </w:divsChild>
        </w:div>
        <w:div w:id="1933733675">
          <w:marLeft w:val="0"/>
          <w:marRight w:val="0"/>
          <w:marTop w:val="0"/>
          <w:marBottom w:val="0"/>
          <w:divBdr>
            <w:top w:val="none" w:sz="0" w:space="0" w:color="auto"/>
            <w:left w:val="none" w:sz="0" w:space="0" w:color="auto"/>
            <w:bottom w:val="none" w:sz="0" w:space="0" w:color="auto"/>
            <w:right w:val="none" w:sz="0" w:space="0" w:color="auto"/>
          </w:divBdr>
          <w:divsChild>
            <w:div w:id="631910640">
              <w:marLeft w:val="0"/>
              <w:marRight w:val="0"/>
              <w:marTop w:val="0"/>
              <w:marBottom w:val="0"/>
              <w:divBdr>
                <w:top w:val="none" w:sz="0" w:space="0" w:color="auto"/>
                <w:left w:val="none" w:sz="0" w:space="0" w:color="auto"/>
                <w:bottom w:val="none" w:sz="0" w:space="0" w:color="auto"/>
                <w:right w:val="none" w:sz="0" w:space="0" w:color="auto"/>
              </w:divBdr>
            </w:div>
          </w:divsChild>
        </w:div>
        <w:div w:id="1971520198">
          <w:marLeft w:val="0"/>
          <w:marRight w:val="0"/>
          <w:marTop w:val="0"/>
          <w:marBottom w:val="0"/>
          <w:divBdr>
            <w:top w:val="none" w:sz="0" w:space="0" w:color="auto"/>
            <w:left w:val="none" w:sz="0" w:space="0" w:color="auto"/>
            <w:bottom w:val="none" w:sz="0" w:space="0" w:color="auto"/>
            <w:right w:val="none" w:sz="0" w:space="0" w:color="auto"/>
          </w:divBdr>
          <w:divsChild>
            <w:div w:id="1655839989">
              <w:marLeft w:val="0"/>
              <w:marRight w:val="0"/>
              <w:marTop w:val="0"/>
              <w:marBottom w:val="0"/>
              <w:divBdr>
                <w:top w:val="none" w:sz="0" w:space="0" w:color="auto"/>
                <w:left w:val="none" w:sz="0" w:space="0" w:color="auto"/>
                <w:bottom w:val="none" w:sz="0" w:space="0" w:color="auto"/>
                <w:right w:val="none" w:sz="0" w:space="0" w:color="auto"/>
              </w:divBdr>
            </w:div>
          </w:divsChild>
        </w:div>
        <w:div w:id="505167266">
          <w:marLeft w:val="0"/>
          <w:marRight w:val="0"/>
          <w:marTop w:val="0"/>
          <w:marBottom w:val="0"/>
          <w:divBdr>
            <w:top w:val="none" w:sz="0" w:space="0" w:color="auto"/>
            <w:left w:val="none" w:sz="0" w:space="0" w:color="auto"/>
            <w:bottom w:val="none" w:sz="0" w:space="0" w:color="auto"/>
            <w:right w:val="none" w:sz="0" w:space="0" w:color="auto"/>
          </w:divBdr>
          <w:divsChild>
            <w:div w:id="1603535736">
              <w:marLeft w:val="0"/>
              <w:marRight w:val="0"/>
              <w:marTop w:val="0"/>
              <w:marBottom w:val="0"/>
              <w:divBdr>
                <w:top w:val="none" w:sz="0" w:space="0" w:color="auto"/>
                <w:left w:val="none" w:sz="0" w:space="0" w:color="auto"/>
                <w:bottom w:val="none" w:sz="0" w:space="0" w:color="auto"/>
                <w:right w:val="none" w:sz="0" w:space="0" w:color="auto"/>
              </w:divBdr>
            </w:div>
          </w:divsChild>
        </w:div>
        <w:div w:id="1644700446">
          <w:marLeft w:val="0"/>
          <w:marRight w:val="0"/>
          <w:marTop w:val="0"/>
          <w:marBottom w:val="0"/>
          <w:divBdr>
            <w:top w:val="none" w:sz="0" w:space="0" w:color="auto"/>
            <w:left w:val="none" w:sz="0" w:space="0" w:color="auto"/>
            <w:bottom w:val="none" w:sz="0" w:space="0" w:color="auto"/>
            <w:right w:val="none" w:sz="0" w:space="0" w:color="auto"/>
          </w:divBdr>
          <w:divsChild>
            <w:div w:id="377819997">
              <w:marLeft w:val="0"/>
              <w:marRight w:val="0"/>
              <w:marTop w:val="0"/>
              <w:marBottom w:val="0"/>
              <w:divBdr>
                <w:top w:val="none" w:sz="0" w:space="0" w:color="auto"/>
                <w:left w:val="none" w:sz="0" w:space="0" w:color="auto"/>
                <w:bottom w:val="none" w:sz="0" w:space="0" w:color="auto"/>
                <w:right w:val="none" w:sz="0" w:space="0" w:color="auto"/>
              </w:divBdr>
            </w:div>
          </w:divsChild>
        </w:div>
        <w:div w:id="1360350260">
          <w:marLeft w:val="0"/>
          <w:marRight w:val="0"/>
          <w:marTop w:val="0"/>
          <w:marBottom w:val="0"/>
          <w:divBdr>
            <w:top w:val="none" w:sz="0" w:space="0" w:color="auto"/>
            <w:left w:val="none" w:sz="0" w:space="0" w:color="auto"/>
            <w:bottom w:val="none" w:sz="0" w:space="0" w:color="auto"/>
            <w:right w:val="none" w:sz="0" w:space="0" w:color="auto"/>
          </w:divBdr>
          <w:divsChild>
            <w:div w:id="1167095568">
              <w:marLeft w:val="0"/>
              <w:marRight w:val="0"/>
              <w:marTop w:val="0"/>
              <w:marBottom w:val="0"/>
              <w:divBdr>
                <w:top w:val="none" w:sz="0" w:space="0" w:color="auto"/>
                <w:left w:val="none" w:sz="0" w:space="0" w:color="auto"/>
                <w:bottom w:val="none" w:sz="0" w:space="0" w:color="auto"/>
                <w:right w:val="none" w:sz="0" w:space="0" w:color="auto"/>
              </w:divBdr>
            </w:div>
          </w:divsChild>
        </w:div>
        <w:div w:id="1739477824">
          <w:marLeft w:val="0"/>
          <w:marRight w:val="0"/>
          <w:marTop w:val="0"/>
          <w:marBottom w:val="0"/>
          <w:divBdr>
            <w:top w:val="none" w:sz="0" w:space="0" w:color="auto"/>
            <w:left w:val="none" w:sz="0" w:space="0" w:color="auto"/>
            <w:bottom w:val="none" w:sz="0" w:space="0" w:color="auto"/>
            <w:right w:val="none" w:sz="0" w:space="0" w:color="auto"/>
          </w:divBdr>
          <w:divsChild>
            <w:div w:id="359477421">
              <w:marLeft w:val="0"/>
              <w:marRight w:val="0"/>
              <w:marTop w:val="0"/>
              <w:marBottom w:val="0"/>
              <w:divBdr>
                <w:top w:val="none" w:sz="0" w:space="0" w:color="auto"/>
                <w:left w:val="none" w:sz="0" w:space="0" w:color="auto"/>
                <w:bottom w:val="none" w:sz="0" w:space="0" w:color="auto"/>
                <w:right w:val="none" w:sz="0" w:space="0" w:color="auto"/>
              </w:divBdr>
            </w:div>
          </w:divsChild>
        </w:div>
        <w:div w:id="245769118">
          <w:marLeft w:val="0"/>
          <w:marRight w:val="0"/>
          <w:marTop w:val="0"/>
          <w:marBottom w:val="0"/>
          <w:divBdr>
            <w:top w:val="none" w:sz="0" w:space="0" w:color="auto"/>
            <w:left w:val="none" w:sz="0" w:space="0" w:color="auto"/>
            <w:bottom w:val="none" w:sz="0" w:space="0" w:color="auto"/>
            <w:right w:val="none" w:sz="0" w:space="0" w:color="auto"/>
          </w:divBdr>
          <w:divsChild>
            <w:div w:id="1312519914">
              <w:marLeft w:val="0"/>
              <w:marRight w:val="0"/>
              <w:marTop w:val="0"/>
              <w:marBottom w:val="0"/>
              <w:divBdr>
                <w:top w:val="none" w:sz="0" w:space="0" w:color="auto"/>
                <w:left w:val="none" w:sz="0" w:space="0" w:color="auto"/>
                <w:bottom w:val="none" w:sz="0" w:space="0" w:color="auto"/>
                <w:right w:val="none" w:sz="0" w:space="0" w:color="auto"/>
              </w:divBdr>
            </w:div>
          </w:divsChild>
        </w:div>
        <w:div w:id="1960641859">
          <w:marLeft w:val="0"/>
          <w:marRight w:val="0"/>
          <w:marTop w:val="0"/>
          <w:marBottom w:val="0"/>
          <w:divBdr>
            <w:top w:val="none" w:sz="0" w:space="0" w:color="auto"/>
            <w:left w:val="none" w:sz="0" w:space="0" w:color="auto"/>
            <w:bottom w:val="none" w:sz="0" w:space="0" w:color="auto"/>
            <w:right w:val="none" w:sz="0" w:space="0" w:color="auto"/>
          </w:divBdr>
          <w:divsChild>
            <w:div w:id="1894805942">
              <w:marLeft w:val="0"/>
              <w:marRight w:val="0"/>
              <w:marTop w:val="0"/>
              <w:marBottom w:val="0"/>
              <w:divBdr>
                <w:top w:val="none" w:sz="0" w:space="0" w:color="auto"/>
                <w:left w:val="none" w:sz="0" w:space="0" w:color="auto"/>
                <w:bottom w:val="none" w:sz="0" w:space="0" w:color="auto"/>
                <w:right w:val="none" w:sz="0" w:space="0" w:color="auto"/>
              </w:divBdr>
            </w:div>
          </w:divsChild>
        </w:div>
        <w:div w:id="982924670">
          <w:marLeft w:val="0"/>
          <w:marRight w:val="0"/>
          <w:marTop w:val="0"/>
          <w:marBottom w:val="0"/>
          <w:divBdr>
            <w:top w:val="none" w:sz="0" w:space="0" w:color="auto"/>
            <w:left w:val="none" w:sz="0" w:space="0" w:color="auto"/>
            <w:bottom w:val="none" w:sz="0" w:space="0" w:color="auto"/>
            <w:right w:val="none" w:sz="0" w:space="0" w:color="auto"/>
          </w:divBdr>
          <w:divsChild>
            <w:div w:id="1800148434">
              <w:marLeft w:val="0"/>
              <w:marRight w:val="0"/>
              <w:marTop w:val="0"/>
              <w:marBottom w:val="0"/>
              <w:divBdr>
                <w:top w:val="none" w:sz="0" w:space="0" w:color="auto"/>
                <w:left w:val="none" w:sz="0" w:space="0" w:color="auto"/>
                <w:bottom w:val="none" w:sz="0" w:space="0" w:color="auto"/>
                <w:right w:val="none" w:sz="0" w:space="0" w:color="auto"/>
              </w:divBdr>
            </w:div>
          </w:divsChild>
        </w:div>
        <w:div w:id="968324086">
          <w:marLeft w:val="0"/>
          <w:marRight w:val="0"/>
          <w:marTop w:val="0"/>
          <w:marBottom w:val="0"/>
          <w:divBdr>
            <w:top w:val="none" w:sz="0" w:space="0" w:color="auto"/>
            <w:left w:val="none" w:sz="0" w:space="0" w:color="auto"/>
            <w:bottom w:val="none" w:sz="0" w:space="0" w:color="auto"/>
            <w:right w:val="none" w:sz="0" w:space="0" w:color="auto"/>
          </w:divBdr>
          <w:divsChild>
            <w:div w:id="479418736">
              <w:marLeft w:val="0"/>
              <w:marRight w:val="0"/>
              <w:marTop w:val="0"/>
              <w:marBottom w:val="0"/>
              <w:divBdr>
                <w:top w:val="none" w:sz="0" w:space="0" w:color="auto"/>
                <w:left w:val="none" w:sz="0" w:space="0" w:color="auto"/>
                <w:bottom w:val="none" w:sz="0" w:space="0" w:color="auto"/>
                <w:right w:val="none" w:sz="0" w:space="0" w:color="auto"/>
              </w:divBdr>
            </w:div>
          </w:divsChild>
        </w:div>
        <w:div w:id="753358446">
          <w:marLeft w:val="0"/>
          <w:marRight w:val="0"/>
          <w:marTop w:val="0"/>
          <w:marBottom w:val="0"/>
          <w:divBdr>
            <w:top w:val="none" w:sz="0" w:space="0" w:color="auto"/>
            <w:left w:val="none" w:sz="0" w:space="0" w:color="auto"/>
            <w:bottom w:val="none" w:sz="0" w:space="0" w:color="auto"/>
            <w:right w:val="none" w:sz="0" w:space="0" w:color="auto"/>
          </w:divBdr>
          <w:divsChild>
            <w:div w:id="1141339339">
              <w:marLeft w:val="0"/>
              <w:marRight w:val="0"/>
              <w:marTop w:val="0"/>
              <w:marBottom w:val="0"/>
              <w:divBdr>
                <w:top w:val="none" w:sz="0" w:space="0" w:color="auto"/>
                <w:left w:val="none" w:sz="0" w:space="0" w:color="auto"/>
                <w:bottom w:val="none" w:sz="0" w:space="0" w:color="auto"/>
                <w:right w:val="none" w:sz="0" w:space="0" w:color="auto"/>
              </w:divBdr>
            </w:div>
          </w:divsChild>
        </w:div>
        <w:div w:id="489715389">
          <w:marLeft w:val="0"/>
          <w:marRight w:val="0"/>
          <w:marTop w:val="0"/>
          <w:marBottom w:val="0"/>
          <w:divBdr>
            <w:top w:val="none" w:sz="0" w:space="0" w:color="auto"/>
            <w:left w:val="none" w:sz="0" w:space="0" w:color="auto"/>
            <w:bottom w:val="none" w:sz="0" w:space="0" w:color="auto"/>
            <w:right w:val="none" w:sz="0" w:space="0" w:color="auto"/>
          </w:divBdr>
          <w:divsChild>
            <w:div w:id="1536231645">
              <w:marLeft w:val="0"/>
              <w:marRight w:val="0"/>
              <w:marTop w:val="0"/>
              <w:marBottom w:val="0"/>
              <w:divBdr>
                <w:top w:val="none" w:sz="0" w:space="0" w:color="auto"/>
                <w:left w:val="none" w:sz="0" w:space="0" w:color="auto"/>
                <w:bottom w:val="none" w:sz="0" w:space="0" w:color="auto"/>
                <w:right w:val="none" w:sz="0" w:space="0" w:color="auto"/>
              </w:divBdr>
            </w:div>
          </w:divsChild>
        </w:div>
        <w:div w:id="779959586">
          <w:marLeft w:val="0"/>
          <w:marRight w:val="0"/>
          <w:marTop w:val="0"/>
          <w:marBottom w:val="0"/>
          <w:divBdr>
            <w:top w:val="none" w:sz="0" w:space="0" w:color="auto"/>
            <w:left w:val="none" w:sz="0" w:space="0" w:color="auto"/>
            <w:bottom w:val="none" w:sz="0" w:space="0" w:color="auto"/>
            <w:right w:val="none" w:sz="0" w:space="0" w:color="auto"/>
          </w:divBdr>
          <w:divsChild>
            <w:div w:id="1269505621">
              <w:marLeft w:val="0"/>
              <w:marRight w:val="0"/>
              <w:marTop w:val="0"/>
              <w:marBottom w:val="0"/>
              <w:divBdr>
                <w:top w:val="none" w:sz="0" w:space="0" w:color="auto"/>
                <w:left w:val="none" w:sz="0" w:space="0" w:color="auto"/>
                <w:bottom w:val="none" w:sz="0" w:space="0" w:color="auto"/>
                <w:right w:val="none" w:sz="0" w:space="0" w:color="auto"/>
              </w:divBdr>
            </w:div>
          </w:divsChild>
        </w:div>
        <w:div w:id="1544292059">
          <w:marLeft w:val="0"/>
          <w:marRight w:val="0"/>
          <w:marTop w:val="0"/>
          <w:marBottom w:val="0"/>
          <w:divBdr>
            <w:top w:val="none" w:sz="0" w:space="0" w:color="auto"/>
            <w:left w:val="none" w:sz="0" w:space="0" w:color="auto"/>
            <w:bottom w:val="none" w:sz="0" w:space="0" w:color="auto"/>
            <w:right w:val="none" w:sz="0" w:space="0" w:color="auto"/>
          </w:divBdr>
          <w:divsChild>
            <w:div w:id="1812478519">
              <w:marLeft w:val="0"/>
              <w:marRight w:val="0"/>
              <w:marTop w:val="0"/>
              <w:marBottom w:val="0"/>
              <w:divBdr>
                <w:top w:val="none" w:sz="0" w:space="0" w:color="auto"/>
                <w:left w:val="none" w:sz="0" w:space="0" w:color="auto"/>
                <w:bottom w:val="none" w:sz="0" w:space="0" w:color="auto"/>
                <w:right w:val="none" w:sz="0" w:space="0" w:color="auto"/>
              </w:divBdr>
            </w:div>
          </w:divsChild>
        </w:div>
        <w:div w:id="232811234">
          <w:marLeft w:val="0"/>
          <w:marRight w:val="0"/>
          <w:marTop w:val="0"/>
          <w:marBottom w:val="0"/>
          <w:divBdr>
            <w:top w:val="none" w:sz="0" w:space="0" w:color="auto"/>
            <w:left w:val="none" w:sz="0" w:space="0" w:color="auto"/>
            <w:bottom w:val="none" w:sz="0" w:space="0" w:color="auto"/>
            <w:right w:val="none" w:sz="0" w:space="0" w:color="auto"/>
          </w:divBdr>
          <w:divsChild>
            <w:div w:id="263851766">
              <w:marLeft w:val="0"/>
              <w:marRight w:val="0"/>
              <w:marTop w:val="0"/>
              <w:marBottom w:val="0"/>
              <w:divBdr>
                <w:top w:val="none" w:sz="0" w:space="0" w:color="auto"/>
                <w:left w:val="none" w:sz="0" w:space="0" w:color="auto"/>
                <w:bottom w:val="none" w:sz="0" w:space="0" w:color="auto"/>
                <w:right w:val="none" w:sz="0" w:space="0" w:color="auto"/>
              </w:divBdr>
            </w:div>
          </w:divsChild>
        </w:div>
        <w:div w:id="1227884424">
          <w:marLeft w:val="0"/>
          <w:marRight w:val="0"/>
          <w:marTop w:val="0"/>
          <w:marBottom w:val="0"/>
          <w:divBdr>
            <w:top w:val="none" w:sz="0" w:space="0" w:color="auto"/>
            <w:left w:val="none" w:sz="0" w:space="0" w:color="auto"/>
            <w:bottom w:val="none" w:sz="0" w:space="0" w:color="auto"/>
            <w:right w:val="none" w:sz="0" w:space="0" w:color="auto"/>
          </w:divBdr>
          <w:divsChild>
            <w:div w:id="99301392">
              <w:marLeft w:val="0"/>
              <w:marRight w:val="0"/>
              <w:marTop w:val="0"/>
              <w:marBottom w:val="0"/>
              <w:divBdr>
                <w:top w:val="none" w:sz="0" w:space="0" w:color="auto"/>
                <w:left w:val="none" w:sz="0" w:space="0" w:color="auto"/>
                <w:bottom w:val="none" w:sz="0" w:space="0" w:color="auto"/>
                <w:right w:val="none" w:sz="0" w:space="0" w:color="auto"/>
              </w:divBdr>
            </w:div>
          </w:divsChild>
        </w:div>
        <w:div w:id="777136558">
          <w:marLeft w:val="0"/>
          <w:marRight w:val="0"/>
          <w:marTop w:val="0"/>
          <w:marBottom w:val="0"/>
          <w:divBdr>
            <w:top w:val="none" w:sz="0" w:space="0" w:color="auto"/>
            <w:left w:val="none" w:sz="0" w:space="0" w:color="auto"/>
            <w:bottom w:val="none" w:sz="0" w:space="0" w:color="auto"/>
            <w:right w:val="none" w:sz="0" w:space="0" w:color="auto"/>
          </w:divBdr>
          <w:divsChild>
            <w:div w:id="1935089744">
              <w:marLeft w:val="0"/>
              <w:marRight w:val="0"/>
              <w:marTop w:val="0"/>
              <w:marBottom w:val="0"/>
              <w:divBdr>
                <w:top w:val="none" w:sz="0" w:space="0" w:color="auto"/>
                <w:left w:val="none" w:sz="0" w:space="0" w:color="auto"/>
                <w:bottom w:val="none" w:sz="0" w:space="0" w:color="auto"/>
                <w:right w:val="none" w:sz="0" w:space="0" w:color="auto"/>
              </w:divBdr>
            </w:div>
          </w:divsChild>
        </w:div>
        <w:div w:id="778377912">
          <w:marLeft w:val="0"/>
          <w:marRight w:val="0"/>
          <w:marTop w:val="0"/>
          <w:marBottom w:val="0"/>
          <w:divBdr>
            <w:top w:val="none" w:sz="0" w:space="0" w:color="auto"/>
            <w:left w:val="none" w:sz="0" w:space="0" w:color="auto"/>
            <w:bottom w:val="none" w:sz="0" w:space="0" w:color="auto"/>
            <w:right w:val="none" w:sz="0" w:space="0" w:color="auto"/>
          </w:divBdr>
          <w:divsChild>
            <w:div w:id="493959283">
              <w:marLeft w:val="0"/>
              <w:marRight w:val="0"/>
              <w:marTop w:val="0"/>
              <w:marBottom w:val="0"/>
              <w:divBdr>
                <w:top w:val="none" w:sz="0" w:space="0" w:color="auto"/>
                <w:left w:val="none" w:sz="0" w:space="0" w:color="auto"/>
                <w:bottom w:val="none" w:sz="0" w:space="0" w:color="auto"/>
                <w:right w:val="none" w:sz="0" w:space="0" w:color="auto"/>
              </w:divBdr>
            </w:div>
          </w:divsChild>
        </w:div>
        <w:div w:id="911701256">
          <w:marLeft w:val="0"/>
          <w:marRight w:val="0"/>
          <w:marTop w:val="0"/>
          <w:marBottom w:val="0"/>
          <w:divBdr>
            <w:top w:val="none" w:sz="0" w:space="0" w:color="auto"/>
            <w:left w:val="none" w:sz="0" w:space="0" w:color="auto"/>
            <w:bottom w:val="none" w:sz="0" w:space="0" w:color="auto"/>
            <w:right w:val="none" w:sz="0" w:space="0" w:color="auto"/>
          </w:divBdr>
          <w:divsChild>
            <w:div w:id="660426639">
              <w:marLeft w:val="0"/>
              <w:marRight w:val="0"/>
              <w:marTop w:val="0"/>
              <w:marBottom w:val="0"/>
              <w:divBdr>
                <w:top w:val="none" w:sz="0" w:space="0" w:color="auto"/>
                <w:left w:val="none" w:sz="0" w:space="0" w:color="auto"/>
                <w:bottom w:val="none" w:sz="0" w:space="0" w:color="auto"/>
                <w:right w:val="none" w:sz="0" w:space="0" w:color="auto"/>
              </w:divBdr>
            </w:div>
          </w:divsChild>
        </w:div>
        <w:div w:id="641233387">
          <w:marLeft w:val="0"/>
          <w:marRight w:val="0"/>
          <w:marTop w:val="0"/>
          <w:marBottom w:val="0"/>
          <w:divBdr>
            <w:top w:val="none" w:sz="0" w:space="0" w:color="auto"/>
            <w:left w:val="none" w:sz="0" w:space="0" w:color="auto"/>
            <w:bottom w:val="none" w:sz="0" w:space="0" w:color="auto"/>
            <w:right w:val="none" w:sz="0" w:space="0" w:color="auto"/>
          </w:divBdr>
          <w:divsChild>
            <w:div w:id="1687363550">
              <w:marLeft w:val="0"/>
              <w:marRight w:val="0"/>
              <w:marTop w:val="0"/>
              <w:marBottom w:val="0"/>
              <w:divBdr>
                <w:top w:val="none" w:sz="0" w:space="0" w:color="auto"/>
                <w:left w:val="none" w:sz="0" w:space="0" w:color="auto"/>
                <w:bottom w:val="none" w:sz="0" w:space="0" w:color="auto"/>
                <w:right w:val="none" w:sz="0" w:space="0" w:color="auto"/>
              </w:divBdr>
            </w:div>
          </w:divsChild>
        </w:div>
        <w:div w:id="661274215">
          <w:marLeft w:val="0"/>
          <w:marRight w:val="0"/>
          <w:marTop w:val="0"/>
          <w:marBottom w:val="0"/>
          <w:divBdr>
            <w:top w:val="none" w:sz="0" w:space="0" w:color="auto"/>
            <w:left w:val="none" w:sz="0" w:space="0" w:color="auto"/>
            <w:bottom w:val="none" w:sz="0" w:space="0" w:color="auto"/>
            <w:right w:val="none" w:sz="0" w:space="0" w:color="auto"/>
          </w:divBdr>
          <w:divsChild>
            <w:div w:id="1583442696">
              <w:marLeft w:val="0"/>
              <w:marRight w:val="0"/>
              <w:marTop w:val="0"/>
              <w:marBottom w:val="0"/>
              <w:divBdr>
                <w:top w:val="none" w:sz="0" w:space="0" w:color="auto"/>
                <w:left w:val="none" w:sz="0" w:space="0" w:color="auto"/>
                <w:bottom w:val="none" w:sz="0" w:space="0" w:color="auto"/>
                <w:right w:val="none" w:sz="0" w:space="0" w:color="auto"/>
              </w:divBdr>
            </w:div>
          </w:divsChild>
        </w:div>
        <w:div w:id="124743777">
          <w:marLeft w:val="0"/>
          <w:marRight w:val="0"/>
          <w:marTop w:val="0"/>
          <w:marBottom w:val="0"/>
          <w:divBdr>
            <w:top w:val="none" w:sz="0" w:space="0" w:color="auto"/>
            <w:left w:val="none" w:sz="0" w:space="0" w:color="auto"/>
            <w:bottom w:val="none" w:sz="0" w:space="0" w:color="auto"/>
            <w:right w:val="none" w:sz="0" w:space="0" w:color="auto"/>
          </w:divBdr>
          <w:divsChild>
            <w:div w:id="561405251">
              <w:marLeft w:val="0"/>
              <w:marRight w:val="0"/>
              <w:marTop w:val="0"/>
              <w:marBottom w:val="0"/>
              <w:divBdr>
                <w:top w:val="none" w:sz="0" w:space="0" w:color="auto"/>
                <w:left w:val="none" w:sz="0" w:space="0" w:color="auto"/>
                <w:bottom w:val="none" w:sz="0" w:space="0" w:color="auto"/>
                <w:right w:val="none" w:sz="0" w:space="0" w:color="auto"/>
              </w:divBdr>
            </w:div>
          </w:divsChild>
        </w:div>
        <w:div w:id="1606888752">
          <w:marLeft w:val="0"/>
          <w:marRight w:val="0"/>
          <w:marTop w:val="0"/>
          <w:marBottom w:val="0"/>
          <w:divBdr>
            <w:top w:val="none" w:sz="0" w:space="0" w:color="auto"/>
            <w:left w:val="none" w:sz="0" w:space="0" w:color="auto"/>
            <w:bottom w:val="none" w:sz="0" w:space="0" w:color="auto"/>
            <w:right w:val="none" w:sz="0" w:space="0" w:color="auto"/>
          </w:divBdr>
          <w:divsChild>
            <w:div w:id="1627810115">
              <w:marLeft w:val="0"/>
              <w:marRight w:val="0"/>
              <w:marTop w:val="0"/>
              <w:marBottom w:val="0"/>
              <w:divBdr>
                <w:top w:val="none" w:sz="0" w:space="0" w:color="auto"/>
                <w:left w:val="none" w:sz="0" w:space="0" w:color="auto"/>
                <w:bottom w:val="none" w:sz="0" w:space="0" w:color="auto"/>
                <w:right w:val="none" w:sz="0" w:space="0" w:color="auto"/>
              </w:divBdr>
            </w:div>
          </w:divsChild>
        </w:div>
        <w:div w:id="1498500813">
          <w:marLeft w:val="0"/>
          <w:marRight w:val="0"/>
          <w:marTop w:val="0"/>
          <w:marBottom w:val="0"/>
          <w:divBdr>
            <w:top w:val="none" w:sz="0" w:space="0" w:color="auto"/>
            <w:left w:val="none" w:sz="0" w:space="0" w:color="auto"/>
            <w:bottom w:val="none" w:sz="0" w:space="0" w:color="auto"/>
            <w:right w:val="none" w:sz="0" w:space="0" w:color="auto"/>
          </w:divBdr>
          <w:divsChild>
            <w:div w:id="742290192">
              <w:marLeft w:val="0"/>
              <w:marRight w:val="0"/>
              <w:marTop w:val="0"/>
              <w:marBottom w:val="0"/>
              <w:divBdr>
                <w:top w:val="none" w:sz="0" w:space="0" w:color="auto"/>
                <w:left w:val="none" w:sz="0" w:space="0" w:color="auto"/>
                <w:bottom w:val="none" w:sz="0" w:space="0" w:color="auto"/>
                <w:right w:val="none" w:sz="0" w:space="0" w:color="auto"/>
              </w:divBdr>
            </w:div>
          </w:divsChild>
        </w:div>
        <w:div w:id="71975858">
          <w:marLeft w:val="0"/>
          <w:marRight w:val="0"/>
          <w:marTop w:val="0"/>
          <w:marBottom w:val="0"/>
          <w:divBdr>
            <w:top w:val="none" w:sz="0" w:space="0" w:color="auto"/>
            <w:left w:val="none" w:sz="0" w:space="0" w:color="auto"/>
            <w:bottom w:val="none" w:sz="0" w:space="0" w:color="auto"/>
            <w:right w:val="none" w:sz="0" w:space="0" w:color="auto"/>
          </w:divBdr>
          <w:divsChild>
            <w:div w:id="582299841">
              <w:marLeft w:val="0"/>
              <w:marRight w:val="0"/>
              <w:marTop w:val="0"/>
              <w:marBottom w:val="0"/>
              <w:divBdr>
                <w:top w:val="none" w:sz="0" w:space="0" w:color="auto"/>
                <w:left w:val="none" w:sz="0" w:space="0" w:color="auto"/>
                <w:bottom w:val="none" w:sz="0" w:space="0" w:color="auto"/>
                <w:right w:val="none" w:sz="0" w:space="0" w:color="auto"/>
              </w:divBdr>
            </w:div>
          </w:divsChild>
        </w:div>
        <w:div w:id="1345086972">
          <w:marLeft w:val="0"/>
          <w:marRight w:val="0"/>
          <w:marTop w:val="0"/>
          <w:marBottom w:val="0"/>
          <w:divBdr>
            <w:top w:val="none" w:sz="0" w:space="0" w:color="auto"/>
            <w:left w:val="none" w:sz="0" w:space="0" w:color="auto"/>
            <w:bottom w:val="none" w:sz="0" w:space="0" w:color="auto"/>
            <w:right w:val="none" w:sz="0" w:space="0" w:color="auto"/>
          </w:divBdr>
          <w:divsChild>
            <w:div w:id="389574936">
              <w:marLeft w:val="0"/>
              <w:marRight w:val="0"/>
              <w:marTop w:val="0"/>
              <w:marBottom w:val="0"/>
              <w:divBdr>
                <w:top w:val="none" w:sz="0" w:space="0" w:color="auto"/>
                <w:left w:val="none" w:sz="0" w:space="0" w:color="auto"/>
                <w:bottom w:val="none" w:sz="0" w:space="0" w:color="auto"/>
                <w:right w:val="none" w:sz="0" w:space="0" w:color="auto"/>
              </w:divBdr>
            </w:div>
          </w:divsChild>
        </w:div>
        <w:div w:id="1821724531">
          <w:marLeft w:val="0"/>
          <w:marRight w:val="0"/>
          <w:marTop w:val="0"/>
          <w:marBottom w:val="0"/>
          <w:divBdr>
            <w:top w:val="none" w:sz="0" w:space="0" w:color="auto"/>
            <w:left w:val="none" w:sz="0" w:space="0" w:color="auto"/>
            <w:bottom w:val="none" w:sz="0" w:space="0" w:color="auto"/>
            <w:right w:val="none" w:sz="0" w:space="0" w:color="auto"/>
          </w:divBdr>
          <w:divsChild>
            <w:div w:id="143208264">
              <w:marLeft w:val="0"/>
              <w:marRight w:val="0"/>
              <w:marTop w:val="0"/>
              <w:marBottom w:val="0"/>
              <w:divBdr>
                <w:top w:val="none" w:sz="0" w:space="0" w:color="auto"/>
                <w:left w:val="none" w:sz="0" w:space="0" w:color="auto"/>
                <w:bottom w:val="none" w:sz="0" w:space="0" w:color="auto"/>
                <w:right w:val="none" w:sz="0" w:space="0" w:color="auto"/>
              </w:divBdr>
            </w:div>
          </w:divsChild>
        </w:div>
        <w:div w:id="1955205181">
          <w:marLeft w:val="0"/>
          <w:marRight w:val="0"/>
          <w:marTop w:val="0"/>
          <w:marBottom w:val="0"/>
          <w:divBdr>
            <w:top w:val="none" w:sz="0" w:space="0" w:color="auto"/>
            <w:left w:val="none" w:sz="0" w:space="0" w:color="auto"/>
            <w:bottom w:val="none" w:sz="0" w:space="0" w:color="auto"/>
            <w:right w:val="none" w:sz="0" w:space="0" w:color="auto"/>
          </w:divBdr>
          <w:divsChild>
            <w:div w:id="433943977">
              <w:marLeft w:val="0"/>
              <w:marRight w:val="0"/>
              <w:marTop w:val="0"/>
              <w:marBottom w:val="0"/>
              <w:divBdr>
                <w:top w:val="none" w:sz="0" w:space="0" w:color="auto"/>
                <w:left w:val="none" w:sz="0" w:space="0" w:color="auto"/>
                <w:bottom w:val="none" w:sz="0" w:space="0" w:color="auto"/>
                <w:right w:val="none" w:sz="0" w:space="0" w:color="auto"/>
              </w:divBdr>
            </w:div>
          </w:divsChild>
        </w:div>
        <w:div w:id="1253201694">
          <w:marLeft w:val="0"/>
          <w:marRight w:val="0"/>
          <w:marTop w:val="0"/>
          <w:marBottom w:val="0"/>
          <w:divBdr>
            <w:top w:val="none" w:sz="0" w:space="0" w:color="auto"/>
            <w:left w:val="none" w:sz="0" w:space="0" w:color="auto"/>
            <w:bottom w:val="none" w:sz="0" w:space="0" w:color="auto"/>
            <w:right w:val="none" w:sz="0" w:space="0" w:color="auto"/>
          </w:divBdr>
          <w:divsChild>
            <w:div w:id="2137530432">
              <w:marLeft w:val="0"/>
              <w:marRight w:val="0"/>
              <w:marTop w:val="0"/>
              <w:marBottom w:val="0"/>
              <w:divBdr>
                <w:top w:val="none" w:sz="0" w:space="0" w:color="auto"/>
                <w:left w:val="none" w:sz="0" w:space="0" w:color="auto"/>
                <w:bottom w:val="none" w:sz="0" w:space="0" w:color="auto"/>
                <w:right w:val="none" w:sz="0" w:space="0" w:color="auto"/>
              </w:divBdr>
            </w:div>
          </w:divsChild>
        </w:div>
        <w:div w:id="1801609898">
          <w:marLeft w:val="0"/>
          <w:marRight w:val="0"/>
          <w:marTop w:val="0"/>
          <w:marBottom w:val="0"/>
          <w:divBdr>
            <w:top w:val="none" w:sz="0" w:space="0" w:color="auto"/>
            <w:left w:val="none" w:sz="0" w:space="0" w:color="auto"/>
            <w:bottom w:val="none" w:sz="0" w:space="0" w:color="auto"/>
            <w:right w:val="none" w:sz="0" w:space="0" w:color="auto"/>
          </w:divBdr>
          <w:divsChild>
            <w:div w:id="941763596">
              <w:marLeft w:val="0"/>
              <w:marRight w:val="0"/>
              <w:marTop w:val="0"/>
              <w:marBottom w:val="0"/>
              <w:divBdr>
                <w:top w:val="none" w:sz="0" w:space="0" w:color="auto"/>
                <w:left w:val="none" w:sz="0" w:space="0" w:color="auto"/>
                <w:bottom w:val="none" w:sz="0" w:space="0" w:color="auto"/>
                <w:right w:val="none" w:sz="0" w:space="0" w:color="auto"/>
              </w:divBdr>
            </w:div>
          </w:divsChild>
        </w:div>
        <w:div w:id="846359208">
          <w:marLeft w:val="0"/>
          <w:marRight w:val="0"/>
          <w:marTop w:val="0"/>
          <w:marBottom w:val="0"/>
          <w:divBdr>
            <w:top w:val="none" w:sz="0" w:space="0" w:color="auto"/>
            <w:left w:val="none" w:sz="0" w:space="0" w:color="auto"/>
            <w:bottom w:val="none" w:sz="0" w:space="0" w:color="auto"/>
            <w:right w:val="none" w:sz="0" w:space="0" w:color="auto"/>
          </w:divBdr>
          <w:divsChild>
            <w:div w:id="651064780">
              <w:marLeft w:val="0"/>
              <w:marRight w:val="0"/>
              <w:marTop w:val="0"/>
              <w:marBottom w:val="0"/>
              <w:divBdr>
                <w:top w:val="none" w:sz="0" w:space="0" w:color="auto"/>
                <w:left w:val="none" w:sz="0" w:space="0" w:color="auto"/>
                <w:bottom w:val="none" w:sz="0" w:space="0" w:color="auto"/>
                <w:right w:val="none" w:sz="0" w:space="0" w:color="auto"/>
              </w:divBdr>
            </w:div>
          </w:divsChild>
        </w:div>
        <w:div w:id="514029767">
          <w:marLeft w:val="0"/>
          <w:marRight w:val="0"/>
          <w:marTop w:val="0"/>
          <w:marBottom w:val="0"/>
          <w:divBdr>
            <w:top w:val="none" w:sz="0" w:space="0" w:color="auto"/>
            <w:left w:val="none" w:sz="0" w:space="0" w:color="auto"/>
            <w:bottom w:val="none" w:sz="0" w:space="0" w:color="auto"/>
            <w:right w:val="none" w:sz="0" w:space="0" w:color="auto"/>
          </w:divBdr>
          <w:divsChild>
            <w:div w:id="1383020238">
              <w:marLeft w:val="0"/>
              <w:marRight w:val="0"/>
              <w:marTop w:val="0"/>
              <w:marBottom w:val="0"/>
              <w:divBdr>
                <w:top w:val="none" w:sz="0" w:space="0" w:color="auto"/>
                <w:left w:val="none" w:sz="0" w:space="0" w:color="auto"/>
                <w:bottom w:val="none" w:sz="0" w:space="0" w:color="auto"/>
                <w:right w:val="none" w:sz="0" w:space="0" w:color="auto"/>
              </w:divBdr>
            </w:div>
          </w:divsChild>
        </w:div>
        <w:div w:id="82847647">
          <w:marLeft w:val="0"/>
          <w:marRight w:val="0"/>
          <w:marTop w:val="0"/>
          <w:marBottom w:val="0"/>
          <w:divBdr>
            <w:top w:val="none" w:sz="0" w:space="0" w:color="auto"/>
            <w:left w:val="none" w:sz="0" w:space="0" w:color="auto"/>
            <w:bottom w:val="none" w:sz="0" w:space="0" w:color="auto"/>
            <w:right w:val="none" w:sz="0" w:space="0" w:color="auto"/>
          </w:divBdr>
          <w:divsChild>
            <w:div w:id="247346450">
              <w:marLeft w:val="0"/>
              <w:marRight w:val="0"/>
              <w:marTop w:val="0"/>
              <w:marBottom w:val="0"/>
              <w:divBdr>
                <w:top w:val="none" w:sz="0" w:space="0" w:color="auto"/>
                <w:left w:val="none" w:sz="0" w:space="0" w:color="auto"/>
                <w:bottom w:val="none" w:sz="0" w:space="0" w:color="auto"/>
                <w:right w:val="none" w:sz="0" w:space="0" w:color="auto"/>
              </w:divBdr>
            </w:div>
          </w:divsChild>
        </w:div>
        <w:div w:id="1061177794">
          <w:marLeft w:val="0"/>
          <w:marRight w:val="0"/>
          <w:marTop w:val="0"/>
          <w:marBottom w:val="0"/>
          <w:divBdr>
            <w:top w:val="none" w:sz="0" w:space="0" w:color="auto"/>
            <w:left w:val="none" w:sz="0" w:space="0" w:color="auto"/>
            <w:bottom w:val="none" w:sz="0" w:space="0" w:color="auto"/>
            <w:right w:val="none" w:sz="0" w:space="0" w:color="auto"/>
          </w:divBdr>
          <w:divsChild>
            <w:div w:id="542644621">
              <w:marLeft w:val="0"/>
              <w:marRight w:val="0"/>
              <w:marTop w:val="0"/>
              <w:marBottom w:val="0"/>
              <w:divBdr>
                <w:top w:val="none" w:sz="0" w:space="0" w:color="auto"/>
                <w:left w:val="none" w:sz="0" w:space="0" w:color="auto"/>
                <w:bottom w:val="none" w:sz="0" w:space="0" w:color="auto"/>
                <w:right w:val="none" w:sz="0" w:space="0" w:color="auto"/>
              </w:divBdr>
            </w:div>
          </w:divsChild>
        </w:div>
        <w:div w:id="299960279">
          <w:marLeft w:val="0"/>
          <w:marRight w:val="0"/>
          <w:marTop w:val="0"/>
          <w:marBottom w:val="0"/>
          <w:divBdr>
            <w:top w:val="none" w:sz="0" w:space="0" w:color="auto"/>
            <w:left w:val="none" w:sz="0" w:space="0" w:color="auto"/>
            <w:bottom w:val="none" w:sz="0" w:space="0" w:color="auto"/>
            <w:right w:val="none" w:sz="0" w:space="0" w:color="auto"/>
          </w:divBdr>
          <w:divsChild>
            <w:div w:id="603267358">
              <w:marLeft w:val="0"/>
              <w:marRight w:val="0"/>
              <w:marTop w:val="0"/>
              <w:marBottom w:val="0"/>
              <w:divBdr>
                <w:top w:val="none" w:sz="0" w:space="0" w:color="auto"/>
                <w:left w:val="none" w:sz="0" w:space="0" w:color="auto"/>
                <w:bottom w:val="none" w:sz="0" w:space="0" w:color="auto"/>
                <w:right w:val="none" w:sz="0" w:space="0" w:color="auto"/>
              </w:divBdr>
            </w:div>
          </w:divsChild>
        </w:div>
        <w:div w:id="1245533194">
          <w:marLeft w:val="0"/>
          <w:marRight w:val="0"/>
          <w:marTop w:val="0"/>
          <w:marBottom w:val="0"/>
          <w:divBdr>
            <w:top w:val="none" w:sz="0" w:space="0" w:color="auto"/>
            <w:left w:val="none" w:sz="0" w:space="0" w:color="auto"/>
            <w:bottom w:val="none" w:sz="0" w:space="0" w:color="auto"/>
            <w:right w:val="none" w:sz="0" w:space="0" w:color="auto"/>
          </w:divBdr>
          <w:divsChild>
            <w:div w:id="1397896458">
              <w:marLeft w:val="0"/>
              <w:marRight w:val="0"/>
              <w:marTop w:val="0"/>
              <w:marBottom w:val="0"/>
              <w:divBdr>
                <w:top w:val="none" w:sz="0" w:space="0" w:color="auto"/>
                <w:left w:val="none" w:sz="0" w:space="0" w:color="auto"/>
                <w:bottom w:val="none" w:sz="0" w:space="0" w:color="auto"/>
                <w:right w:val="none" w:sz="0" w:space="0" w:color="auto"/>
              </w:divBdr>
            </w:div>
          </w:divsChild>
        </w:div>
        <w:div w:id="1725518353">
          <w:marLeft w:val="0"/>
          <w:marRight w:val="0"/>
          <w:marTop w:val="0"/>
          <w:marBottom w:val="0"/>
          <w:divBdr>
            <w:top w:val="none" w:sz="0" w:space="0" w:color="auto"/>
            <w:left w:val="none" w:sz="0" w:space="0" w:color="auto"/>
            <w:bottom w:val="none" w:sz="0" w:space="0" w:color="auto"/>
            <w:right w:val="none" w:sz="0" w:space="0" w:color="auto"/>
          </w:divBdr>
          <w:divsChild>
            <w:div w:id="673151407">
              <w:marLeft w:val="0"/>
              <w:marRight w:val="0"/>
              <w:marTop w:val="0"/>
              <w:marBottom w:val="0"/>
              <w:divBdr>
                <w:top w:val="none" w:sz="0" w:space="0" w:color="auto"/>
                <w:left w:val="none" w:sz="0" w:space="0" w:color="auto"/>
                <w:bottom w:val="none" w:sz="0" w:space="0" w:color="auto"/>
                <w:right w:val="none" w:sz="0" w:space="0" w:color="auto"/>
              </w:divBdr>
            </w:div>
          </w:divsChild>
        </w:div>
        <w:div w:id="1170944389">
          <w:marLeft w:val="0"/>
          <w:marRight w:val="0"/>
          <w:marTop w:val="0"/>
          <w:marBottom w:val="0"/>
          <w:divBdr>
            <w:top w:val="none" w:sz="0" w:space="0" w:color="auto"/>
            <w:left w:val="none" w:sz="0" w:space="0" w:color="auto"/>
            <w:bottom w:val="none" w:sz="0" w:space="0" w:color="auto"/>
            <w:right w:val="none" w:sz="0" w:space="0" w:color="auto"/>
          </w:divBdr>
          <w:divsChild>
            <w:div w:id="1860662499">
              <w:marLeft w:val="0"/>
              <w:marRight w:val="0"/>
              <w:marTop w:val="0"/>
              <w:marBottom w:val="0"/>
              <w:divBdr>
                <w:top w:val="none" w:sz="0" w:space="0" w:color="auto"/>
                <w:left w:val="none" w:sz="0" w:space="0" w:color="auto"/>
                <w:bottom w:val="none" w:sz="0" w:space="0" w:color="auto"/>
                <w:right w:val="none" w:sz="0" w:space="0" w:color="auto"/>
              </w:divBdr>
            </w:div>
          </w:divsChild>
        </w:div>
        <w:div w:id="1310131985">
          <w:marLeft w:val="0"/>
          <w:marRight w:val="0"/>
          <w:marTop w:val="0"/>
          <w:marBottom w:val="0"/>
          <w:divBdr>
            <w:top w:val="none" w:sz="0" w:space="0" w:color="auto"/>
            <w:left w:val="none" w:sz="0" w:space="0" w:color="auto"/>
            <w:bottom w:val="none" w:sz="0" w:space="0" w:color="auto"/>
            <w:right w:val="none" w:sz="0" w:space="0" w:color="auto"/>
          </w:divBdr>
          <w:divsChild>
            <w:div w:id="1095437705">
              <w:marLeft w:val="0"/>
              <w:marRight w:val="0"/>
              <w:marTop w:val="0"/>
              <w:marBottom w:val="0"/>
              <w:divBdr>
                <w:top w:val="none" w:sz="0" w:space="0" w:color="auto"/>
                <w:left w:val="none" w:sz="0" w:space="0" w:color="auto"/>
                <w:bottom w:val="none" w:sz="0" w:space="0" w:color="auto"/>
                <w:right w:val="none" w:sz="0" w:space="0" w:color="auto"/>
              </w:divBdr>
            </w:div>
          </w:divsChild>
        </w:div>
        <w:div w:id="993027552">
          <w:marLeft w:val="0"/>
          <w:marRight w:val="0"/>
          <w:marTop w:val="0"/>
          <w:marBottom w:val="0"/>
          <w:divBdr>
            <w:top w:val="none" w:sz="0" w:space="0" w:color="auto"/>
            <w:left w:val="none" w:sz="0" w:space="0" w:color="auto"/>
            <w:bottom w:val="none" w:sz="0" w:space="0" w:color="auto"/>
            <w:right w:val="none" w:sz="0" w:space="0" w:color="auto"/>
          </w:divBdr>
          <w:divsChild>
            <w:div w:id="847140448">
              <w:marLeft w:val="0"/>
              <w:marRight w:val="0"/>
              <w:marTop w:val="0"/>
              <w:marBottom w:val="0"/>
              <w:divBdr>
                <w:top w:val="none" w:sz="0" w:space="0" w:color="auto"/>
                <w:left w:val="none" w:sz="0" w:space="0" w:color="auto"/>
                <w:bottom w:val="none" w:sz="0" w:space="0" w:color="auto"/>
                <w:right w:val="none" w:sz="0" w:space="0" w:color="auto"/>
              </w:divBdr>
            </w:div>
          </w:divsChild>
        </w:div>
        <w:div w:id="1352293620">
          <w:marLeft w:val="0"/>
          <w:marRight w:val="0"/>
          <w:marTop w:val="0"/>
          <w:marBottom w:val="0"/>
          <w:divBdr>
            <w:top w:val="none" w:sz="0" w:space="0" w:color="auto"/>
            <w:left w:val="none" w:sz="0" w:space="0" w:color="auto"/>
            <w:bottom w:val="none" w:sz="0" w:space="0" w:color="auto"/>
            <w:right w:val="none" w:sz="0" w:space="0" w:color="auto"/>
          </w:divBdr>
          <w:divsChild>
            <w:div w:id="1917400276">
              <w:marLeft w:val="0"/>
              <w:marRight w:val="0"/>
              <w:marTop w:val="0"/>
              <w:marBottom w:val="0"/>
              <w:divBdr>
                <w:top w:val="none" w:sz="0" w:space="0" w:color="auto"/>
                <w:left w:val="none" w:sz="0" w:space="0" w:color="auto"/>
                <w:bottom w:val="none" w:sz="0" w:space="0" w:color="auto"/>
                <w:right w:val="none" w:sz="0" w:space="0" w:color="auto"/>
              </w:divBdr>
            </w:div>
          </w:divsChild>
        </w:div>
        <w:div w:id="1170831267">
          <w:marLeft w:val="0"/>
          <w:marRight w:val="0"/>
          <w:marTop w:val="0"/>
          <w:marBottom w:val="0"/>
          <w:divBdr>
            <w:top w:val="none" w:sz="0" w:space="0" w:color="auto"/>
            <w:left w:val="none" w:sz="0" w:space="0" w:color="auto"/>
            <w:bottom w:val="none" w:sz="0" w:space="0" w:color="auto"/>
            <w:right w:val="none" w:sz="0" w:space="0" w:color="auto"/>
          </w:divBdr>
          <w:divsChild>
            <w:div w:id="748887224">
              <w:marLeft w:val="0"/>
              <w:marRight w:val="0"/>
              <w:marTop w:val="0"/>
              <w:marBottom w:val="0"/>
              <w:divBdr>
                <w:top w:val="none" w:sz="0" w:space="0" w:color="auto"/>
                <w:left w:val="none" w:sz="0" w:space="0" w:color="auto"/>
                <w:bottom w:val="none" w:sz="0" w:space="0" w:color="auto"/>
                <w:right w:val="none" w:sz="0" w:space="0" w:color="auto"/>
              </w:divBdr>
            </w:div>
          </w:divsChild>
        </w:div>
        <w:div w:id="1398015745">
          <w:marLeft w:val="0"/>
          <w:marRight w:val="0"/>
          <w:marTop w:val="0"/>
          <w:marBottom w:val="0"/>
          <w:divBdr>
            <w:top w:val="none" w:sz="0" w:space="0" w:color="auto"/>
            <w:left w:val="none" w:sz="0" w:space="0" w:color="auto"/>
            <w:bottom w:val="none" w:sz="0" w:space="0" w:color="auto"/>
            <w:right w:val="none" w:sz="0" w:space="0" w:color="auto"/>
          </w:divBdr>
          <w:divsChild>
            <w:div w:id="1470629667">
              <w:marLeft w:val="0"/>
              <w:marRight w:val="0"/>
              <w:marTop w:val="0"/>
              <w:marBottom w:val="0"/>
              <w:divBdr>
                <w:top w:val="none" w:sz="0" w:space="0" w:color="auto"/>
                <w:left w:val="none" w:sz="0" w:space="0" w:color="auto"/>
                <w:bottom w:val="none" w:sz="0" w:space="0" w:color="auto"/>
                <w:right w:val="none" w:sz="0" w:space="0" w:color="auto"/>
              </w:divBdr>
            </w:div>
          </w:divsChild>
        </w:div>
        <w:div w:id="258606034">
          <w:marLeft w:val="0"/>
          <w:marRight w:val="0"/>
          <w:marTop w:val="0"/>
          <w:marBottom w:val="0"/>
          <w:divBdr>
            <w:top w:val="none" w:sz="0" w:space="0" w:color="auto"/>
            <w:left w:val="none" w:sz="0" w:space="0" w:color="auto"/>
            <w:bottom w:val="none" w:sz="0" w:space="0" w:color="auto"/>
            <w:right w:val="none" w:sz="0" w:space="0" w:color="auto"/>
          </w:divBdr>
          <w:divsChild>
            <w:div w:id="1115753843">
              <w:marLeft w:val="0"/>
              <w:marRight w:val="0"/>
              <w:marTop w:val="0"/>
              <w:marBottom w:val="0"/>
              <w:divBdr>
                <w:top w:val="none" w:sz="0" w:space="0" w:color="auto"/>
                <w:left w:val="none" w:sz="0" w:space="0" w:color="auto"/>
                <w:bottom w:val="none" w:sz="0" w:space="0" w:color="auto"/>
                <w:right w:val="none" w:sz="0" w:space="0" w:color="auto"/>
              </w:divBdr>
            </w:div>
          </w:divsChild>
        </w:div>
        <w:div w:id="1058432136">
          <w:marLeft w:val="0"/>
          <w:marRight w:val="0"/>
          <w:marTop w:val="0"/>
          <w:marBottom w:val="0"/>
          <w:divBdr>
            <w:top w:val="none" w:sz="0" w:space="0" w:color="auto"/>
            <w:left w:val="none" w:sz="0" w:space="0" w:color="auto"/>
            <w:bottom w:val="none" w:sz="0" w:space="0" w:color="auto"/>
            <w:right w:val="none" w:sz="0" w:space="0" w:color="auto"/>
          </w:divBdr>
          <w:divsChild>
            <w:div w:id="437987973">
              <w:marLeft w:val="0"/>
              <w:marRight w:val="0"/>
              <w:marTop w:val="0"/>
              <w:marBottom w:val="0"/>
              <w:divBdr>
                <w:top w:val="none" w:sz="0" w:space="0" w:color="auto"/>
                <w:left w:val="none" w:sz="0" w:space="0" w:color="auto"/>
                <w:bottom w:val="none" w:sz="0" w:space="0" w:color="auto"/>
                <w:right w:val="none" w:sz="0" w:space="0" w:color="auto"/>
              </w:divBdr>
            </w:div>
          </w:divsChild>
        </w:div>
        <w:div w:id="1226261820">
          <w:marLeft w:val="0"/>
          <w:marRight w:val="0"/>
          <w:marTop w:val="0"/>
          <w:marBottom w:val="0"/>
          <w:divBdr>
            <w:top w:val="none" w:sz="0" w:space="0" w:color="auto"/>
            <w:left w:val="none" w:sz="0" w:space="0" w:color="auto"/>
            <w:bottom w:val="none" w:sz="0" w:space="0" w:color="auto"/>
            <w:right w:val="none" w:sz="0" w:space="0" w:color="auto"/>
          </w:divBdr>
          <w:divsChild>
            <w:div w:id="1559172193">
              <w:marLeft w:val="0"/>
              <w:marRight w:val="0"/>
              <w:marTop w:val="0"/>
              <w:marBottom w:val="0"/>
              <w:divBdr>
                <w:top w:val="none" w:sz="0" w:space="0" w:color="auto"/>
                <w:left w:val="none" w:sz="0" w:space="0" w:color="auto"/>
                <w:bottom w:val="none" w:sz="0" w:space="0" w:color="auto"/>
                <w:right w:val="none" w:sz="0" w:space="0" w:color="auto"/>
              </w:divBdr>
            </w:div>
          </w:divsChild>
        </w:div>
        <w:div w:id="1154371787">
          <w:marLeft w:val="0"/>
          <w:marRight w:val="0"/>
          <w:marTop w:val="0"/>
          <w:marBottom w:val="0"/>
          <w:divBdr>
            <w:top w:val="none" w:sz="0" w:space="0" w:color="auto"/>
            <w:left w:val="none" w:sz="0" w:space="0" w:color="auto"/>
            <w:bottom w:val="none" w:sz="0" w:space="0" w:color="auto"/>
            <w:right w:val="none" w:sz="0" w:space="0" w:color="auto"/>
          </w:divBdr>
          <w:divsChild>
            <w:div w:id="525557478">
              <w:marLeft w:val="0"/>
              <w:marRight w:val="0"/>
              <w:marTop w:val="0"/>
              <w:marBottom w:val="0"/>
              <w:divBdr>
                <w:top w:val="none" w:sz="0" w:space="0" w:color="auto"/>
                <w:left w:val="none" w:sz="0" w:space="0" w:color="auto"/>
                <w:bottom w:val="none" w:sz="0" w:space="0" w:color="auto"/>
                <w:right w:val="none" w:sz="0" w:space="0" w:color="auto"/>
              </w:divBdr>
            </w:div>
          </w:divsChild>
        </w:div>
        <w:div w:id="594366334">
          <w:marLeft w:val="0"/>
          <w:marRight w:val="0"/>
          <w:marTop w:val="0"/>
          <w:marBottom w:val="0"/>
          <w:divBdr>
            <w:top w:val="none" w:sz="0" w:space="0" w:color="auto"/>
            <w:left w:val="none" w:sz="0" w:space="0" w:color="auto"/>
            <w:bottom w:val="none" w:sz="0" w:space="0" w:color="auto"/>
            <w:right w:val="none" w:sz="0" w:space="0" w:color="auto"/>
          </w:divBdr>
          <w:divsChild>
            <w:div w:id="468742169">
              <w:marLeft w:val="0"/>
              <w:marRight w:val="0"/>
              <w:marTop w:val="0"/>
              <w:marBottom w:val="0"/>
              <w:divBdr>
                <w:top w:val="none" w:sz="0" w:space="0" w:color="auto"/>
                <w:left w:val="none" w:sz="0" w:space="0" w:color="auto"/>
                <w:bottom w:val="none" w:sz="0" w:space="0" w:color="auto"/>
                <w:right w:val="none" w:sz="0" w:space="0" w:color="auto"/>
              </w:divBdr>
            </w:div>
          </w:divsChild>
        </w:div>
        <w:div w:id="627668049">
          <w:marLeft w:val="0"/>
          <w:marRight w:val="0"/>
          <w:marTop w:val="0"/>
          <w:marBottom w:val="0"/>
          <w:divBdr>
            <w:top w:val="none" w:sz="0" w:space="0" w:color="auto"/>
            <w:left w:val="none" w:sz="0" w:space="0" w:color="auto"/>
            <w:bottom w:val="none" w:sz="0" w:space="0" w:color="auto"/>
            <w:right w:val="none" w:sz="0" w:space="0" w:color="auto"/>
          </w:divBdr>
          <w:divsChild>
            <w:div w:id="722290350">
              <w:marLeft w:val="0"/>
              <w:marRight w:val="0"/>
              <w:marTop w:val="0"/>
              <w:marBottom w:val="0"/>
              <w:divBdr>
                <w:top w:val="none" w:sz="0" w:space="0" w:color="auto"/>
                <w:left w:val="none" w:sz="0" w:space="0" w:color="auto"/>
                <w:bottom w:val="none" w:sz="0" w:space="0" w:color="auto"/>
                <w:right w:val="none" w:sz="0" w:space="0" w:color="auto"/>
              </w:divBdr>
            </w:div>
          </w:divsChild>
        </w:div>
        <w:div w:id="978725298">
          <w:marLeft w:val="0"/>
          <w:marRight w:val="0"/>
          <w:marTop w:val="0"/>
          <w:marBottom w:val="0"/>
          <w:divBdr>
            <w:top w:val="none" w:sz="0" w:space="0" w:color="auto"/>
            <w:left w:val="none" w:sz="0" w:space="0" w:color="auto"/>
            <w:bottom w:val="none" w:sz="0" w:space="0" w:color="auto"/>
            <w:right w:val="none" w:sz="0" w:space="0" w:color="auto"/>
          </w:divBdr>
          <w:divsChild>
            <w:div w:id="2116559546">
              <w:marLeft w:val="0"/>
              <w:marRight w:val="0"/>
              <w:marTop w:val="0"/>
              <w:marBottom w:val="0"/>
              <w:divBdr>
                <w:top w:val="none" w:sz="0" w:space="0" w:color="auto"/>
                <w:left w:val="none" w:sz="0" w:space="0" w:color="auto"/>
                <w:bottom w:val="none" w:sz="0" w:space="0" w:color="auto"/>
                <w:right w:val="none" w:sz="0" w:space="0" w:color="auto"/>
              </w:divBdr>
            </w:div>
          </w:divsChild>
        </w:div>
        <w:div w:id="659308677">
          <w:marLeft w:val="0"/>
          <w:marRight w:val="0"/>
          <w:marTop w:val="0"/>
          <w:marBottom w:val="0"/>
          <w:divBdr>
            <w:top w:val="none" w:sz="0" w:space="0" w:color="auto"/>
            <w:left w:val="none" w:sz="0" w:space="0" w:color="auto"/>
            <w:bottom w:val="none" w:sz="0" w:space="0" w:color="auto"/>
            <w:right w:val="none" w:sz="0" w:space="0" w:color="auto"/>
          </w:divBdr>
          <w:divsChild>
            <w:div w:id="874006537">
              <w:marLeft w:val="0"/>
              <w:marRight w:val="0"/>
              <w:marTop w:val="0"/>
              <w:marBottom w:val="0"/>
              <w:divBdr>
                <w:top w:val="none" w:sz="0" w:space="0" w:color="auto"/>
                <w:left w:val="none" w:sz="0" w:space="0" w:color="auto"/>
                <w:bottom w:val="none" w:sz="0" w:space="0" w:color="auto"/>
                <w:right w:val="none" w:sz="0" w:space="0" w:color="auto"/>
              </w:divBdr>
            </w:div>
          </w:divsChild>
        </w:div>
        <w:div w:id="1574585360">
          <w:marLeft w:val="0"/>
          <w:marRight w:val="0"/>
          <w:marTop w:val="0"/>
          <w:marBottom w:val="0"/>
          <w:divBdr>
            <w:top w:val="none" w:sz="0" w:space="0" w:color="auto"/>
            <w:left w:val="none" w:sz="0" w:space="0" w:color="auto"/>
            <w:bottom w:val="none" w:sz="0" w:space="0" w:color="auto"/>
            <w:right w:val="none" w:sz="0" w:space="0" w:color="auto"/>
          </w:divBdr>
          <w:divsChild>
            <w:div w:id="933317159">
              <w:marLeft w:val="0"/>
              <w:marRight w:val="0"/>
              <w:marTop w:val="0"/>
              <w:marBottom w:val="0"/>
              <w:divBdr>
                <w:top w:val="none" w:sz="0" w:space="0" w:color="auto"/>
                <w:left w:val="none" w:sz="0" w:space="0" w:color="auto"/>
                <w:bottom w:val="none" w:sz="0" w:space="0" w:color="auto"/>
                <w:right w:val="none" w:sz="0" w:space="0" w:color="auto"/>
              </w:divBdr>
            </w:div>
          </w:divsChild>
        </w:div>
        <w:div w:id="1714186491">
          <w:marLeft w:val="0"/>
          <w:marRight w:val="0"/>
          <w:marTop w:val="0"/>
          <w:marBottom w:val="0"/>
          <w:divBdr>
            <w:top w:val="none" w:sz="0" w:space="0" w:color="auto"/>
            <w:left w:val="none" w:sz="0" w:space="0" w:color="auto"/>
            <w:bottom w:val="none" w:sz="0" w:space="0" w:color="auto"/>
            <w:right w:val="none" w:sz="0" w:space="0" w:color="auto"/>
          </w:divBdr>
          <w:divsChild>
            <w:div w:id="1071541085">
              <w:marLeft w:val="0"/>
              <w:marRight w:val="0"/>
              <w:marTop w:val="0"/>
              <w:marBottom w:val="0"/>
              <w:divBdr>
                <w:top w:val="none" w:sz="0" w:space="0" w:color="auto"/>
                <w:left w:val="none" w:sz="0" w:space="0" w:color="auto"/>
                <w:bottom w:val="none" w:sz="0" w:space="0" w:color="auto"/>
                <w:right w:val="none" w:sz="0" w:space="0" w:color="auto"/>
              </w:divBdr>
            </w:div>
          </w:divsChild>
        </w:div>
        <w:div w:id="366755313">
          <w:marLeft w:val="0"/>
          <w:marRight w:val="0"/>
          <w:marTop w:val="0"/>
          <w:marBottom w:val="0"/>
          <w:divBdr>
            <w:top w:val="none" w:sz="0" w:space="0" w:color="auto"/>
            <w:left w:val="none" w:sz="0" w:space="0" w:color="auto"/>
            <w:bottom w:val="none" w:sz="0" w:space="0" w:color="auto"/>
            <w:right w:val="none" w:sz="0" w:space="0" w:color="auto"/>
          </w:divBdr>
          <w:divsChild>
            <w:div w:id="518470147">
              <w:marLeft w:val="0"/>
              <w:marRight w:val="0"/>
              <w:marTop w:val="0"/>
              <w:marBottom w:val="0"/>
              <w:divBdr>
                <w:top w:val="none" w:sz="0" w:space="0" w:color="auto"/>
                <w:left w:val="none" w:sz="0" w:space="0" w:color="auto"/>
                <w:bottom w:val="none" w:sz="0" w:space="0" w:color="auto"/>
                <w:right w:val="none" w:sz="0" w:space="0" w:color="auto"/>
              </w:divBdr>
            </w:div>
          </w:divsChild>
        </w:div>
        <w:div w:id="2031292707">
          <w:marLeft w:val="0"/>
          <w:marRight w:val="0"/>
          <w:marTop w:val="0"/>
          <w:marBottom w:val="0"/>
          <w:divBdr>
            <w:top w:val="none" w:sz="0" w:space="0" w:color="auto"/>
            <w:left w:val="none" w:sz="0" w:space="0" w:color="auto"/>
            <w:bottom w:val="none" w:sz="0" w:space="0" w:color="auto"/>
            <w:right w:val="none" w:sz="0" w:space="0" w:color="auto"/>
          </w:divBdr>
          <w:divsChild>
            <w:div w:id="1546717611">
              <w:marLeft w:val="0"/>
              <w:marRight w:val="0"/>
              <w:marTop w:val="0"/>
              <w:marBottom w:val="0"/>
              <w:divBdr>
                <w:top w:val="none" w:sz="0" w:space="0" w:color="auto"/>
                <w:left w:val="none" w:sz="0" w:space="0" w:color="auto"/>
                <w:bottom w:val="none" w:sz="0" w:space="0" w:color="auto"/>
                <w:right w:val="none" w:sz="0" w:space="0" w:color="auto"/>
              </w:divBdr>
            </w:div>
          </w:divsChild>
        </w:div>
        <w:div w:id="32579158">
          <w:marLeft w:val="0"/>
          <w:marRight w:val="0"/>
          <w:marTop w:val="0"/>
          <w:marBottom w:val="0"/>
          <w:divBdr>
            <w:top w:val="none" w:sz="0" w:space="0" w:color="auto"/>
            <w:left w:val="none" w:sz="0" w:space="0" w:color="auto"/>
            <w:bottom w:val="none" w:sz="0" w:space="0" w:color="auto"/>
            <w:right w:val="none" w:sz="0" w:space="0" w:color="auto"/>
          </w:divBdr>
          <w:divsChild>
            <w:div w:id="1819179203">
              <w:marLeft w:val="0"/>
              <w:marRight w:val="0"/>
              <w:marTop w:val="0"/>
              <w:marBottom w:val="0"/>
              <w:divBdr>
                <w:top w:val="none" w:sz="0" w:space="0" w:color="auto"/>
                <w:left w:val="none" w:sz="0" w:space="0" w:color="auto"/>
                <w:bottom w:val="none" w:sz="0" w:space="0" w:color="auto"/>
                <w:right w:val="none" w:sz="0" w:space="0" w:color="auto"/>
              </w:divBdr>
            </w:div>
          </w:divsChild>
        </w:div>
        <w:div w:id="237834168">
          <w:marLeft w:val="0"/>
          <w:marRight w:val="0"/>
          <w:marTop w:val="0"/>
          <w:marBottom w:val="0"/>
          <w:divBdr>
            <w:top w:val="none" w:sz="0" w:space="0" w:color="auto"/>
            <w:left w:val="none" w:sz="0" w:space="0" w:color="auto"/>
            <w:bottom w:val="none" w:sz="0" w:space="0" w:color="auto"/>
            <w:right w:val="none" w:sz="0" w:space="0" w:color="auto"/>
          </w:divBdr>
          <w:divsChild>
            <w:div w:id="1345787572">
              <w:marLeft w:val="0"/>
              <w:marRight w:val="0"/>
              <w:marTop w:val="0"/>
              <w:marBottom w:val="0"/>
              <w:divBdr>
                <w:top w:val="none" w:sz="0" w:space="0" w:color="auto"/>
                <w:left w:val="none" w:sz="0" w:space="0" w:color="auto"/>
                <w:bottom w:val="none" w:sz="0" w:space="0" w:color="auto"/>
                <w:right w:val="none" w:sz="0" w:space="0" w:color="auto"/>
              </w:divBdr>
            </w:div>
          </w:divsChild>
        </w:div>
        <w:div w:id="1648783804">
          <w:marLeft w:val="0"/>
          <w:marRight w:val="0"/>
          <w:marTop w:val="0"/>
          <w:marBottom w:val="0"/>
          <w:divBdr>
            <w:top w:val="none" w:sz="0" w:space="0" w:color="auto"/>
            <w:left w:val="none" w:sz="0" w:space="0" w:color="auto"/>
            <w:bottom w:val="none" w:sz="0" w:space="0" w:color="auto"/>
            <w:right w:val="none" w:sz="0" w:space="0" w:color="auto"/>
          </w:divBdr>
          <w:divsChild>
            <w:div w:id="195123606">
              <w:marLeft w:val="0"/>
              <w:marRight w:val="0"/>
              <w:marTop w:val="0"/>
              <w:marBottom w:val="0"/>
              <w:divBdr>
                <w:top w:val="none" w:sz="0" w:space="0" w:color="auto"/>
                <w:left w:val="none" w:sz="0" w:space="0" w:color="auto"/>
                <w:bottom w:val="none" w:sz="0" w:space="0" w:color="auto"/>
                <w:right w:val="none" w:sz="0" w:space="0" w:color="auto"/>
              </w:divBdr>
            </w:div>
          </w:divsChild>
        </w:div>
        <w:div w:id="1417705280">
          <w:marLeft w:val="0"/>
          <w:marRight w:val="0"/>
          <w:marTop w:val="0"/>
          <w:marBottom w:val="0"/>
          <w:divBdr>
            <w:top w:val="none" w:sz="0" w:space="0" w:color="auto"/>
            <w:left w:val="none" w:sz="0" w:space="0" w:color="auto"/>
            <w:bottom w:val="none" w:sz="0" w:space="0" w:color="auto"/>
            <w:right w:val="none" w:sz="0" w:space="0" w:color="auto"/>
          </w:divBdr>
          <w:divsChild>
            <w:div w:id="1864972517">
              <w:marLeft w:val="0"/>
              <w:marRight w:val="0"/>
              <w:marTop w:val="0"/>
              <w:marBottom w:val="0"/>
              <w:divBdr>
                <w:top w:val="none" w:sz="0" w:space="0" w:color="auto"/>
                <w:left w:val="none" w:sz="0" w:space="0" w:color="auto"/>
                <w:bottom w:val="none" w:sz="0" w:space="0" w:color="auto"/>
                <w:right w:val="none" w:sz="0" w:space="0" w:color="auto"/>
              </w:divBdr>
            </w:div>
          </w:divsChild>
        </w:div>
        <w:div w:id="593637884">
          <w:marLeft w:val="0"/>
          <w:marRight w:val="0"/>
          <w:marTop w:val="0"/>
          <w:marBottom w:val="0"/>
          <w:divBdr>
            <w:top w:val="none" w:sz="0" w:space="0" w:color="auto"/>
            <w:left w:val="none" w:sz="0" w:space="0" w:color="auto"/>
            <w:bottom w:val="none" w:sz="0" w:space="0" w:color="auto"/>
            <w:right w:val="none" w:sz="0" w:space="0" w:color="auto"/>
          </w:divBdr>
          <w:divsChild>
            <w:div w:id="261763853">
              <w:marLeft w:val="0"/>
              <w:marRight w:val="0"/>
              <w:marTop w:val="0"/>
              <w:marBottom w:val="0"/>
              <w:divBdr>
                <w:top w:val="none" w:sz="0" w:space="0" w:color="auto"/>
                <w:left w:val="none" w:sz="0" w:space="0" w:color="auto"/>
                <w:bottom w:val="none" w:sz="0" w:space="0" w:color="auto"/>
                <w:right w:val="none" w:sz="0" w:space="0" w:color="auto"/>
              </w:divBdr>
            </w:div>
          </w:divsChild>
        </w:div>
        <w:div w:id="147791913">
          <w:marLeft w:val="0"/>
          <w:marRight w:val="0"/>
          <w:marTop w:val="0"/>
          <w:marBottom w:val="0"/>
          <w:divBdr>
            <w:top w:val="none" w:sz="0" w:space="0" w:color="auto"/>
            <w:left w:val="none" w:sz="0" w:space="0" w:color="auto"/>
            <w:bottom w:val="none" w:sz="0" w:space="0" w:color="auto"/>
            <w:right w:val="none" w:sz="0" w:space="0" w:color="auto"/>
          </w:divBdr>
          <w:divsChild>
            <w:div w:id="629018689">
              <w:marLeft w:val="0"/>
              <w:marRight w:val="0"/>
              <w:marTop w:val="0"/>
              <w:marBottom w:val="0"/>
              <w:divBdr>
                <w:top w:val="none" w:sz="0" w:space="0" w:color="auto"/>
                <w:left w:val="none" w:sz="0" w:space="0" w:color="auto"/>
                <w:bottom w:val="none" w:sz="0" w:space="0" w:color="auto"/>
                <w:right w:val="none" w:sz="0" w:space="0" w:color="auto"/>
              </w:divBdr>
            </w:div>
          </w:divsChild>
        </w:div>
        <w:div w:id="1338341230">
          <w:marLeft w:val="0"/>
          <w:marRight w:val="0"/>
          <w:marTop w:val="0"/>
          <w:marBottom w:val="0"/>
          <w:divBdr>
            <w:top w:val="none" w:sz="0" w:space="0" w:color="auto"/>
            <w:left w:val="none" w:sz="0" w:space="0" w:color="auto"/>
            <w:bottom w:val="none" w:sz="0" w:space="0" w:color="auto"/>
            <w:right w:val="none" w:sz="0" w:space="0" w:color="auto"/>
          </w:divBdr>
          <w:divsChild>
            <w:div w:id="1708682957">
              <w:marLeft w:val="0"/>
              <w:marRight w:val="0"/>
              <w:marTop w:val="0"/>
              <w:marBottom w:val="0"/>
              <w:divBdr>
                <w:top w:val="none" w:sz="0" w:space="0" w:color="auto"/>
                <w:left w:val="none" w:sz="0" w:space="0" w:color="auto"/>
                <w:bottom w:val="none" w:sz="0" w:space="0" w:color="auto"/>
                <w:right w:val="none" w:sz="0" w:space="0" w:color="auto"/>
              </w:divBdr>
            </w:div>
          </w:divsChild>
        </w:div>
        <w:div w:id="1856193439">
          <w:marLeft w:val="0"/>
          <w:marRight w:val="0"/>
          <w:marTop w:val="0"/>
          <w:marBottom w:val="0"/>
          <w:divBdr>
            <w:top w:val="none" w:sz="0" w:space="0" w:color="auto"/>
            <w:left w:val="none" w:sz="0" w:space="0" w:color="auto"/>
            <w:bottom w:val="none" w:sz="0" w:space="0" w:color="auto"/>
            <w:right w:val="none" w:sz="0" w:space="0" w:color="auto"/>
          </w:divBdr>
          <w:divsChild>
            <w:div w:id="1865433359">
              <w:marLeft w:val="0"/>
              <w:marRight w:val="0"/>
              <w:marTop w:val="0"/>
              <w:marBottom w:val="0"/>
              <w:divBdr>
                <w:top w:val="none" w:sz="0" w:space="0" w:color="auto"/>
                <w:left w:val="none" w:sz="0" w:space="0" w:color="auto"/>
                <w:bottom w:val="none" w:sz="0" w:space="0" w:color="auto"/>
                <w:right w:val="none" w:sz="0" w:space="0" w:color="auto"/>
              </w:divBdr>
            </w:div>
          </w:divsChild>
        </w:div>
        <w:div w:id="968170329">
          <w:marLeft w:val="0"/>
          <w:marRight w:val="0"/>
          <w:marTop w:val="0"/>
          <w:marBottom w:val="0"/>
          <w:divBdr>
            <w:top w:val="none" w:sz="0" w:space="0" w:color="auto"/>
            <w:left w:val="none" w:sz="0" w:space="0" w:color="auto"/>
            <w:bottom w:val="none" w:sz="0" w:space="0" w:color="auto"/>
            <w:right w:val="none" w:sz="0" w:space="0" w:color="auto"/>
          </w:divBdr>
          <w:divsChild>
            <w:div w:id="1348752898">
              <w:marLeft w:val="0"/>
              <w:marRight w:val="0"/>
              <w:marTop w:val="0"/>
              <w:marBottom w:val="0"/>
              <w:divBdr>
                <w:top w:val="none" w:sz="0" w:space="0" w:color="auto"/>
                <w:left w:val="none" w:sz="0" w:space="0" w:color="auto"/>
                <w:bottom w:val="none" w:sz="0" w:space="0" w:color="auto"/>
                <w:right w:val="none" w:sz="0" w:space="0" w:color="auto"/>
              </w:divBdr>
            </w:div>
          </w:divsChild>
        </w:div>
        <w:div w:id="687145801">
          <w:marLeft w:val="0"/>
          <w:marRight w:val="0"/>
          <w:marTop w:val="0"/>
          <w:marBottom w:val="0"/>
          <w:divBdr>
            <w:top w:val="none" w:sz="0" w:space="0" w:color="auto"/>
            <w:left w:val="none" w:sz="0" w:space="0" w:color="auto"/>
            <w:bottom w:val="none" w:sz="0" w:space="0" w:color="auto"/>
            <w:right w:val="none" w:sz="0" w:space="0" w:color="auto"/>
          </w:divBdr>
          <w:divsChild>
            <w:div w:id="678460135">
              <w:marLeft w:val="0"/>
              <w:marRight w:val="0"/>
              <w:marTop w:val="0"/>
              <w:marBottom w:val="0"/>
              <w:divBdr>
                <w:top w:val="none" w:sz="0" w:space="0" w:color="auto"/>
                <w:left w:val="none" w:sz="0" w:space="0" w:color="auto"/>
                <w:bottom w:val="none" w:sz="0" w:space="0" w:color="auto"/>
                <w:right w:val="none" w:sz="0" w:space="0" w:color="auto"/>
              </w:divBdr>
            </w:div>
          </w:divsChild>
        </w:div>
        <w:div w:id="635069203">
          <w:marLeft w:val="0"/>
          <w:marRight w:val="0"/>
          <w:marTop w:val="0"/>
          <w:marBottom w:val="0"/>
          <w:divBdr>
            <w:top w:val="none" w:sz="0" w:space="0" w:color="auto"/>
            <w:left w:val="none" w:sz="0" w:space="0" w:color="auto"/>
            <w:bottom w:val="none" w:sz="0" w:space="0" w:color="auto"/>
            <w:right w:val="none" w:sz="0" w:space="0" w:color="auto"/>
          </w:divBdr>
          <w:divsChild>
            <w:div w:id="285351739">
              <w:marLeft w:val="0"/>
              <w:marRight w:val="0"/>
              <w:marTop w:val="0"/>
              <w:marBottom w:val="0"/>
              <w:divBdr>
                <w:top w:val="none" w:sz="0" w:space="0" w:color="auto"/>
                <w:left w:val="none" w:sz="0" w:space="0" w:color="auto"/>
                <w:bottom w:val="none" w:sz="0" w:space="0" w:color="auto"/>
                <w:right w:val="none" w:sz="0" w:space="0" w:color="auto"/>
              </w:divBdr>
            </w:div>
          </w:divsChild>
        </w:div>
        <w:div w:id="1279602229">
          <w:marLeft w:val="0"/>
          <w:marRight w:val="0"/>
          <w:marTop w:val="0"/>
          <w:marBottom w:val="0"/>
          <w:divBdr>
            <w:top w:val="none" w:sz="0" w:space="0" w:color="auto"/>
            <w:left w:val="none" w:sz="0" w:space="0" w:color="auto"/>
            <w:bottom w:val="none" w:sz="0" w:space="0" w:color="auto"/>
            <w:right w:val="none" w:sz="0" w:space="0" w:color="auto"/>
          </w:divBdr>
          <w:divsChild>
            <w:div w:id="1681202840">
              <w:marLeft w:val="0"/>
              <w:marRight w:val="0"/>
              <w:marTop w:val="0"/>
              <w:marBottom w:val="0"/>
              <w:divBdr>
                <w:top w:val="none" w:sz="0" w:space="0" w:color="auto"/>
                <w:left w:val="none" w:sz="0" w:space="0" w:color="auto"/>
                <w:bottom w:val="none" w:sz="0" w:space="0" w:color="auto"/>
                <w:right w:val="none" w:sz="0" w:space="0" w:color="auto"/>
              </w:divBdr>
            </w:div>
          </w:divsChild>
        </w:div>
        <w:div w:id="599217660">
          <w:marLeft w:val="0"/>
          <w:marRight w:val="0"/>
          <w:marTop w:val="0"/>
          <w:marBottom w:val="0"/>
          <w:divBdr>
            <w:top w:val="none" w:sz="0" w:space="0" w:color="auto"/>
            <w:left w:val="none" w:sz="0" w:space="0" w:color="auto"/>
            <w:bottom w:val="none" w:sz="0" w:space="0" w:color="auto"/>
            <w:right w:val="none" w:sz="0" w:space="0" w:color="auto"/>
          </w:divBdr>
          <w:divsChild>
            <w:div w:id="1112289221">
              <w:marLeft w:val="0"/>
              <w:marRight w:val="0"/>
              <w:marTop w:val="0"/>
              <w:marBottom w:val="0"/>
              <w:divBdr>
                <w:top w:val="none" w:sz="0" w:space="0" w:color="auto"/>
                <w:left w:val="none" w:sz="0" w:space="0" w:color="auto"/>
                <w:bottom w:val="none" w:sz="0" w:space="0" w:color="auto"/>
                <w:right w:val="none" w:sz="0" w:space="0" w:color="auto"/>
              </w:divBdr>
            </w:div>
          </w:divsChild>
        </w:div>
        <w:div w:id="475495511">
          <w:marLeft w:val="0"/>
          <w:marRight w:val="0"/>
          <w:marTop w:val="0"/>
          <w:marBottom w:val="0"/>
          <w:divBdr>
            <w:top w:val="none" w:sz="0" w:space="0" w:color="auto"/>
            <w:left w:val="none" w:sz="0" w:space="0" w:color="auto"/>
            <w:bottom w:val="none" w:sz="0" w:space="0" w:color="auto"/>
            <w:right w:val="none" w:sz="0" w:space="0" w:color="auto"/>
          </w:divBdr>
          <w:divsChild>
            <w:div w:id="960503017">
              <w:marLeft w:val="0"/>
              <w:marRight w:val="0"/>
              <w:marTop w:val="0"/>
              <w:marBottom w:val="0"/>
              <w:divBdr>
                <w:top w:val="none" w:sz="0" w:space="0" w:color="auto"/>
                <w:left w:val="none" w:sz="0" w:space="0" w:color="auto"/>
                <w:bottom w:val="none" w:sz="0" w:space="0" w:color="auto"/>
                <w:right w:val="none" w:sz="0" w:space="0" w:color="auto"/>
              </w:divBdr>
            </w:div>
          </w:divsChild>
        </w:div>
        <w:div w:id="687760513">
          <w:marLeft w:val="0"/>
          <w:marRight w:val="0"/>
          <w:marTop w:val="0"/>
          <w:marBottom w:val="0"/>
          <w:divBdr>
            <w:top w:val="none" w:sz="0" w:space="0" w:color="auto"/>
            <w:left w:val="none" w:sz="0" w:space="0" w:color="auto"/>
            <w:bottom w:val="none" w:sz="0" w:space="0" w:color="auto"/>
            <w:right w:val="none" w:sz="0" w:space="0" w:color="auto"/>
          </w:divBdr>
          <w:divsChild>
            <w:div w:id="1404374068">
              <w:marLeft w:val="0"/>
              <w:marRight w:val="0"/>
              <w:marTop w:val="0"/>
              <w:marBottom w:val="0"/>
              <w:divBdr>
                <w:top w:val="none" w:sz="0" w:space="0" w:color="auto"/>
                <w:left w:val="none" w:sz="0" w:space="0" w:color="auto"/>
                <w:bottom w:val="none" w:sz="0" w:space="0" w:color="auto"/>
                <w:right w:val="none" w:sz="0" w:space="0" w:color="auto"/>
              </w:divBdr>
            </w:div>
          </w:divsChild>
        </w:div>
        <w:div w:id="604117364">
          <w:marLeft w:val="0"/>
          <w:marRight w:val="0"/>
          <w:marTop w:val="0"/>
          <w:marBottom w:val="0"/>
          <w:divBdr>
            <w:top w:val="none" w:sz="0" w:space="0" w:color="auto"/>
            <w:left w:val="none" w:sz="0" w:space="0" w:color="auto"/>
            <w:bottom w:val="none" w:sz="0" w:space="0" w:color="auto"/>
            <w:right w:val="none" w:sz="0" w:space="0" w:color="auto"/>
          </w:divBdr>
          <w:divsChild>
            <w:div w:id="1433697433">
              <w:marLeft w:val="0"/>
              <w:marRight w:val="0"/>
              <w:marTop w:val="0"/>
              <w:marBottom w:val="0"/>
              <w:divBdr>
                <w:top w:val="none" w:sz="0" w:space="0" w:color="auto"/>
                <w:left w:val="none" w:sz="0" w:space="0" w:color="auto"/>
                <w:bottom w:val="none" w:sz="0" w:space="0" w:color="auto"/>
                <w:right w:val="none" w:sz="0" w:space="0" w:color="auto"/>
              </w:divBdr>
            </w:div>
          </w:divsChild>
        </w:div>
        <w:div w:id="1882664736">
          <w:marLeft w:val="0"/>
          <w:marRight w:val="0"/>
          <w:marTop w:val="0"/>
          <w:marBottom w:val="0"/>
          <w:divBdr>
            <w:top w:val="none" w:sz="0" w:space="0" w:color="auto"/>
            <w:left w:val="none" w:sz="0" w:space="0" w:color="auto"/>
            <w:bottom w:val="none" w:sz="0" w:space="0" w:color="auto"/>
            <w:right w:val="none" w:sz="0" w:space="0" w:color="auto"/>
          </w:divBdr>
          <w:divsChild>
            <w:div w:id="2057317302">
              <w:marLeft w:val="0"/>
              <w:marRight w:val="0"/>
              <w:marTop w:val="0"/>
              <w:marBottom w:val="0"/>
              <w:divBdr>
                <w:top w:val="none" w:sz="0" w:space="0" w:color="auto"/>
                <w:left w:val="none" w:sz="0" w:space="0" w:color="auto"/>
                <w:bottom w:val="none" w:sz="0" w:space="0" w:color="auto"/>
                <w:right w:val="none" w:sz="0" w:space="0" w:color="auto"/>
              </w:divBdr>
            </w:div>
          </w:divsChild>
        </w:div>
        <w:div w:id="398942579">
          <w:marLeft w:val="0"/>
          <w:marRight w:val="0"/>
          <w:marTop w:val="0"/>
          <w:marBottom w:val="0"/>
          <w:divBdr>
            <w:top w:val="none" w:sz="0" w:space="0" w:color="auto"/>
            <w:left w:val="none" w:sz="0" w:space="0" w:color="auto"/>
            <w:bottom w:val="none" w:sz="0" w:space="0" w:color="auto"/>
            <w:right w:val="none" w:sz="0" w:space="0" w:color="auto"/>
          </w:divBdr>
          <w:divsChild>
            <w:div w:id="1792825351">
              <w:marLeft w:val="0"/>
              <w:marRight w:val="0"/>
              <w:marTop w:val="0"/>
              <w:marBottom w:val="0"/>
              <w:divBdr>
                <w:top w:val="none" w:sz="0" w:space="0" w:color="auto"/>
                <w:left w:val="none" w:sz="0" w:space="0" w:color="auto"/>
                <w:bottom w:val="none" w:sz="0" w:space="0" w:color="auto"/>
                <w:right w:val="none" w:sz="0" w:space="0" w:color="auto"/>
              </w:divBdr>
            </w:div>
          </w:divsChild>
        </w:div>
        <w:div w:id="1985892454">
          <w:marLeft w:val="0"/>
          <w:marRight w:val="0"/>
          <w:marTop w:val="0"/>
          <w:marBottom w:val="0"/>
          <w:divBdr>
            <w:top w:val="none" w:sz="0" w:space="0" w:color="auto"/>
            <w:left w:val="none" w:sz="0" w:space="0" w:color="auto"/>
            <w:bottom w:val="none" w:sz="0" w:space="0" w:color="auto"/>
            <w:right w:val="none" w:sz="0" w:space="0" w:color="auto"/>
          </w:divBdr>
          <w:divsChild>
            <w:div w:id="461313412">
              <w:marLeft w:val="0"/>
              <w:marRight w:val="0"/>
              <w:marTop w:val="0"/>
              <w:marBottom w:val="0"/>
              <w:divBdr>
                <w:top w:val="none" w:sz="0" w:space="0" w:color="auto"/>
                <w:left w:val="none" w:sz="0" w:space="0" w:color="auto"/>
                <w:bottom w:val="none" w:sz="0" w:space="0" w:color="auto"/>
                <w:right w:val="none" w:sz="0" w:space="0" w:color="auto"/>
              </w:divBdr>
            </w:div>
          </w:divsChild>
        </w:div>
        <w:div w:id="5904833">
          <w:marLeft w:val="0"/>
          <w:marRight w:val="0"/>
          <w:marTop w:val="0"/>
          <w:marBottom w:val="0"/>
          <w:divBdr>
            <w:top w:val="none" w:sz="0" w:space="0" w:color="auto"/>
            <w:left w:val="none" w:sz="0" w:space="0" w:color="auto"/>
            <w:bottom w:val="none" w:sz="0" w:space="0" w:color="auto"/>
            <w:right w:val="none" w:sz="0" w:space="0" w:color="auto"/>
          </w:divBdr>
          <w:divsChild>
            <w:div w:id="1709187615">
              <w:marLeft w:val="0"/>
              <w:marRight w:val="0"/>
              <w:marTop w:val="0"/>
              <w:marBottom w:val="0"/>
              <w:divBdr>
                <w:top w:val="none" w:sz="0" w:space="0" w:color="auto"/>
                <w:left w:val="none" w:sz="0" w:space="0" w:color="auto"/>
                <w:bottom w:val="none" w:sz="0" w:space="0" w:color="auto"/>
                <w:right w:val="none" w:sz="0" w:space="0" w:color="auto"/>
              </w:divBdr>
            </w:div>
          </w:divsChild>
        </w:div>
        <w:div w:id="616908744">
          <w:marLeft w:val="0"/>
          <w:marRight w:val="0"/>
          <w:marTop w:val="0"/>
          <w:marBottom w:val="0"/>
          <w:divBdr>
            <w:top w:val="none" w:sz="0" w:space="0" w:color="auto"/>
            <w:left w:val="none" w:sz="0" w:space="0" w:color="auto"/>
            <w:bottom w:val="none" w:sz="0" w:space="0" w:color="auto"/>
            <w:right w:val="none" w:sz="0" w:space="0" w:color="auto"/>
          </w:divBdr>
          <w:divsChild>
            <w:div w:id="2129229700">
              <w:marLeft w:val="0"/>
              <w:marRight w:val="0"/>
              <w:marTop w:val="0"/>
              <w:marBottom w:val="0"/>
              <w:divBdr>
                <w:top w:val="none" w:sz="0" w:space="0" w:color="auto"/>
                <w:left w:val="none" w:sz="0" w:space="0" w:color="auto"/>
                <w:bottom w:val="none" w:sz="0" w:space="0" w:color="auto"/>
                <w:right w:val="none" w:sz="0" w:space="0" w:color="auto"/>
              </w:divBdr>
            </w:div>
          </w:divsChild>
        </w:div>
        <w:div w:id="1699499780">
          <w:marLeft w:val="0"/>
          <w:marRight w:val="0"/>
          <w:marTop w:val="0"/>
          <w:marBottom w:val="0"/>
          <w:divBdr>
            <w:top w:val="none" w:sz="0" w:space="0" w:color="auto"/>
            <w:left w:val="none" w:sz="0" w:space="0" w:color="auto"/>
            <w:bottom w:val="none" w:sz="0" w:space="0" w:color="auto"/>
            <w:right w:val="none" w:sz="0" w:space="0" w:color="auto"/>
          </w:divBdr>
          <w:divsChild>
            <w:div w:id="1799303317">
              <w:marLeft w:val="0"/>
              <w:marRight w:val="0"/>
              <w:marTop w:val="0"/>
              <w:marBottom w:val="0"/>
              <w:divBdr>
                <w:top w:val="none" w:sz="0" w:space="0" w:color="auto"/>
                <w:left w:val="none" w:sz="0" w:space="0" w:color="auto"/>
                <w:bottom w:val="none" w:sz="0" w:space="0" w:color="auto"/>
                <w:right w:val="none" w:sz="0" w:space="0" w:color="auto"/>
              </w:divBdr>
            </w:div>
          </w:divsChild>
        </w:div>
        <w:div w:id="683291037">
          <w:marLeft w:val="0"/>
          <w:marRight w:val="0"/>
          <w:marTop w:val="0"/>
          <w:marBottom w:val="0"/>
          <w:divBdr>
            <w:top w:val="none" w:sz="0" w:space="0" w:color="auto"/>
            <w:left w:val="none" w:sz="0" w:space="0" w:color="auto"/>
            <w:bottom w:val="none" w:sz="0" w:space="0" w:color="auto"/>
            <w:right w:val="none" w:sz="0" w:space="0" w:color="auto"/>
          </w:divBdr>
          <w:divsChild>
            <w:div w:id="1764451686">
              <w:marLeft w:val="0"/>
              <w:marRight w:val="0"/>
              <w:marTop w:val="0"/>
              <w:marBottom w:val="0"/>
              <w:divBdr>
                <w:top w:val="none" w:sz="0" w:space="0" w:color="auto"/>
                <w:left w:val="none" w:sz="0" w:space="0" w:color="auto"/>
                <w:bottom w:val="none" w:sz="0" w:space="0" w:color="auto"/>
                <w:right w:val="none" w:sz="0" w:space="0" w:color="auto"/>
              </w:divBdr>
            </w:div>
          </w:divsChild>
        </w:div>
        <w:div w:id="1410036860">
          <w:marLeft w:val="0"/>
          <w:marRight w:val="0"/>
          <w:marTop w:val="0"/>
          <w:marBottom w:val="0"/>
          <w:divBdr>
            <w:top w:val="none" w:sz="0" w:space="0" w:color="auto"/>
            <w:left w:val="none" w:sz="0" w:space="0" w:color="auto"/>
            <w:bottom w:val="none" w:sz="0" w:space="0" w:color="auto"/>
            <w:right w:val="none" w:sz="0" w:space="0" w:color="auto"/>
          </w:divBdr>
          <w:divsChild>
            <w:div w:id="1911384811">
              <w:marLeft w:val="0"/>
              <w:marRight w:val="0"/>
              <w:marTop w:val="0"/>
              <w:marBottom w:val="0"/>
              <w:divBdr>
                <w:top w:val="none" w:sz="0" w:space="0" w:color="auto"/>
                <w:left w:val="none" w:sz="0" w:space="0" w:color="auto"/>
                <w:bottom w:val="none" w:sz="0" w:space="0" w:color="auto"/>
                <w:right w:val="none" w:sz="0" w:space="0" w:color="auto"/>
              </w:divBdr>
            </w:div>
          </w:divsChild>
        </w:div>
        <w:div w:id="212624900">
          <w:marLeft w:val="0"/>
          <w:marRight w:val="0"/>
          <w:marTop w:val="0"/>
          <w:marBottom w:val="0"/>
          <w:divBdr>
            <w:top w:val="none" w:sz="0" w:space="0" w:color="auto"/>
            <w:left w:val="none" w:sz="0" w:space="0" w:color="auto"/>
            <w:bottom w:val="none" w:sz="0" w:space="0" w:color="auto"/>
            <w:right w:val="none" w:sz="0" w:space="0" w:color="auto"/>
          </w:divBdr>
          <w:divsChild>
            <w:div w:id="1668557627">
              <w:marLeft w:val="0"/>
              <w:marRight w:val="0"/>
              <w:marTop w:val="0"/>
              <w:marBottom w:val="0"/>
              <w:divBdr>
                <w:top w:val="none" w:sz="0" w:space="0" w:color="auto"/>
                <w:left w:val="none" w:sz="0" w:space="0" w:color="auto"/>
                <w:bottom w:val="none" w:sz="0" w:space="0" w:color="auto"/>
                <w:right w:val="none" w:sz="0" w:space="0" w:color="auto"/>
              </w:divBdr>
            </w:div>
          </w:divsChild>
        </w:div>
        <w:div w:id="899563208">
          <w:marLeft w:val="0"/>
          <w:marRight w:val="0"/>
          <w:marTop w:val="0"/>
          <w:marBottom w:val="0"/>
          <w:divBdr>
            <w:top w:val="none" w:sz="0" w:space="0" w:color="auto"/>
            <w:left w:val="none" w:sz="0" w:space="0" w:color="auto"/>
            <w:bottom w:val="none" w:sz="0" w:space="0" w:color="auto"/>
            <w:right w:val="none" w:sz="0" w:space="0" w:color="auto"/>
          </w:divBdr>
          <w:divsChild>
            <w:div w:id="1336373941">
              <w:marLeft w:val="0"/>
              <w:marRight w:val="0"/>
              <w:marTop w:val="0"/>
              <w:marBottom w:val="0"/>
              <w:divBdr>
                <w:top w:val="none" w:sz="0" w:space="0" w:color="auto"/>
                <w:left w:val="none" w:sz="0" w:space="0" w:color="auto"/>
                <w:bottom w:val="none" w:sz="0" w:space="0" w:color="auto"/>
                <w:right w:val="none" w:sz="0" w:space="0" w:color="auto"/>
              </w:divBdr>
            </w:div>
          </w:divsChild>
        </w:div>
        <w:div w:id="1374381097">
          <w:marLeft w:val="0"/>
          <w:marRight w:val="0"/>
          <w:marTop w:val="0"/>
          <w:marBottom w:val="0"/>
          <w:divBdr>
            <w:top w:val="none" w:sz="0" w:space="0" w:color="auto"/>
            <w:left w:val="none" w:sz="0" w:space="0" w:color="auto"/>
            <w:bottom w:val="none" w:sz="0" w:space="0" w:color="auto"/>
            <w:right w:val="none" w:sz="0" w:space="0" w:color="auto"/>
          </w:divBdr>
          <w:divsChild>
            <w:div w:id="531114743">
              <w:marLeft w:val="0"/>
              <w:marRight w:val="0"/>
              <w:marTop w:val="0"/>
              <w:marBottom w:val="0"/>
              <w:divBdr>
                <w:top w:val="none" w:sz="0" w:space="0" w:color="auto"/>
                <w:left w:val="none" w:sz="0" w:space="0" w:color="auto"/>
                <w:bottom w:val="none" w:sz="0" w:space="0" w:color="auto"/>
                <w:right w:val="none" w:sz="0" w:space="0" w:color="auto"/>
              </w:divBdr>
            </w:div>
          </w:divsChild>
        </w:div>
        <w:div w:id="1468157691">
          <w:marLeft w:val="0"/>
          <w:marRight w:val="0"/>
          <w:marTop w:val="0"/>
          <w:marBottom w:val="0"/>
          <w:divBdr>
            <w:top w:val="none" w:sz="0" w:space="0" w:color="auto"/>
            <w:left w:val="none" w:sz="0" w:space="0" w:color="auto"/>
            <w:bottom w:val="none" w:sz="0" w:space="0" w:color="auto"/>
            <w:right w:val="none" w:sz="0" w:space="0" w:color="auto"/>
          </w:divBdr>
          <w:divsChild>
            <w:div w:id="493617494">
              <w:marLeft w:val="0"/>
              <w:marRight w:val="0"/>
              <w:marTop w:val="0"/>
              <w:marBottom w:val="0"/>
              <w:divBdr>
                <w:top w:val="none" w:sz="0" w:space="0" w:color="auto"/>
                <w:left w:val="none" w:sz="0" w:space="0" w:color="auto"/>
                <w:bottom w:val="none" w:sz="0" w:space="0" w:color="auto"/>
                <w:right w:val="none" w:sz="0" w:space="0" w:color="auto"/>
              </w:divBdr>
            </w:div>
          </w:divsChild>
        </w:div>
        <w:div w:id="1043946571">
          <w:marLeft w:val="0"/>
          <w:marRight w:val="0"/>
          <w:marTop w:val="0"/>
          <w:marBottom w:val="0"/>
          <w:divBdr>
            <w:top w:val="none" w:sz="0" w:space="0" w:color="auto"/>
            <w:left w:val="none" w:sz="0" w:space="0" w:color="auto"/>
            <w:bottom w:val="none" w:sz="0" w:space="0" w:color="auto"/>
            <w:right w:val="none" w:sz="0" w:space="0" w:color="auto"/>
          </w:divBdr>
          <w:divsChild>
            <w:div w:id="329524925">
              <w:marLeft w:val="0"/>
              <w:marRight w:val="0"/>
              <w:marTop w:val="0"/>
              <w:marBottom w:val="0"/>
              <w:divBdr>
                <w:top w:val="none" w:sz="0" w:space="0" w:color="auto"/>
                <w:left w:val="none" w:sz="0" w:space="0" w:color="auto"/>
                <w:bottom w:val="none" w:sz="0" w:space="0" w:color="auto"/>
                <w:right w:val="none" w:sz="0" w:space="0" w:color="auto"/>
              </w:divBdr>
            </w:div>
          </w:divsChild>
        </w:div>
        <w:div w:id="1517693390">
          <w:marLeft w:val="0"/>
          <w:marRight w:val="0"/>
          <w:marTop w:val="0"/>
          <w:marBottom w:val="0"/>
          <w:divBdr>
            <w:top w:val="none" w:sz="0" w:space="0" w:color="auto"/>
            <w:left w:val="none" w:sz="0" w:space="0" w:color="auto"/>
            <w:bottom w:val="none" w:sz="0" w:space="0" w:color="auto"/>
            <w:right w:val="none" w:sz="0" w:space="0" w:color="auto"/>
          </w:divBdr>
          <w:divsChild>
            <w:div w:id="1380202249">
              <w:marLeft w:val="0"/>
              <w:marRight w:val="0"/>
              <w:marTop w:val="0"/>
              <w:marBottom w:val="0"/>
              <w:divBdr>
                <w:top w:val="none" w:sz="0" w:space="0" w:color="auto"/>
                <w:left w:val="none" w:sz="0" w:space="0" w:color="auto"/>
                <w:bottom w:val="none" w:sz="0" w:space="0" w:color="auto"/>
                <w:right w:val="none" w:sz="0" w:space="0" w:color="auto"/>
              </w:divBdr>
            </w:div>
          </w:divsChild>
        </w:div>
        <w:div w:id="238100954">
          <w:marLeft w:val="0"/>
          <w:marRight w:val="0"/>
          <w:marTop w:val="0"/>
          <w:marBottom w:val="0"/>
          <w:divBdr>
            <w:top w:val="none" w:sz="0" w:space="0" w:color="auto"/>
            <w:left w:val="none" w:sz="0" w:space="0" w:color="auto"/>
            <w:bottom w:val="none" w:sz="0" w:space="0" w:color="auto"/>
            <w:right w:val="none" w:sz="0" w:space="0" w:color="auto"/>
          </w:divBdr>
          <w:divsChild>
            <w:div w:id="1343120948">
              <w:marLeft w:val="0"/>
              <w:marRight w:val="0"/>
              <w:marTop w:val="0"/>
              <w:marBottom w:val="0"/>
              <w:divBdr>
                <w:top w:val="none" w:sz="0" w:space="0" w:color="auto"/>
                <w:left w:val="none" w:sz="0" w:space="0" w:color="auto"/>
                <w:bottom w:val="none" w:sz="0" w:space="0" w:color="auto"/>
                <w:right w:val="none" w:sz="0" w:space="0" w:color="auto"/>
              </w:divBdr>
            </w:div>
          </w:divsChild>
        </w:div>
        <w:div w:id="897862227">
          <w:marLeft w:val="0"/>
          <w:marRight w:val="0"/>
          <w:marTop w:val="0"/>
          <w:marBottom w:val="0"/>
          <w:divBdr>
            <w:top w:val="none" w:sz="0" w:space="0" w:color="auto"/>
            <w:left w:val="none" w:sz="0" w:space="0" w:color="auto"/>
            <w:bottom w:val="none" w:sz="0" w:space="0" w:color="auto"/>
            <w:right w:val="none" w:sz="0" w:space="0" w:color="auto"/>
          </w:divBdr>
          <w:divsChild>
            <w:div w:id="838345038">
              <w:marLeft w:val="0"/>
              <w:marRight w:val="0"/>
              <w:marTop w:val="0"/>
              <w:marBottom w:val="0"/>
              <w:divBdr>
                <w:top w:val="none" w:sz="0" w:space="0" w:color="auto"/>
                <w:left w:val="none" w:sz="0" w:space="0" w:color="auto"/>
                <w:bottom w:val="none" w:sz="0" w:space="0" w:color="auto"/>
                <w:right w:val="none" w:sz="0" w:space="0" w:color="auto"/>
              </w:divBdr>
            </w:div>
          </w:divsChild>
        </w:div>
        <w:div w:id="836262790">
          <w:marLeft w:val="0"/>
          <w:marRight w:val="0"/>
          <w:marTop w:val="0"/>
          <w:marBottom w:val="0"/>
          <w:divBdr>
            <w:top w:val="none" w:sz="0" w:space="0" w:color="auto"/>
            <w:left w:val="none" w:sz="0" w:space="0" w:color="auto"/>
            <w:bottom w:val="none" w:sz="0" w:space="0" w:color="auto"/>
            <w:right w:val="none" w:sz="0" w:space="0" w:color="auto"/>
          </w:divBdr>
          <w:divsChild>
            <w:div w:id="2103722837">
              <w:marLeft w:val="0"/>
              <w:marRight w:val="0"/>
              <w:marTop w:val="0"/>
              <w:marBottom w:val="0"/>
              <w:divBdr>
                <w:top w:val="none" w:sz="0" w:space="0" w:color="auto"/>
                <w:left w:val="none" w:sz="0" w:space="0" w:color="auto"/>
                <w:bottom w:val="none" w:sz="0" w:space="0" w:color="auto"/>
                <w:right w:val="none" w:sz="0" w:space="0" w:color="auto"/>
              </w:divBdr>
            </w:div>
          </w:divsChild>
        </w:div>
        <w:div w:id="114839189">
          <w:marLeft w:val="0"/>
          <w:marRight w:val="0"/>
          <w:marTop w:val="0"/>
          <w:marBottom w:val="0"/>
          <w:divBdr>
            <w:top w:val="none" w:sz="0" w:space="0" w:color="auto"/>
            <w:left w:val="none" w:sz="0" w:space="0" w:color="auto"/>
            <w:bottom w:val="none" w:sz="0" w:space="0" w:color="auto"/>
            <w:right w:val="none" w:sz="0" w:space="0" w:color="auto"/>
          </w:divBdr>
          <w:divsChild>
            <w:div w:id="1422678563">
              <w:marLeft w:val="0"/>
              <w:marRight w:val="0"/>
              <w:marTop w:val="0"/>
              <w:marBottom w:val="0"/>
              <w:divBdr>
                <w:top w:val="none" w:sz="0" w:space="0" w:color="auto"/>
                <w:left w:val="none" w:sz="0" w:space="0" w:color="auto"/>
                <w:bottom w:val="none" w:sz="0" w:space="0" w:color="auto"/>
                <w:right w:val="none" w:sz="0" w:space="0" w:color="auto"/>
              </w:divBdr>
            </w:div>
          </w:divsChild>
        </w:div>
        <w:div w:id="1346052843">
          <w:marLeft w:val="0"/>
          <w:marRight w:val="0"/>
          <w:marTop w:val="0"/>
          <w:marBottom w:val="0"/>
          <w:divBdr>
            <w:top w:val="none" w:sz="0" w:space="0" w:color="auto"/>
            <w:left w:val="none" w:sz="0" w:space="0" w:color="auto"/>
            <w:bottom w:val="none" w:sz="0" w:space="0" w:color="auto"/>
            <w:right w:val="none" w:sz="0" w:space="0" w:color="auto"/>
          </w:divBdr>
          <w:divsChild>
            <w:div w:id="1552842222">
              <w:marLeft w:val="0"/>
              <w:marRight w:val="0"/>
              <w:marTop w:val="0"/>
              <w:marBottom w:val="0"/>
              <w:divBdr>
                <w:top w:val="none" w:sz="0" w:space="0" w:color="auto"/>
                <w:left w:val="none" w:sz="0" w:space="0" w:color="auto"/>
                <w:bottom w:val="none" w:sz="0" w:space="0" w:color="auto"/>
                <w:right w:val="none" w:sz="0" w:space="0" w:color="auto"/>
              </w:divBdr>
            </w:div>
          </w:divsChild>
        </w:div>
        <w:div w:id="1159733404">
          <w:marLeft w:val="0"/>
          <w:marRight w:val="0"/>
          <w:marTop w:val="0"/>
          <w:marBottom w:val="0"/>
          <w:divBdr>
            <w:top w:val="none" w:sz="0" w:space="0" w:color="auto"/>
            <w:left w:val="none" w:sz="0" w:space="0" w:color="auto"/>
            <w:bottom w:val="none" w:sz="0" w:space="0" w:color="auto"/>
            <w:right w:val="none" w:sz="0" w:space="0" w:color="auto"/>
          </w:divBdr>
          <w:divsChild>
            <w:div w:id="656690710">
              <w:marLeft w:val="0"/>
              <w:marRight w:val="0"/>
              <w:marTop w:val="0"/>
              <w:marBottom w:val="0"/>
              <w:divBdr>
                <w:top w:val="none" w:sz="0" w:space="0" w:color="auto"/>
                <w:left w:val="none" w:sz="0" w:space="0" w:color="auto"/>
                <w:bottom w:val="none" w:sz="0" w:space="0" w:color="auto"/>
                <w:right w:val="none" w:sz="0" w:space="0" w:color="auto"/>
              </w:divBdr>
            </w:div>
          </w:divsChild>
        </w:div>
        <w:div w:id="208955699">
          <w:marLeft w:val="0"/>
          <w:marRight w:val="0"/>
          <w:marTop w:val="0"/>
          <w:marBottom w:val="0"/>
          <w:divBdr>
            <w:top w:val="none" w:sz="0" w:space="0" w:color="auto"/>
            <w:left w:val="none" w:sz="0" w:space="0" w:color="auto"/>
            <w:bottom w:val="none" w:sz="0" w:space="0" w:color="auto"/>
            <w:right w:val="none" w:sz="0" w:space="0" w:color="auto"/>
          </w:divBdr>
          <w:divsChild>
            <w:div w:id="504974255">
              <w:marLeft w:val="0"/>
              <w:marRight w:val="0"/>
              <w:marTop w:val="0"/>
              <w:marBottom w:val="0"/>
              <w:divBdr>
                <w:top w:val="none" w:sz="0" w:space="0" w:color="auto"/>
                <w:left w:val="none" w:sz="0" w:space="0" w:color="auto"/>
                <w:bottom w:val="none" w:sz="0" w:space="0" w:color="auto"/>
                <w:right w:val="none" w:sz="0" w:space="0" w:color="auto"/>
              </w:divBdr>
            </w:div>
          </w:divsChild>
        </w:div>
        <w:div w:id="527910538">
          <w:marLeft w:val="0"/>
          <w:marRight w:val="0"/>
          <w:marTop w:val="0"/>
          <w:marBottom w:val="0"/>
          <w:divBdr>
            <w:top w:val="none" w:sz="0" w:space="0" w:color="auto"/>
            <w:left w:val="none" w:sz="0" w:space="0" w:color="auto"/>
            <w:bottom w:val="none" w:sz="0" w:space="0" w:color="auto"/>
            <w:right w:val="none" w:sz="0" w:space="0" w:color="auto"/>
          </w:divBdr>
          <w:divsChild>
            <w:div w:id="2134666528">
              <w:marLeft w:val="0"/>
              <w:marRight w:val="0"/>
              <w:marTop w:val="0"/>
              <w:marBottom w:val="0"/>
              <w:divBdr>
                <w:top w:val="none" w:sz="0" w:space="0" w:color="auto"/>
                <w:left w:val="none" w:sz="0" w:space="0" w:color="auto"/>
                <w:bottom w:val="none" w:sz="0" w:space="0" w:color="auto"/>
                <w:right w:val="none" w:sz="0" w:space="0" w:color="auto"/>
              </w:divBdr>
            </w:div>
          </w:divsChild>
        </w:div>
        <w:div w:id="1933392287">
          <w:marLeft w:val="0"/>
          <w:marRight w:val="0"/>
          <w:marTop w:val="0"/>
          <w:marBottom w:val="0"/>
          <w:divBdr>
            <w:top w:val="none" w:sz="0" w:space="0" w:color="auto"/>
            <w:left w:val="none" w:sz="0" w:space="0" w:color="auto"/>
            <w:bottom w:val="none" w:sz="0" w:space="0" w:color="auto"/>
            <w:right w:val="none" w:sz="0" w:space="0" w:color="auto"/>
          </w:divBdr>
          <w:divsChild>
            <w:div w:id="827281610">
              <w:marLeft w:val="0"/>
              <w:marRight w:val="0"/>
              <w:marTop w:val="0"/>
              <w:marBottom w:val="0"/>
              <w:divBdr>
                <w:top w:val="none" w:sz="0" w:space="0" w:color="auto"/>
                <w:left w:val="none" w:sz="0" w:space="0" w:color="auto"/>
                <w:bottom w:val="none" w:sz="0" w:space="0" w:color="auto"/>
                <w:right w:val="none" w:sz="0" w:space="0" w:color="auto"/>
              </w:divBdr>
            </w:div>
          </w:divsChild>
        </w:div>
        <w:div w:id="81100250">
          <w:marLeft w:val="0"/>
          <w:marRight w:val="0"/>
          <w:marTop w:val="0"/>
          <w:marBottom w:val="0"/>
          <w:divBdr>
            <w:top w:val="none" w:sz="0" w:space="0" w:color="auto"/>
            <w:left w:val="none" w:sz="0" w:space="0" w:color="auto"/>
            <w:bottom w:val="none" w:sz="0" w:space="0" w:color="auto"/>
            <w:right w:val="none" w:sz="0" w:space="0" w:color="auto"/>
          </w:divBdr>
          <w:divsChild>
            <w:div w:id="703943756">
              <w:marLeft w:val="0"/>
              <w:marRight w:val="0"/>
              <w:marTop w:val="0"/>
              <w:marBottom w:val="0"/>
              <w:divBdr>
                <w:top w:val="none" w:sz="0" w:space="0" w:color="auto"/>
                <w:left w:val="none" w:sz="0" w:space="0" w:color="auto"/>
                <w:bottom w:val="none" w:sz="0" w:space="0" w:color="auto"/>
                <w:right w:val="none" w:sz="0" w:space="0" w:color="auto"/>
              </w:divBdr>
            </w:div>
          </w:divsChild>
        </w:div>
        <w:div w:id="1494562151">
          <w:marLeft w:val="0"/>
          <w:marRight w:val="0"/>
          <w:marTop w:val="0"/>
          <w:marBottom w:val="0"/>
          <w:divBdr>
            <w:top w:val="none" w:sz="0" w:space="0" w:color="auto"/>
            <w:left w:val="none" w:sz="0" w:space="0" w:color="auto"/>
            <w:bottom w:val="none" w:sz="0" w:space="0" w:color="auto"/>
            <w:right w:val="none" w:sz="0" w:space="0" w:color="auto"/>
          </w:divBdr>
          <w:divsChild>
            <w:div w:id="989215217">
              <w:marLeft w:val="0"/>
              <w:marRight w:val="0"/>
              <w:marTop w:val="0"/>
              <w:marBottom w:val="0"/>
              <w:divBdr>
                <w:top w:val="none" w:sz="0" w:space="0" w:color="auto"/>
                <w:left w:val="none" w:sz="0" w:space="0" w:color="auto"/>
                <w:bottom w:val="none" w:sz="0" w:space="0" w:color="auto"/>
                <w:right w:val="none" w:sz="0" w:space="0" w:color="auto"/>
              </w:divBdr>
            </w:div>
          </w:divsChild>
        </w:div>
        <w:div w:id="587692903">
          <w:marLeft w:val="0"/>
          <w:marRight w:val="0"/>
          <w:marTop w:val="0"/>
          <w:marBottom w:val="0"/>
          <w:divBdr>
            <w:top w:val="none" w:sz="0" w:space="0" w:color="auto"/>
            <w:left w:val="none" w:sz="0" w:space="0" w:color="auto"/>
            <w:bottom w:val="none" w:sz="0" w:space="0" w:color="auto"/>
            <w:right w:val="none" w:sz="0" w:space="0" w:color="auto"/>
          </w:divBdr>
          <w:divsChild>
            <w:div w:id="1403867850">
              <w:marLeft w:val="0"/>
              <w:marRight w:val="0"/>
              <w:marTop w:val="0"/>
              <w:marBottom w:val="0"/>
              <w:divBdr>
                <w:top w:val="none" w:sz="0" w:space="0" w:color="auto"/>
                <w:left w:val="none" w:sz="0" w:space="0" w:color="auto"/>
                <w:bottom w:val="none" w:sz="0" w:space="0" w:color="auto"/>
                <w:right w:val="none" w:sz="0" w:space="0" w:color="auto"/>
              </w:divBdr>
            </w:div>
          </w:divsChild>
        </w:div>
        <w:div w:id="1468935353">
          <w:marLeft w:val="0"/>
          <w:marRight w:val="0"/>
          <w:marTop w:val="0"/>
          <w:marBottom w:val="0"/>
          <w:divBdr>
            <w:top w:val="none" w:sz="0" w:space="0" w:color="auto"/>
            <w:left w:val="none" w:sz="0" w:space="0" w:color="auto"/>
            <w:bottom w:val="none" w:sz="0" w:space="0" w:color="auto"/>
            <w:right w:val="none" w:sz="0" w:space="0" w:color="auto"/>
          </w:divBdr>
          <w:divsChild>
            <w:div w:id="1400980977">
              <w:marLeft w:val="0"/>
              <w:marRight w:val="0"/>
              <w:marTop w:val="0"/>
              <w:marBottom w:val="0"/>
              <w:divBdr>
                <w:top w:val="none" w:sz="0" w:space="0" w:color="auto"/>
                <w:left w:val="none" w:sz="0" w:space="0" w:color="auto"/>
                <w:bottom w:val="none" w:sz="0" w:space="0" w:color="auto"/>
                <w:right w:val="none" w:sz="0" w:space="0" w:color="auto"/>
              </w:divBdr>
            </w:div>
          </w:divsChild>
        </w:div>
        <w:div w:id="45959002">
          <w:marLeft w:val="0"/>
          <w:marRight w:val="0"/>
          <w:marTop w:val="0"/>
          <w:marBottom w:val="0"/>
          <w:divBdr>
            <w:top w:val="none" w:sz="0" w:space="0" w:color="auto"/>
            <w:left w:val="none" w:sz="0" w:space="0" w:color="auto"/>
            <w:bottom w:val="none" w:sz="0" w:space="0" w:color="auto"/>
            <w:right w:val="none" w:sz="0" w:space="0" w:color="auto"/>
          </w:divBdr>
          <w:divsChild>
            <w:div w:id="937327071">
              <w:marLeft w:val="0"/>
              <w:marRight w:val="0"/>
              <w:marTop w:val="0"/>
              <w:marBottom w:val="0"/>
              <w:divBdr>
                <w:top w:val="none" w:sz="0" w:space="0" w:color="auto"/>
                <w:left w:val="none" w:sz="0" w:space="0" w:color="auto"/>
                <w:bottom w:val="none" w:sz="0" w:space="0" w:color="auto"/>
                <w:right w:val="none" w:sz="0" w:space="0" w:color="auto"/>
              </w:divBdr>
            </w:div>
          </w:divsChild>
        </w:div>
        <w:div w:id="1223179985">
          <w:marLeft w:val="0"/>
          <w:marRight w:val="0"/>
          <w:marTop w:val="0"/>
          <w:marBottom w:val="0"/>
          <w:divBdr>
            <w:top w:val="none" w:sz="0" w:space="0" w:color="auto"/>
            <w:left w:val="none" w:sz="0" w:space="0" w:color="auto"/>
            <w:bottom w:val="none" w:sz="0" w:space="0" w:color="auto"/>
            <w:right w:val="none" w:sz="0" w:space="0" w:color="auto"/>
          </w:divBdr>
          <w:divsChild>
            <w:div w:id="1807310656">
              <w:marLeft w:val="0"/>
              <w:marRight w:val="0"/>
              <w:marTop w:val="0"/>
              <w:marBottom w:val="0"/>
              <w:divBdr>
                <w:top w:val="none" w:sz="0" w:space="0" w:color="auto"/>
                <w:left w:val="none" w:sz="0" w:space="0" w:color="auto"/>
                <w:bottom w:val="none" w:sz="0" w:space="0" w:color="auto"/>
                <w:right w:val="none" w:sz="0" w:space="0" w:color="auto"/>
              </w:divBdr>
            </w:div>
          </w:divsChild>
        </w:div>
        <w:div w:id="2008049086">
          <w:marLeft w:val="0"/>
          <w:marRight w:val="0"/>
          <w:marTop w:val="0"/>
          <w:marBottom w:val="0"/>
          <w:divBdr>
            <w:top w:val="none" w:sz="0" w:space="0" w:color="auto"/>
            <w:left w:val="none" w:sz="0" w:space="0" w:color="auto"/>
            <w:bottom w:val="none" w:sz="0" w:space="0" w:color="auto"/>
            <w:right w:val="none" w:sz="0" w:space="0" w:color="auto"/>
          </w:divBdr>
          <w:divsChild>
            <w:div w:id="4213104">
              <w:marLeft w:val="0"/>
              <w:marRight w:val="0"/>
              <w:marTop w:val="0"/>
              <w:marBottom w:val="0"/>
              <w:divBdr>
                <w:top w:val="none" w:sz="0" w:space="0" w:color="auto"/>
                <w:left w:val="none" w:sz="0" w:space="0" w:color="auto"/>
                <w:bottom w:val="none" w:sz="0" w:space="0" w:color="auto"/>
                <w:right w:val="none" w:sz="0" w:space="0" w:color="auto"/>
              </w:divBdr>
            </w:div>
          </w:divsChild>
        </w:div>
        <w:div w:id="612827981">
          <w:marLeft w:val="0"/>
          <w:marRight w:val="0"/>
          <w:marTop w:val="0"/>
          <w:marBottom w:val="0"/>
          <w:divBdr>
            <w:top w:val="none" w:sz="0" w:space="0" w:color="auto"/>
            <w:left w:val="none" w:sz="0" w:space="0" w:color="auto"/>
            <w:bottom w:val="none" w:sz="0" w:space="0" w:color="auto"/>
            <w:right w:val="none" w:sz="0" w:space="0" w:color="auto"/>
          </w:divBdr>
          <w:divsChild>
            <w:div w:id="1568419017">
              <w:marLeft w:val="0"/>
              <w:marRight w:val="0"/>
              <w:marTop w:val="0"/>
              <w:marBottom w:val="0"/>
              <w:divBdr>
                <w:top w:val="none" w:sz="0" w:space="0" w:color="auto"/>
                <w:left w:val="none" w:sz="0" w:space="0" w:color="auto"/>
                <w:bottom w:val="none" w:sz="0" w:space="0" w:color="auto"/>
                <w:right w:val="none" w:sz="0" w:space="0" w:color="auto"/>
              </w:divBdr>
            </w:div>
          </w:divsChild>
        </w:div>
        <w:div w:id="1708791773">
          <w:marLeft w:val="0"/>
          <w:marRight w:val="0"/>
          <w:marTop w:val="0"/>
          <w:marBottom w:val="0"/>
          <w:divBdr>
            <w:top w:val="none" w:sz="0" w:space="0" w:color="auto"/>
            <w:left w:val="none" w:sz="0" w:space="0" w:color="auto"/>
            <w:bottom w:val="none" w:sz="0" w:space="0" w:color="auto"/>
            <w:right w:val="none" w:sz="0" w:space="0" w:color="auto"/>
          </w:divBdr>
          <w:divsChild>
            <w:div w:id="797066304">
              <w:marLeft w:val="0"/>
              <w:marRight w:val="0"/>
              <w:marTop w:val="0"/>
              <w:marBottom w:val="0"/>
              <w:divBdr>
                <w:top w:val="none" w:sz="0" w:space="0" w:color="auto"/>
                <w:left w:val="none" w:sz="0" w:space="0" w:color="auto"/>
                <w:bottom w:val="none" w:sz="0" w:space="0" w:color="auto"/>
                <w:right w:val="none" w:sz="0" w:space="0" w:color="auto"/>
              </w:divBdr>
            </w:div>
          </w:divsChild>
        </w:div>
        <w:div w:id="716861071">
          <w:marLeft w:val="0"/>
          <w:marRight w:val="0"/>
          <w:marTop w:val="0"/>
          <w:marBottom w:val="0"/>
          <w:divBdr>
            <w:top w:val="none" w:sz="0" w:space="0" w:color="auto"/>
            <w:left w:val="none" w:sz="0" w:space="0" w:color="auto"/>
            <w:bottom w:val="none" w:sz="0" w:space="0" w:color="auto"/>
            <w:right w:val="none" w:sz="0" w:space="0" w:color="auto"/>
          </w:divBdr>
          <w:divsChild>
            <w:div w:id="25759509">
              <w:marLeft w:val="0"/>
              <w:marRight w:val="0"/>
              <w:marTop w:val="0"/>
              <w:marBottom w:val="0"/>
              <w:divBdr>
                <w:top w:val="none" w:sz="0" w:space="0" w:color="auto"/>
                <w:left w:val="none" w:sz="0" w:space="0" w:color="auto"/>
                <w:bottom w:val="none" w:sz="0" w:space="0" w:color="auto"/>
                <w:right w:val="none" w:sz="0" w:space="0" w:color="auto"/>
              </w:divBdr>
            </w:div>
          </w:divsChild>
        </w:div>
        <w:div w:id="1454209794">
          <w:marLeft w:val="0"/>
          <w:marRight w:val="0"/>
          <w:marTop w:val="0"/>
          <w:marBottom w:val="0"/>
          <w:divBdr>
            <w:top w:val="none" w:sz="0" w:space="0" w:color="auto"/>
            <w:left w:val="none" w:sz="0" w:space="0" w:color="auto"/>
            <w:bottom w:val="none" w:sz="0" w:space="0" w:color="auto"/>
            <w:right w:val="none" w:sz="0" w:space="0" w:color="auto"/>
          </w:divBdr>
          <w:divsChild>
            <w:div w:id="476997758">
              <w:marLeft w:val="0"/>
              <w:marRight w:val="0"/>
              <w:marTop w:val="0"/>
              <w:marBottom w:val="0"/>
              <w:divBdr>
                <w:top w:val="none" w:sz="0" w:space="0" w:color="auto"/>
                <w:left w:val="none" w:sz="0" w:space="0" w:color="auto"/>
                <w:bottom w:val="none" w:sz="0" w:space="0" w:color="auto"/>
                <w:right w:val="none" w:sz="0" w:space="0" w:color="auto"/>
              </w:divBdr>
            </w:div>
          </w:divsChild>
        </w:div>
        <w:div w:id="1114905022">
          <w:marLeft w:val="0"/>
          <w:marRight w:val="0"/>
          <w:marTop w:val="0"/>
          <w:marBottom w:val="0"/>
          <w:divBdr>
            <w:top w:val="none" w:sz="0" w:space="0" w:color="auto"/>
            <w:left w:val="none" w:sz="0" w:space="0" w:color="auto"/>
            <w:bottom w:val="none" w:sz="0" w:space="0" w:color="auto"/>
            <w:right w:val="none" w:sz="0" w:space="0" w:color="auto"/>
          </w:divBdr>
          <w:divsChild>
            <w:div w:id="735906178">
              <w:marLeft w:val="0"/>
              <w:marRight w:val="0"/>
              <w:marTop w:val="0"/>
              <w:marBottom w:val="0"/>
              <w:divBdr>
                <w:top w:val="none" w:sz="0" w:space="0" w:color="auto"/>
                <w:left w:val="none" w:sz="0" w:space="0" w:color="auto"/>
                <w:bottom w:val="none" w:sz="0" w:space="0" w:color="auto"/>
                <w:right w:val="none" w:sz="0" w:space="0" w:color="auto"/>
              </w:divBdr>
            </w:div>
          </w:divsChild>
        </w:div>
        <w:div w:id="1975133891">
          <w:marLeft w:val="0"/>
          <w:marRight w:val="0"/>
          <w:marTop w:val="0"/>
          <w:marBottom w:val="0"/>
          <w:divBdr>
            <w:top w:val="none" w:sz="0" w:space="0" w:color="auto"/>
            <w:left w:val="none" w:sz="0" w:space="0" w:color="auto"/>
            <w:bottom w:val="none" w:sz="0" w:space="0" w:color="auto"/>
            <w:right w:val="none" w:sz="0" w:space="0" w:color="auto"/>
          </w:divBdr>
          <w:divsChild>
            <w:div w:id="292448843">
              <w:marLeft w:val="0"/>
              <w:marRight w:val="0"/>
              <w:marTop w:val="0"/>
              <w:marBottom w:val="0"/>
              <w:divBdr>
                <w:top w:val="none" w:sz="0" w:space="0" w:color="auto"/>
                <w:left w:val="none" w:sz="0" w:space="0" w:color="auto"/>
                <w:bottom w:val="none" w:sz="0" w:space="0" w:color="auto"/>
                <w:right w:val="none" w:sz="0" w:space="0" w:color="auto"/>
              </w:divBdr>
            </w:div>
          </w:divsChild>
        </w:div>
        <w:div w:id="408311751">
          <w:marLeft w:val="0"/>
          <w:marRight w:val="0"/>
          <w:marTop w:val="0"/>
          <w:marBottom w:val="0"/>
          <w:divBdr>
            <w:top w:val="none" w:sz="0" w:space="0" w:color="auto"/>
            <w:left w:val="none" w:sz="0" w:space="0" w:color="auto"/>
            <w:bottom w:val="none" w:sz="0" w:space="0" w:color="auto"/>
            <w:right w:val="none" w:sz="0" w:space="0" w:color="auto"/>
          </w:divBdr>
          <w:divsChild>
            <w:div w:id="477042697">
              <w:marLeft w:val="0"/>
              <w:marRight w:val="0"/>
              <w:marTop w:val="0"/>
              <w:marBottom w:val="0"/>
              <w:divBdr>
                <w:top w:val="none" w:sz="0" w:space="0" w:color="auto"/>
                <w:left w:val="none" w:sz="0" w:space="0" w:color="auto"/>
                <w:bottom w:val="none" w:sz="0" w:space="0" w:color="auto"/>
                <w:right w:val="none" w:sz="0" w:space="0" w:color="auto"/>
              </w:divBdr>
            </w:div>
          </w:divsChild>
        </w:div>
        <w:div w:id="811287183">
          <w:marLeft w:val="0"/>
          <w:marRight w:val="0"/>
          <w:marTop w:val="0"/>
          <w:marBottom w:val="0"/>
          <w:divBdr>
            <w:top w:val="none" w:sz="0" w:space="0" w:color="auto"/>
            <w:left w:val="none" w:sz="0" w:space="0" w:color="auto"/>
            <w:bottom w:val="none" w:sz="0" w:space="0" w:color="auto"/>
            <w:right w:val="none" w:sz="0" w:space="0" w:color="auto"/>
          </w:divBdr>
          <w:divsChild>
            <w:div w:id="10230907">
              <w:marLeft w:val="0"/>
              <w:marRight w:val="0"/>
              <w:marTop w:val="0"/>
              <w:marBottom w:val="0"/>
              <w:divBdr>
                <w:top w:val="none" w:sz="0" w:space="0" w:color="auto"/>
                <w:left w:val="none" w:sz="0" w:space="0" w:color="auto"/>
                <w:bottom w:val="none" w:sz="0" w:space="0" w:color="auto"/>
                <w:right w:val="none" w:sz="0" w:space="0" w:color="auto"/>
              </w:divBdr>
            </w:div>
          </w:divsChild>
        </w:div>
        <w:div w:id="601569148">
          <w:marLeft w:val="0"/>
          <w:marRight w:val="0"/>
          <w:marTop w:val="0"/>
          <w:marBottom w:val="0"/>
          <w:divBdr>
            <w:top w:val="none" w:sz="0" w:space="0" w:color="auto"/>
            <w:left w:val="none" w:sz="0" w:space="0" w:color="auto"/>
            <w:bottom w:val="none" w:sz="0" w:space="0" w:color="auto"/>
            <w:right w:val="none" w:sz="0" w:space="0" w:color="auto"/>
          </w:divBdr>
          <w:divsChild>
            <w:div w:id="329211428">
              <w:marLeft w:val="0"/>
              <w:marRight w:val="0"/>
              <w:marTop w:val="0"/>
              <w:marBottom w:val="0"/>
              <w:divBdr>
                <w:top w:val="none" w:sz="0" w:space="0" w:color="auto"/>
                <w:left w:val="none" w:sz="0" w:space="0" w:color="auto"/>
                <w:bottom w:val="none" w:sz="0" w:space="0" w:color="auto"/>
                <w:right w:val="none" w:sz="0" w:space="0" w:color="auto"/>
              </w:divBdr>
            </w:div>
          </w:divsChild>
        </w:div>
        <w:div w:id="273288135">
          <w:marLeft w:val="0"/>
          <w:marRight w:val="0"/>
          <w:marTop w:val="0"/>
          <w:marBottom w:val="0"/>
          <w:divBdr>
            <w:top w:val="none" w:sz="0" w:space="0" w:color="auto"/>
            <w:left w:val="none" w:sz="0" w:space="0" w:color="auto"/>
            <w:bottom w:val="none" w:sz="0" w:space="0" w:color="auto"/>
            <w:right w:val="none" w:sz="0" w:space="0" w:color="auto"/>
          </w:divBdr>
          <w:divsChild>
            <w:div w:id="721714879">
              <w:marLeft w:val="0"/>
              <w:marRight w:val="0"/>
              <w:marTop w:val="0"/>
              <w:marBottom w:val="0"/>
              <w:divBdr>
                <w:top w:val="none" w:sz="0" w:space="0" w:color="auto"/>
                <w:left w:val="none" w:sz="0" w:space="0" w:color="auto"/>
                <w:bottom w:val="none" w:sz="0" w:space="0" w:color="auto"/>
                <w:right w:val="none" w:sz="0" w:space="0" w:color="auto"/>
              </w:divBdr>
            </w:div>
          </w:divsChild>
        </w:div>
        <w:div w:id="1811365121">
          <w:marLeft w:val="0"/>
          <w:marRight w:val="0"/>
          <w:marTop w:val="0"/>
          <w:marBottom w:val="0"/>
          <w:divBdr>
            <w:top w:val="none" w:sz="0" w:space="0" w:color="auto"/>
            <w:left w:val="none" w:sz="0" w:space="0" w:color="auto"/>
            <w:bottom w:val="none" w:sz="0" w:space="0" w:color="auto"/>
            <w:right w:val="none" w:sz="0" w:space="0" w:color="auto"/>
          </w:divBdr>
          <w:divsChild>
            <w:div w:id="1387336204">
              <w:marLeft w:val="0"/>
              <w:marRight w:val="0"/>
              <w:marTop w:val="0"/>
              <w:marBottom w:val="0"/>
              <w:divBdr>
                <w:top w:val="none" w:sz="0" w:space="0" w:color="auto"/>
                <w:left w:val="none" w:sz="0" w:space="0" w:color="auto"/>
                <w:bottom w:val="none" w:sz="0" w:space="0" w:color="auto"/>
                <w:right w:val="none" w:sz="0" w:space="0" w:color="auto"/>
              </w:divBdr>
            </w:div>
          </w:divsChild>
        </w:div>
        <w:div w:id="1914658190">
          <w:marLeft w:val="0"/>
          <w:marRight w:val="0"/>
          <w:marTop w:val="0"/>
          <w:marBottom w:val="0"/>
          <w:divBdr>
            <w:top w:val="none" w:sz="0" w:space="0" w:color="auto"/>
            <w:left w:val="none" w:sz="0" w:space="0" w:color="auto"/>
            <w:bottom w:val="none" w:sz="0" w:space="0" w:color="auto"/>
            <w:right w:val="none" w:sz="0" w:space="0" w:color="auto"/>
          </w:divBdr>
          <w:divsChild>
            <w:div w:id="1740790680">
              <w:marLeft w:val="0"/>
              <w:marRight w:val="0"/>
              <w:marTop w:val="0"/>
              <w:marBottom w:val="0"/>
              <w:divBdr>
                <w:top w:val="none" w:sz="0" w:space="0" w:color="auto"/>
                <w:left w:val="none" w:sz="0" w:space="0" w:color="auto"/>
                <w:bottom w:val="none" w:sz="0" w:space="0" w:color="auto"/>
                <w:right w:val="none" w:sz="0" w:space="0" w:color="auto"/>
              </w:divBdr>
            </w:div>
          </w:divsChild>
        </w:div>
        <w:div w:id="2062825081">
          <w:marLeft w:val="0"/>
          <w:marRight w:val="0"/>
          <w:marTop w:val="0"/>
          <w:marBottom w:val="0"/>
          <w:divBdr>
            <w:top w:val="none" w:sz="0" w:space="0" w:color="auto"/>
            <w:left w:val="none" w:sz="0" w:space="0" w:color="auto"/>
            <w:bottom w:val="none" w:sz="0" w:space="0" w:color="auto"/>
            <w:right w:val="none" w:sz="0" w:space="0" w:color="auto"/>
          </w:divBdr>
          <w:divsChild>
            <w:div w:id="1079867607">
              <w:marLeft w:val="0"/>
              <w:marRight w:val="0"/>
              <w:marTop w:val="0"/>
              <w:marBottom w:val="0"/>
              <w:divBdr>
                <w:top w:val="none" w:sz="0" w:space="0" w:color="auto"/>
                <w:left w:val="none" w:sz="0" w:space="0" w:color="auto"/>
                <w:bottom w:val="none" w:sz="0" w:space="0" w:color="auto"/>
                <w:right w:val="none" w:sz="0" w:space="0" w:color="auto"/>
              </w:divBdr>
            </w:div>
          </w:divsChild>
        </w:div>
        <w:div w:id="1216507772">
          <w:marLeft w:val="0"/>
          <w:marRight w:val="0"/>
          <w:marTop w:val="0"/>
          <w:marBottom w:val="0"/>
          <w:divBdr>
            <w:top w:val="none" w:sz="0" w:space="0" w:color="auto"/>
            <w:left w:val="none" w:sz="0" w:space="0" w:color="auto"/>
            <w:bottom w:val="none" w:sz="0" w:space="0" w:color="auto"/>
            <w:right w:val="none" w:sz="0" w:space="0" w:color="auto"/>
          </w:divBdr>
          <w:divsChild>
            <w:div w:id="1451820811">
              <w:marLeft w:val="0"/>
              <w:marRight w:val="0"/>
              <w:marTop w:val="0"/>
              <w:marBottom w:val="0"/>
              <w:divBdr>
                <w:top w:val="none" w:sz="0" w:space="0" w:color="auto"/>
                <w:left w:val="none" w:sz="0" w:space="0" w:color="auto"/>
                <w:bottom w:val="none" w:sz="0" w:space="0" w:color="auto"/>
                <w:right w:val="none" w:sz="0" w:space="0" w:color="auto"/>
              </w:divBdr>
            </w:div>
          </w:divsChild>
        </w:div>
        <w:div w:id="472480850">
          <w:marLeft w:val="0"/>
          <w:marRight w:val="0"/>
          <w:marTop w:val="0"/>
          <w:marBottom w:val="0"/>
          <w:divBdr>
            <w:top w:val="none" w:sz="0" w:space="0" w:color="auto"/>
            <w:left w:val="none" w:sz="0" w:space="0" w:color="auto"/>
            <w:bottom w:val="none" w:sz="0" w:space="0" w:color="auto"/>
            <w:right w:val="none" w:sz="0" w:space="0" w:color="auto"/>
          </w:divBdr>
          <w:divsChild>
            <w:div w:id="470749226">
              <w:marLeft w:val="0"/>
              <w:marRight w:val="0"/>
              <w:marTop w:val="0"/>
              <w:marBottom w:val="0"/>
              <w:divBdr>
                <w:top w:val="none" w:sz="0" w:space="0" w:color="auto"/>
                <w:left w:val="none" w:sz="0" w:space="0" w:color="auto"/>
                <w:bottom w:val="none" w:sz="0" w:space="0" w:color="auto"/>
                <w:right w:val="none" w:sz="0" w:space="0" w:color="auto"/>
              </w:divBdr>
            </w:div>
          </w:divsChild>
        </w:div>
        <w:div w:id="267856765">
          <w:marLeft w:val="0"/>
          <w:marRight w:val="0"/>
          <w:marTop w:val="0"/>
          <w:marBottom w:val="0"/>
          <w:divBdr>
            <w:top w:val="none" w:sz="0" w:space="0" w:color="auto"/>
            <w:left w:val="none" w:sz="0" w:space="0" w:color="auto"/>
            <w:bottom w:val="none" w:sz="0" w:space="0" w:color="auto"/>
            <w:right w:val="none" w:sz="0" w:space="0" w:color="auto"/>
          </w:divBdr>
          <w:divsChild>
            <w:div w:id="1934125761">
              <w:marLeft w:val="0"/>
              <w:marRight w:val="0"/>
              <w:marTop w:val="0"/>
              <w:marBottom w:val="0"/>
              <w:divBdr>
                <w:top w:val="none" w:sz="0" w:space="0" w:color="auto"/>
                <w:left w:val="none" w:sz="0" w:space="0" w:color="auto"/>
                <w:bottom w:val="none" w:sz="0" w:space="0" w:color="auto"/>
                <w:right w:val="none" w:sz="0" w:space="0" w:color="auto"/>
              </w:divBdr>
            </w:div>
          </w:divsChild>
        </w:div>
        <w:div w:id="451943722">
          <w:marLeft w:val="0"/>
          <w:marRight w:val="0"/>
          <w:marTop w:val="0"/>
          <w:marBottom w:val="0"/>
          <w:divBdr>
            <w:top w:val="none" w:sz="0" w:space="0" w:color="auto"/>
            <w:left w:val="none" w:sz="0" w:space="0" w:color="auto"/>
            <w:bottom w:val="none" w:sz="0" w:space="0" w:color="auto"/>
            <w:right w:val="none" w:sz="0" w:space="0" w:color="auto"/>
          </w:divBdr>
          <w:divsChild>
            <w:div w:id="1969621540">
              <w:marLeft w:val="0"/>
              <w:marRight w:val="0"/>
              <w:marTop w:val="0"/>
              <w:marBottom w:val="0"/>
              <w:divBdr>
                <w:top w:val="none" w:sz="0" w:space="0" w:color="auto"/>
                <w:left w:val="none" w:sz="0" w:space="0" w:color="auto"/>
                <w:bottom w:val="none" w:sz="0" w:space="0" w:color="auto"/>
                <w:right w:val="none" w:sz="0" w:space="0" w:color="auto"/>
              </w:divBdr>
            </w:div>
          </w:divsChild>
        </w:div>
        <w:div w:id="497040685">
          <w:marLeft w:val="0"/>
          <w:marRight w:val="0"/>
          <w:marTop w:val="0"/>
          <w:marBottom w:val="0"/>
          <w:divBdr>
            <w:top w:val="none" w:sz="0" w:space="0" w:color="auto"/>
            <w:left w:val="none" w:sz="0" w:space="0" w:color="auto"/>
            <w:bottom w:val="none" w:sz="0" w:space="0" w:color="auto"/>
            <w:right w:val="none" w:sz="0" w:space="0" w:color="auto"/>
          </w:divBdr>
          <w:divsChild>
            <w:div w:id="1898783467">
              <w:marLeft w:val="0"/>
              <w:marRight w:val="0"/>
              <w:marTop w:val="0"/>
              <w:marBottom w:val="0"/>
              <w:divBdr>
                <w:top w:val="none" w:sz="0" w:space="0" w:color="auto"/>
                <w:left w:val="none" w:sz="0" w:space="0" w:color="auto"/>
                <w:bottom w:val="none" w:sz="0" w:space="0" w:color="auto"/>
                <w:right w:val="none" w:sz="0" w:space="0" w:color="auto"/>
              </w:divBdr>
            </w:div>
          </w:divsChild>
        </w:div>
        <w:div w:id="829977351">
          <w:marLeft w:val="0"/>
          <w:marRight w:val="0"/>
          <w:marTop w:val="0"/>
          <w:marBottom w:val="0"/>
          <w:divBdr>
            <w:top w:val="none" w:sz="0" w:space="0" w:color="auto"/>
            <w:left w:val="none" w:sz="0" w:space="0" w:color="auto"/>
            <w:bottom w:val="none" w:sz="0" w:space="0" w:color="auto"/>
            <w:right w:val="none" w:sz="0" w:space="0" w:color="auto"/>
          </w:divBdr>
          <w:divsChild>
            <w:div w:id="2051493474">
              <w:marLeft w:val="0"/>
              <w:marRight w:val="0"/>
              <w:marTop w:val="0"/>
              <w:marBottom w:val="0"/>
              <w:divBdr>
                <w:top w:val="none" w:sz="0" w:space="0" w:color="auto"/>
                <w:left w:val="none" w:sz="0" w:space="0" w:color="auto"/>
                <w:bottom w:val="none" w:sz="0" w:space="0" w:color="auto"/>
                <w:right w:val="none" w:sz="0" w:space="0" w:color="auto"/>
              </w:divBdr>
            </w:div>
          </w:divsChild>
        </w:div>
        <w:div w:id="733822939">
          <w:marLeft w:val="0"/>
          <w:marRight w:val="0"/>
          <w:marTop w:val="0"/>
          <w:marBottom w:val="0"/>
          <w:divBdr>
            <w:top w:val="none" w:sz="0" w:space="0" w:color="auto"/>
            <w:left w:val="none" w:sz="0" w:space="0" w:color="auto"/>
            <w:bottom w:val="none" w:sz="0" w:space="0" w:color="auto"/>
            <w:right w:val="none" w:sz="0" w:space="0" w:color="auto"/>
          </w:divBdr>
          <w:divsChild>
            <w:div w:id="36780974">
              <w:marLeft w:val="0"/>
              <w:marRight w:val="0"/>
              <w:marTop w:val="0"/>
              <w:marBottom w:val="0"/>
              <w:divBdr>
                <w:top w:val="none" w:sz="0" w:space="0" w:color="auto"/>
                <w:left w:val="none" w:sz="0" w:space="0" w:color="auto"/>
                <w:bottom w:val="none" w:sz="0" w:space="0" w:color="auto"/>
                <w:right w:val="none" w:sz="0" w:space="0" w:color="auto"/>
              </w:divBdr>
            </w:div>
          </w:divsChild>
        </w:div>
        <w:div w:id="2134051826">
          <w:marLeft w:val="0"/>
          <w:marRight w:val="0"/>
          <w:marTop w:val="0"/>
          <w:marBottom w:val="0"/>
          <w:divBdr>
            <w:top w:val="none" w:sz="0" w:space="0" w:color="auto"/>
            <w:left w:val="none" w:sz="0" w:space="0" w:color="auto"/>
            <w:bottom w:val="none" w:sz="0" w:space="0" w:color="auto"/>
            <w:right w:val="none" w:sz="0" w:space="0" w:color="auto"/>
          </w:divBdr>
          <w:divsChild>
            <w:div w:id="1167018319">
              <w:marLeft w:val="0"/>
              <w:marRight w:val="0"/>
              <w:marTop w:val="0"/>
              <w:marBottom w:val="0"/>
              <w:divBdr>
                <w:top w:val="none" w:sz="0" w:space="0" w:color="auto"/>
                <w:left w:val="none" w:sz="0" w:space="0" w:color="auto"/>
                <w:bottom w:val="none" w:sz="0" w:space="0" w:color="auto"/>
                <w:right w:val="none" w:sz="0" w:space="0" w:color="auto"/>
              </w:divBdr>
            </w:div>
          </w:divsChild>
        </w:div>
        <w:div w:id="1068577282">
          <w:marLeft w:val="0"/>
          <w:marRight w:val="0"/>
          <w:marTop w:val="0"/>
          <w:marBottom w:val="0"/>
          <w:divBdr>
            <w:top w:val="none" w:sz="0" w:space="0" w:color="auto"/>
            <w:left w:val="none" w:sz="0" w:space="0" w:color="auto"/>
            <w:bottom w:val="none" w:sz="0" w:space="0" w:color="auto"/>
            <w:right w:val="none" w:sz="0" w:space="0" w:color="auto"/>
          </w:divBdr>
          <w:divsChild>
            <w:div w:id="1527408198">
              <w:marLeft w:val="0"/>
              <w:marRight w:val="0"/>
              <w:marTop w:val="0"/>
              <w:marBottom w:val="0"/>
              <w:divBdr>
                <w:top w:val="none" w:sz="0" w:space="0" w:color="auto"/>
                <w:left w:val="none" w:sz="0" w:space="0" w:color="auto"/>
                <w:bottom w:val="none" w:sz="0" w:space="0" w:color="auto"/>
                <w:right w:val="none" w:sz="0" w:space="0" w:color="auto"/>
              </w:divBdr>
            </w:div>
          </w:divsChild>
        </w:div>
        <w:div w:id="1302081764">
          <w:marLeft w:val="0"/>
          <w:marRight w:val="0"/>
          <w:marTop w:val="0"/>
          <w:marBottom w:val="0"/>
          <w:divBdr>
            <w:top w:val="none" w:sz="0" w:space="0" w:color="auto"/>
            <w:left w:val="none" w:sz="0" w:space="0" w:color="auto"/>
            <w:bottom w:val="none" w:sz="0" w:space="0" w:color="auto"/>
            <w:right w:val="none" w:sz="0" w:space="0" w:color="auto"/>
          </w:divBdr>
          <w:divsChild>
            <w:div w:id="127675787">
              <w:marLeft w:val="0"/>
              <w:marRight w:val="0"/>
              <w:marTop w:val="0"/>
              <w:marBottom w:val="0"/>
              <w:divBdr>
                <w:top w:val="none" w:sz="0" w:space="0" w:color="auto"/>
                <w:left w:val="none" w:sz="0" w:space="0" w:color="auto"/>
                <w:bottom w:val="none" w:sz="0" w:space="0" w:color="auto"/>
                <w:right w:val="none" w:sz="0" w:space="0" w:color="auto"/>
              </w:divBdr>
            </w:div>
          </w:divsChild>
        </w:div>
        <w:div w:id="1172404596">
          <w:marLeft w:val="0"/>
          <w:marRight w:val="0"/>
          <w:marTop w:val="0"/>
          <w:marBottom w:val="0"/>
          <w:divBdr>
            <w:top w:val="none" w:sz="0" w:space="0" w:color="auto"/>
            <w:left w:val="none" w:sz="0" w:space="0" w:color="auto"/>
            <w:bottom w:val="none" w:sz="0" w:space="0" w:color="auto"/>
            <w:right w:val="none" w:sz="0" w:space="0" w:color="auto"/>
          </w:divBdr>
          <w:divsChild>
            <w:div w:id="1075080802">
              <w:marLeft w:val="0"/>
              <w:marRight w:val="0"/>
              <w:marTop w:val="0"/>
              <w:marBottom w:val="0"/>
              <w:divBdr>
                <w:top w:val="none" w:sz="0" w:space="0" w:color="auto"/>
                <w:left w:val="none" w:sz="0" w:space="0" w:color="auto"/>
                <w:bottom w:val="none" w:sz="0" w:space="0" w:color="auto"/>
                <w:right w:val="none" w:sz="0" w:space="0" w:color="auto"/>
              </w:divBdr>
            </w:div>
          </w:divsChild>
        </w:div>
        <w:div w:id="1325741166">
          <w:marLeft w:val="0"/>
          <w:marRight w:val="0"/>
          <w:marTop w:val="0"/>
          <w:marBottom w:val="0"/>
          <w:divBdr>
            <w:top w:val="none" w:sz="0" w:space="0" w:color="auto"/>
            <w:left w:val="none" w:sz="0" w:space="0" w:color="auto"/>
            <w:bottom w:val="none" w:sz="0" w:space="0" w:color="auto"/>
            <w:right w:val="none" w:sz="0" w:space="0" w:color="auto"/>
          </w:divBdr>
          <w:divsChild>
            <w:div w:id="1920095050">
              <w:marLeft w:val="0"/>
              <w:marRight w:val="0"/>
              <w:marTop w:val="0"/>
              <w:marBottom w:val="0"/>
              <w:divBdr>
                <w:top w:val="none" w:sz="0" w:space="0" w:color="auto"/>
                <w:left w:val="none" w:sz="0" w:space="0" w:color="auto"/>
                <w:bottom w:val="none" w:sz="0" w:space="0" w:color="auto"/>
                <w:right w:val="none" w:sz="0" w:space="0" w:color="auto"/>
              </w:divBdr>
            </w:div>
          </w:divsChild>
        </w:div>
        <w:div w:id="1517841549">
          <w:marLeft w:val="0"/>
          <w:marRight w:val="0"/>
          <w:marTop w:val="0"/>
          <w:marBottom w:val="0"/>
          <w:divBdr>
            <w:top w:val="none" w:sz="0" w:space="0" w:color="auto"/>
            <w:left w:val="none" w:sz="0" w:space="0" w:color="auto"/>
            <w:bottom w:val="none" w:sz="0" w:space="0" w:color="auto"/>
            <w:right w:val="none" w:sz="0" w:space="0" w:color="auto"/>
          </w:divBdr>
          <w:divsChild>
            <w:div w:id="2034114381">
              <w:marLeft w:val="0"/>
              <w:marRight w:val="0"/>
              <w:marTop w:val="0"/>
              <w:marBottom w:val="0"/>
              <w:divBdr>
                <w:top w:val="none" w:sz="0" w:space="0" w:color="auto"/>
                <w:left w:val="none" w:sz="0" w:space="0" w:color="auto"/>
                <w:bottom w:val="none" w:sz="0" w:space="0" w:color="auto"/>
                <w:right w:val="none" w:sz="0" w:space="0" w:color="auto"/>
              </w:divBdr>
            </w:div>
          </w:divsChild>
        </w:div>
        <w:div w:id="1989822624">
          <w:marLeft w:val="0"/>
          <w:marRight w:val="0"/>
          <w:marTop w:val="0"/>
          <w:marBottom w:val="0"/>
          <w:divBdr>
            <w:top w:val="none" w:sz="0" w:space="0" w:color="auto"/>
            <w:left w:val="none" w:sz="0" w:space="0" w:color="auto"/>
            <w:bottom w:val="none" w:sz="0" w:space="0" w:color="auto"/>
            <w:right w:val="none" w:sz="0" w:space="0" w:color="auto"/>
          </w:divBdr>
          <w:divsChild>
            <w:div w:id="2147237055">
              <w:marLeft w:val="0"/>
              <w:marRight w:val="0"/>
              <w:marTop w:val="0"/>
              <w:marBottom w:val="0"/>
              <w:divBdr>
                <w:top w:val="none" w:sz="0" w:space="0" w:color="auto"/>
                <w:left w:val="none" w:sz="0" w:space="0" w:color="auto"/>
                <w:bottom w:val="none" w:sz="0" w:space="0" w:color="auto"/>
                <w:right w:val="none" w:sz="0" w:space="0" w:color="auto"/>
              </w:divBdr>
            </w:div>
          </w:divsChild>
        </w:div>
        <w:div w:id="2084522280">
          <w:marLeft w:val="0"/>
          <w:marRight w:val="0"/>
          <w:marTop w:val="0"/>
          <w:marBottom w:val="0"/>
          <w:divBdr>
            <w:top w:val="none" w:sz="0" w:space="0" w:color="auto"/>
            <w:left w:val="none" w:sz="0" w:space="0" w:color="auto"/>
            <w:bottom w:val="none" w:sz="0" w:space="0" w:color="auto"/>
            <w:right w:val="none" w:sz="0" w:space="0" w:color="auto"/>
          </w:divBdr>
          <w:divsChild>
            <w:div w:id="939529641">
              <w:marLeft w:val="0"/>
              <w:marRight w:val="0"/>
              <w:marTop w:val="0"/>
              <w:marBottom w:val="0"/>
              <w:divBdr>
                <w:top w:val="none" w:sz="0" w:space="0" w:color="auto"/>
                <w:left w:val="none" w:sz="0" w:space="0" w:color="auto"/>
                <w:bottom w:val="none" w:sz="0" w:space="0" w:color="auto"/>
                <w:right w:val="none" w:sz="0" w:space="0" w:color="auto"/>
              </w:divBdr>
            </w:div>
          </w:divsChild>
        </w:div>
        <w:div w:id="354621875">
          <w:marLeft w:val="0"/>
          <w:marRight w:val="0"/>
          <w:marTop w:val="0"/>
          <w:marBottom w:val="0"/>
          <w:divBdr>
            <w:top w:val="none" w:sz="0" w:space="0" w:color="auto"/>
            <w:left w:val="none" w:sz="0" w:space="0" w:color="auto"/>
            <w:bottom w:val="none" w:sz="0" w:space="0" w:color="auto"/>
            <w:right w:val="none" w:sz="0" w:space="0" w:color="auto"/>
          </w:divBdr>
          <w:divsChild>
            <w:div w:id="458651447">
              <w:marLeft w:val="0"/>
              <w:marRight w:val="0"/>
              <w:marTop w:val="0"/>
              <w:marBottom w:val="0"/>
              <w:divBdr>
                <w:top w:val="none" w:sz="0" w:space="0" w:color="auto"/>
                <w:left w:val="none" w:sz="0" w:space="0" w:color="auto"/>
                <w:bottom w:val="none" w:sz="0" w:space="0" w:color="auto"/>
                <w:right w:val="none" w:sz="0" w:space="0" w:color="auto"/>
              </w:divBdr>
            </w:div>
          </w:divsChild>
        </w:div>
        <w:div w:id="612711871">
          <w:marLeft w:val="0"/>
          <w:marRight w:val="0"/>
          <w:marTop w:val="0"/>
          <w:marBottom w:val="0"/>
          <w:divBdr>
            <w:top w:val="none" w:sz="0" w:space="0" w:color="auto"/>
            <w:left w:val="none" w:sz="0" w:space="0" w:color="auto"/>
            <w:bottom w:val="none" w:sz="0" w:space="0" w:color="auto"/>
            <w:right w:val="none" w:sz="0" w:space="0" w:color="auto"/>
          </w:divBdr>
          <w:divsChild>
            <w:div w:id="1886795040">
              <w:marLeft w:val="0"/>
              <w:marRight w:val="0"/>
              <w:marTop w:val="0"/>
              <w:marBottom w:val="0"/>
              <w:divBdr>
                <w:top w:val="none" w:sz="0" w:space="0" w:color="auto"/>
                <w:left w:val="none" w:sz="0" w:space="0" w:color="auto"/>
                <w:bottom w:val="none" w:sz="0" w:space="0" w:color="auto"/>
                <w:right w:val="none" w:sz="0" w:space="0" w:color="auto"/>
              </w:divBdr>
            </w:div>
          </w:divsChild>
        </w:div>
        <w:div w:id="587152581">
          <w:marLeft w:val="0"/>
          <w:marRight w:val="0"/>
          <w:marTop w:val="0"/>
          <w:marBottom w:val="0"/>
          <w:divBdr>
            <w:top w:val="none" w:sz="0" w:space="0" w:color="auto"/>
            <w:left w:val="none" w:sz="0" w:space="0" w:color="auto"/>
            <w:bottom w:val="none" w:sz="0" w:space="0" w:color="auto"/>
            <w:right w:val="none" w:sz="0" w:space="0" w:color="auto"/>
          </w:divBdr>
          <w:divsChild>
            <w:div w:id="1835759355">
              <w:marLeft w:val="0"/>
              <w:marRight w:val="0"/>
              <w:marTop w:val="0"/>
              <w:marBottom w:val="0"/>
              <w:divBdr>
                <w:top w:val="none" w:sz="0" w:space="0" w:color="auto"/>
                <w:left w:val="none" w:sz="0" w:space="0" w:color="auto"/>
                <w:bottom w:val="none" w:sz="0" w:space="0" w:color="auto"/>
                <w:right w:val="none" w:sz="0" w:space="0" w:color="auto"/>
              </w:divBdr>
            </w:div>
          </w:divsChild>
        </w:div>
        <w:div w:id="1101221833">
          <w:marLeft w:val="0"/>
          <w:marRight w:val="0"/>
          <w:marTop w:val="0"/>
          <w:marBottom w:val="0"/>
          <w:divBdr>
            <w:top w:val="none" w:sz="0" w:space="0" w:color="auto"/>
            <w:left w:val="none" w:sz="0" w:space="0" w:color="auto"/>
            <w:bottom w:val="none" w:sz="0" w:space="0" w:color="auto"/>
            <w:right w:val="none" w:sz="0" w:space="0" w:color="auto"/>
          </w:divBdr>
          <w:divsChild>
            <w:div w:id="1833791504">
              <w:marLeft w:val="0"/>
              <w:marRight w:val="0"/>
              <w:marTop w:val="0"/>
              <w:marBottom w:val="0"/>
              <w:divBdr>
                <w:top w:val="none" w:sz="0" w:space="0" w:color="auto"/>
                <w:left w:val="none" w:sz="0" w:space="0" w:color="auto"/>
                <w:bottom w:val="none" w:sz="0" w:space="0" w:color="auto"/>
                <w:right w:val="none" w:sz="0" w:space="0" w:color="auto"/>
              </w:divBdr>
            </w:div>
          </w:divsChild>
        </w:div>
        <w:div w:id="583807707">
          <w:marLeft w:val="0"/>
          <w:marRight w:val="0"/>
          <w:marTop w:val="0"/>
          <w:marBottom w:val="0"/>
          <w:divBdr>
            <w:top w:val="none" w:sz="0" w:space="0" w:color="auto"/>
            <w:left w:val="none" w:sz="0" w:space="0" w:color="auto"/>
            <w:bottom w:val="none" w:sz="0" w:space="0" w:color="auto"/>
            <w:right w:val="none" w:sz="0" w:space="0" w:color="auto"/>
          </w:divBdr>
          <w:divsChild>
            <w:div w:id="1846746642">
              <w:marLeft w:val="0"/>
              <w:marRight w:val="0"/>
              <w:marTop w:val="0"/>
              <w:marBottom w:val="0"/>
              <w:divBdr>
                <w:top w:val="none" w:sz="0" w:space="0" w:color="auto"/>
                <w:left w:val="none" w:sz="0" w:space="0" w:color="auto"/>
                <w:bottom w:val="none" w:sz="0" w:space="0" w:color="auto"/>
                <w:right w:val="none" w:sz="0" w:space="0" w:color="auto"/>
              </w:divBdr>
            </w:div>
          </w:divsChild>
        </w:div>
        <w:div w:id="752430586">
          <w:marLeft w:val="0"/>
          <w:marRight w:val="0"/>
          <w:marTop w:val="0"/>
          <w:marBottom w:val="0"/>
          <w:divBdr>
            <w:top w:val="none" w:sz="0" w:space="0" w:color="auto"/>
            <w:left w:val="none" w:sz="0" w:space="0" w:color="auto"/>
            <w:bottom w:val="none" w:sz="0" w:space="0" w:color="auto"/>
            <w:right w:val="none" w:sz="0" w:space="0" w:color="auto"/>
          </w:divBdr>
          <w:divsChild>
            <w:div w:id="508562881">
              <w:marLeft w:val="0"/>
              <w:marRight w:val="0"/>
              <w:marTop w:val="0"/>
              <w:marBottom w:val="0"/>
              <w:divBdr>
                <w:top w:val="none" w:sz="0" w:space="0" w:color="auto"/>
                <w:left w:val="none" w:sz="0" w:space="0" w:color="auto"/>
                <w:bottom w:val="none" w:sz="0" w:space="0" w:color="auto"/>
                <w:right w:val="none" w:sz="0" w:space="0" w:color="auto"/>
              </w:divBdr>
            </w:div>
          </w:divsChild>
        </w:div>
        <w:div w:id="1135173902">
          <w:marLeft w:val="0"/>
          <w:marRight w:val="0"/>
          <w:marTop w:val="0"/>
          <w:marBottom w:val="0"/>
          <w:divBdr>
            <w:top w:val="none" w:sz="0" w:space="0" w:color="auto"/>
            <w:left w:val="none" w:sz="0" w:space="0" w:color="auto"/>
            <w:bottom w:val="none" w:sz="0" w:space="0" w:color="auto"/>
            <w:right w:val="none" w:sz="0" w:space="0" w:color="auto"/>
          </w:divBdr>
          <w:divsChild>
            <w:div w:id="1693610994">
              <w:marLeft w:val="0"/>
              <w:marRight w:val="0"/>
              <w:marTop w:val="0"/>
              <w:marBottom w:val="0"/>
              <w:divBdr>
                <w:top w:val="none" w:sz="0" w:space="0" w:color="auto"/>
                <w:left w:val="none" w:sz="0" w:space="0" w:color="auto"/>
                <w:bottom w:val="none" w:sz="0" w:space="0" w:color="auto"/>
                <w:right w:val="none" w:sz="0" w:space="0" w:color="auto"/>
              </w:divBdr>
            </w:div>
          </w:divsChild>
        </w:div>
        <w:div w:id="1068848627">
          <w:marLeft w:val="0"/>
          <w:marRight w:val="0"/>
          <w:marTop w:val="0"/>
          <w:marBottom w:val="0"/>
          <w:divBdr>
            <w:top w:val="none" w:sz="0" w:space="0" w:color="auto"/>
            <w:left w:val="none" w:sz="0" w:space="0" w:color="auto"/>
            <w:bottom w:val="none" w:sz="0" w:space="0" w:color="auto"/>
            <w:right w:val="none" w:sz="0" w:space="0" w:color="auto"/>
          </w:divBdr>
          <w:divsChild>
            <w:div w:id="1804500042">
              <w:marLeft w:val="0"/>
              <w:marRight w:val="0"/>
              <w:marTop w:val="0"/>
              <w:marBottom w:val="0"/>
              <w:divBdr>
                <w:top w:val="none" w:sz="0" w:space="0" w:color="auto"/>
                <w:left w:val="none" w:sz="0" w:space="0" w:color="auto"/>
                <w:bottom w:val="none" w:sz="0" w:space="0" w:color="auto"/>
                <w:right w:val="none" w:sz="0" w:space="0" w:color="auto"/>
              </w:divBdr>
            </w:div>
          </w:divsChild>
        </w:div>
        <w:div w:id="1660186767">
          <w:marLeft w:val="0"/>
          <w:marRight w:val="0"/>
          <w:marTop w:val="0"/>
          <w:marBottom w:val="0"/>
          <w:divBdr>
            <w:top w:val="none" w:sz="0" w:space="0" w:color="auto"/>
            <w:left w:val="none" w:sz="0" w:space="0" w:color="auto"/>
            <w:bottom w:val="none" w:sz="0" w:space="0" w:color="auto"/>
            <w:right w:val="none" w:sz="0" w:space="0" w:color="auto"/>
          </w:divBdr>
          <w:divsChild>
            <w:div w:id="1546406096">
              <w:marLeft w:val="0"/>
              <w:marRight w:val="0"/>
              <w:marTop w:val="0"/>
              <w:marBottom w:val="0"/>
              <w:divBdr>
                <w:top w:val="none" w:sz="0" w:space="0" w:color="auto"/>
                <w:left w:val="none" w:sz="0" w:space="0" w:color="auto"/>
                <w:bottom w:val="none" w:sz="0" w:space="0" w:color="auto"/>
                <w:right w:val="none" w:sz="0" w:space="0" w:color="auto"/>
              </w:divBdr>
            </w:div>
          </w:divsChild>
        </w:div>
        <w:div w:id="382560961">
          <w:marLeft w:val="0"/>
          <w:marRight w:val="0"/>
          <w:marTop w:val="0"/>
          <w:marBottom w:val="0"/>
          <w:divBdr>
            <w:top w:val="none" w:sz="0" w:space="0" w:color="auto"/>
            <w:left w:val="none" w:sz="0" w:space="0" w:color="auto"/>
            <w:bottom w:val="none" w:sz="0" w:space="0" w:color="auto"/>
            <w:right w:val="none" w:sz="0" w:space="0" w:color="auto"/>
          </w:divBdr>
          <w:divsChild>
            <w:div w:id="895316076">
              <w:marLeft w:val="0"/>
              <w:marRight w:val="0"/>
              <w:marTop w:val="0"/>
              <w:marBottom w:val="0"/>
              <w:divBdr>
                <w:top w:val="none" w:sz="0" w:space="0" w:color="auto"/>
                <w:left w:val="none" w:sz="0" w:space="0" w:color="auto"/>
                <w:bottom w:val="none" w:sz="0" w:space="0" w:color="auto"/>
                <w:right w:val="none" w:sz="0" w:space="0" w:color="auto"/>
              </w:divBdr>
            </w:div>
          </w:divsChild>
        </w:div>
        <w:div w:id="718356842">
          <w:marLeft w:val="0"/>
          <w:marRight w:val="0"/>
          <w:marTop w:val="0"/>
          <w:marBottom w:val="0"/>
          <w:divBdr>
            <w:top w:val="none" w:sz="0" w:space="0" w:color="auto"/>
            <w:left w:val="none" w:sz="0" w:space="0" w:color="auto"/>
            <w:bottom w:val="none" w:sz="0" w:space="0" w:color="auto"/>
            <w:right w:val="none" w:sz="0" w:space="0" w:color="auto"/>
          </w:divBdr>
          <w:divsChild>
            <w:div w:id="370956225">
              <w:marLeft w:val="0"/>
              <w:marRight w:val="0"/>
              <w:marTop w:val="0"/>
              <w:marBottom w:val="0"/>
              <w:divBdr>
                <w:top w:val="none" w:sz="0" w:space="0" w:color="auto"/>
                <w:left w:val="none" w:sz="0" w:space="0" w:color="auto"/>
                <w:bottom w:val="none" w:sz="0" w:space="0" w:color="auto"/>
                <w:right w:val="none" w:sz="0" w:space="0" w:color="auto"/>
              </w:divBdr>
            </w:div>
          </w:divsChild>
        </w:div>
        <w:div w:id="485631444">
          <w:marLeft w:val="0"/>
          <w:marRight w:val="0"/>
          <w:marTop w:val="0"/>
          <w:marBottom w:val="0"/>
          <w:divBdr>
            <w:top w:val="none" w:sz="0" w:space="0" w:color="auto"/>
            <w:left w:val="none" w:sz="0" w:space="0" w:color="auto"/>
            <w:bottom w:val="none" w:sz="0" w:space="0" w:color="auto"/>
            <w:right w:val="none" w:sz="0" w:space="0" w:color="auto"/>
          </w:divBdr>
          <w:divsChild>
            <w:div w:id="174464700">
              <w:marLeft w:val="0"/>
              <w:marRight w:val="0"/>
              <w:marTop w:val="0"/>
              <w:marBottom w:val="0"/>
              <w:divBdr>
                <w:top w:val="none" w:sz="0" w:space="0" w:color="auto"/>
                <w:left w:val="none" w:sz="0" w:space="0" w:color="auto"/>
                <w:bottom w:val="none" w:sz="0" w:space="0" w:color="auto"/>
                <w:right w:val="none" w:sz="0" w:space="0" w:color="auto"/>
              </w:divBdr>
            </w:div>
          </w:divsChild>
        </w:div>
        <w:div w:id="2125885120">
          <w:marLeft w:val="0"/>
          <w:marRight w:val="0"/>
          <w:marTop w:val="0"/>
          <w:marBottom w:val="0"/>
          <w:divBdr>
            <w:top w:val="none" w:sz="0" w:space="0" w:color="auto"/>
            <w:left w:val="none" w:sz="0" w:space="0" w:color="auto"/>
            <w:bottom w:val="none" w:sz="0" w:space="0" w:color="auto"/>
            <w:right w:val="none" w:sz="0" w:space="0" w:color="auto"/>
          </w:divBdr>
          <w:divsChild>
            <w:div w:id="1510365984">
              <w:marLeft w:val="0"/>
              <w:marRight w:val="0"/>
              <w:marTop w:val="0"/>
              <w:marBottom w:val="0"/>
              <w:divBdr>
                <w:top w:val="none" w:sz="0" w:space="0" w:color="auto"/>
                <w:left w:val="none" w:sz="0" w:space="0" w:color="auto"/>
                <w:bottom w:val="none" w:sz="0" w:space="0" w:color="auto"/>
                <w:right w:val="none" w:sz="0" w:space="0" w:color="auto"/>
              </w:divBdr>
            </w:div>
          </w:divsChild>
        </w:div>
        <w:div w:id="990983111">
          <w:marLeft w:val="0"/>
          <w:marRight w:val="0"/>
          <w:marTop w:val="0"/>
          <w:marBottom w:val="0"/>
          <w:divBdr>
            <w:top w:val="none" w:sz="0" w:space="0" w:color="auto"/>
            <w:left w:val="none" w:sz="0" w:space="0" w:color="auto"/>
            <w:bottom w:val="none" w:sz="0" w:space="0" w:color="auto"/>
            <w:right w:val="none" w:sz="0" w:space="0" w:color="auto"/>
          </w:divBdr>
          <w:divsChild>
            <w:div w:id="1482045115">
              <w:marLeft w:val="0"/>
              <w:marRight w:val="0"/>
              <w:marTop w:val="0"/>
              <w:marBottom w:val="0"/>
              <w:divBdr>
                <w:top w:val="none" w:sz="0" w:space="0" w:color="auto"/>
                <w:left w:val="none" w:sz="0" w:space="0" w:color="auto"/>
                <w:bottom w:val="none" w:sz="0" w:space="0" w:color="auto"/>
                <w:right w:val="none" w:sz="0" w:space="0" w:color="auto"/>
              </w:divBdr>
            </w:div>
          </w:divsChild>
        </w:div>
        <w:div w:id="1671057992">
          <w:marLeft w:val="0"/>
          <w:marRight w:val="0"/>
          <w:marTop w:val="0"/>
          <w:marBottom w:val="0"/>
          <w:divBdr>
            <w:top w:val="none" w:sz="0" w:space="0" w:color="auto"/>
            <w:left w:val="none" w:sz="0" w:space="0" w:color="auto"/>
            <w:bottom w:val="none" w:sz="0" w:space="0" w:color="auto"/>
            <w:right w:val="none" w:sz="0" w:space="0" w:color="auto"/>
          </w:divBdr>
          <w:divsChild>
            <w:div w:id="2004426997">
              <w:marLeft w:val="0"/>
              <w:marRight w:val="0"/>
              <w:marTop w:val="0"/>
              <w:marBottom w:val="0"/>
              <w:divBdr>
                <w:top w:val="none" w:sz="0" w:space="0" w:color="auto"/>
                <w:left w:val="none" w:sz="0" w:space="0" w:color="auto"/>
                <w:bottom w:val="none" w:sz="0" w:space="0" w:color="auto"/>
                <w:right w:val="none" w:sz="0" w:space="0" w:color="auto"/>
              </w:divBdr>
            </w:div>
          </w:divsChild>
        </w:div>
        <w:div w:id="2099904546">
          <w:marLeft w:val="0"/>
          <w:marRight w:val="0"/>
          <w:marTop w:val="0"/>
          <w:marBottom w:val="0"/>
          <w:divBdr>
            <w:top w:val="none" w:sz="0" w:space="0" w:color="auto"/>
            <w:left w:val="none" w:sz="0" w:space="0" w:color="auto"/>
            <w:bottom w:val="none" w:sz="0" w:space="0" w:color="auto"/>
            <w:right w:val="none" w:sz="0" w:space="0" w:color="auto"/>
          </w:divBdr>
          <w:divsChild>
            <w:div w:id="665285089">
              <w:marLeft w:val="0"/>
              <w:marRight w:val="0"/>
              <w:marTop w:val="0"/>
              <w:marBottom w:val="0"/>
              <w:divBdr>
                <w:top w:val="none" w:sz="0" w:space="0" w:color="auto"/>
                <w:left w:val="none" w:sz="0" w:space="0" w:color="auto"/>
                <w:bottom w:val="none" w:sz="0" w:space="0" w:color="auto"/>
                <w:right w:val="none" w:sz="0" w:space="0" w:color="auto"/>
              </w:divBdr>
            </w:div>
          </w:divsChild>
        </w:div>
        <w:div w:id="1438982564">
          <w:marLeft w:val="0"/>
          <w:marRight w:val="0"/>
          <w:marTop w:val="0"/>
          <w:marBottom w:val="0"/>
          <w:divBdr>
            <w:top w:val="none" w:sz="0" w:space="0" w:color="auto"/>
            <w:left w:val="none" w:sz="0" w:space="0" w:color="auto"/>
            <w:bottom w:val="none" w:sz="0" w:space="0" w:color="auto"/>
            <w:right w:val="none" w:sz="0" w:space="0" w:color="auto"/>
          </w:divBdr>
          <w:divsChild>
            <w:div w:id="496725215">
              <w:marLeft w:val="0"/>
              <w:marRight w:val="0"/>
              <w:marTop w:val="0"/>
              <w:marBottom w:val="0"/>
              <w:divBdr>
                <w:top w:val="none" w:sz="0" w:space="0" w:color="auto"/>
                <w:left w:val="none" w:sz="0" w:space="0" w:color="auto"/>
                <w:bottom w:val="none" w:sz="0" w:space="0" w:color="auto"/>
                <w:right w:val="none" w:sz="0" w:space="0" w:color="auto"/>
              </w:divBdr>
            </w:div>
          </w:divsChild>
        </w:div>
        <w:div w:id="1107196600">
          <w:marLeft w:val="0"/>
          <w:marRight w:val="0"/>
          <w:marTop w:val="0"/>
          <w:marBottom w:val="0"/>
          <w:divBdr>
            <w:top w:val="none" w:sz="0" w:space="0" w:color="auto"/>
            <w:left w:val="none" w:sz="0" w:space="0" w:color="auto"/>
            <w:bottom w:val="none" w:sz="0" w:space="0" w:color="auto"/>
            <w:right w:val="none" w:sz="0" w:space="0" w:color="auto"/>
          </w:divBdr>
          <w:divsChild>
            <w:div w:id="587813685">
              <w:marLeft w:val="0"/>
              <w:marRight w:val="0"/>
              <w:marTop w:val="0"/>
              <w:marBottom w:val="0"/>
              <w:divBdr>
                <w:top w:val="none" w:sz="0" w:space="0" w:color="auto"/>
                <w:left w:val="none" w:sz="0" w:space="0" w:color="auto"/>
                <w:bottom w:val="none" w:sz="0" w:space="0" w:color="auto"/>
                <w:right w:val="none" w:sz="0" w:space="0" w:color="auto"/>
              </w:divBdr>
            </w:div>
          </w:divsChild>
        </w:div>
        <w:div w:id="763383132">
          <w:marLeft w:val="0"/>
          <w:marRight w:val="0"/>
          <w:marTop w:val="0"/>
          <w:marBottom w:val="0"/>
          <w:divBdr>
            <w:top w:val="none" w:sz="0" w:space="0" w:color="auto"/>
            <w:left w:val="none" w:sz="0" w:space="0" w:color="auto"/>
            <w:bottom w:val="none" w:sz="0" w:space="0" w:color="auto"/>
            <w:right w:val="none" w:sz="0" w:space="0" w:color="auto"/>
          </w:divBdr>
          <w:divsChild>
            <w:div w:id="466820466">
              <w:marLeft w:val="0"/>
              <w:marRight w:val="0"/>
              <w:marTop w:val="0"/>
              <w:marBottom w:val="0"/>
              <w:divBdr>
                <w:top w:val="none" w:sz="0" w:space="0" w:color="auto"/>
                <w:left w:val="none" w:sz="0" w:space="0" w:color="auto"/>
                <w:bottom w:val="none" w:sz="0" w:space="0" w:color="auto"/>
                <w:right w:val="none" w:sz="0" w:space="0" w:color="auto"/>
              </w:divBdr>
            </w:div>
          </w:divsChild>
        </w:div>
        <w:div w:id="1115444969">
          <w:marLeft w:val="0"/>
          <w:marRight w:val="0"/>
          <w:marTop w:val="0"/>
          <w:marBottom w:val="0"/>
          <w:divBdr>
            <w:top w:val="none" w:sz="0" w:space="0" w:color="auto"/>
            <w:left w:val="none" w:sz="0" w:space="0" w:color="auto"/>
            <w:bottom w:val="none" w:sz="0" w:space="0" w:color="auto"/>
            <w:right w:val="none" w:sz="0" w:space="0" w:color="auto"/>
          </w:divBdr>
          <w:divsChild>
            <w:div w:id="1591039834">
              <w:marLeft w:val="0"/>
              <w:marRight w:val="0"/>
              <w:marTop w:val="0"/>
              <w:marBottom w:val="0"/>
              <w:divBdr>
                <w:top w:val="none" w:sz="0" w:space="0" w:color="auto"/>
                <w:left w:val="none" w:sz="0" w:space="0" w:color="auto"/>
                <w:bottom w:val="none" w:sz="0" w:space="0" w:color="auto"/>
                <w:right w:val="none" w:sz="0" w:space="0" w:color="auto"/>
              </w:divBdr>
            </w:div>
          </w:divsChild>
        </w:div>
        <w:div w:id="57366192">
          <w:marLeft w:val="0"/>
          <w:marRight w:val="0"/>
          <w:marTop w:val="0"/>
          <w:marBottom w:val="0"/>
          <w:divBdr>
            <w:top w:val="none" w:sz="0" w:space="0" w:color="auto"/>
            <w:left w:val="none" w:sz="0" w:space="0" w:color="auto"/>
            <w:bottom w:val="none" w:sz="0" w:space="0" w:color="auto"/>
            <w:right w:val="none" w:sz="0" w:space="0" w:color="auto"/>
          </w:divBdr>
          <w:divsChild>
            <w:div w:id="934050474">
              <w:marLeft w:val="0"/>
              <w:marRight w:val="0"/>
              <w:marTop w:val="0"/>
              <w:marBottom w:val="0"/>
              <w:divBdr>
                <w:top w:val="none" w:sz="0" w:space="0" w:color="auto"/>
                <w:left w:val="none" w:sz="0" w:space="0" w:color="auto"/>
                <w:bottom w:val="none" w:sz="0" w:space="0" w:color="auto"/>
                <w:right w:val="none" w:sz="0" w:space="0" w:color="auto"/>
              </w:divBdr>
            </w:div>
          </w:divsChild>
        </w:div>
        <w:div w:id="443379337">
          <w:marLeft w:val="0"/>
          <w:marRight w:val="0"/>
          <w:marTop w:val="0"/>
          <w:marBottom w:val="0"/>
          <w:divBdr>
            <w:top w:val="none" w:sz="0" w:space="0" w:color="auto"/>
            <w:left w:val="none" w:sz="0" w:space="0" w:color="auto"/>
            <w:bottom w:val="none" w:sz="0" w:space="0" w:color="auto"/>
            <w:right w:val="none" w:sz="0" w:space="0" w:color="auto"/>
          </w:divBdr>
          <w:divsChild>
            <w:div w:id="827094335">
              <w:marLeft w:val="0"/>
              <w:marRight w:val="0"/>
              <w:marTop w:val="0"/>
              <w:marBottom w:val="0"/>
              <w:divBdr>
                <w:top w:val="none" w:sz="0" w:space="0" w:color="auto"/>
                <w:left w:val="none" w:sz="0" w:space="0" w:color="auto"/>
                <w:bottom w:val="none" w:sz="0" w:space="0" w:color="auto"/>
                <w:right w:val="none" w:sz="0" w:space="0" w:color="auto"/>
              </w:divBdr>
            </w:div>
          </w:divsChild>
        </w:div>
        <w:div w:id="2060280938">
          <w:marLeft w:val="0"/>
          <w:marRight w:val="0"/>
          <w:marTop w:val="0"/>
          <w:marBottom w:val="0"/>
          <w:divBdr>
            <w:top w:val="none" w:sz="0" w:space="0" w:color="auto"/>
            <w:left w:val="none" w:sz="0" w:space="0" w:color="auto"/>
            <w:bottom w:val="none" w:sz="0" w:space="0" w:color="auto"/>
            <w:right w:val="none" w:sz="0" w:space="0" w:color="auto"/>
          </w:divBdr>
          <w:divsChild>
            <w:div w:id="475142783">
              <w:marLeft w:val="0"/>
              <w:marRight w:val="0"/>
              <w:marTop w:val="0"/>
              <w:marBottom w:val="0"/>
              <w:divBdr>
                <w:top w:val="none" w:sz="0" w:space="0" w:color="auto"/>
                <w:left w:val="none" w:sz="0" w:space="0" w:color="auto"/>
                <w:bottom w:val="none" w:sz="0" w:space="0" w:color="auto"/>
                <w:right w:val="none" w:sz="0" w:space="0" w:color="auto"/>
              </w:divBdr>
            </w:div>
          </w:divsChild>
        </w:div>
        <w:div w:id="316618536">
          <w:marLeft w:val="0"/>
          <w:marRight w:val="0"/>
          <w:marTop w:val="0"/>
          <w:marBottom w:val="0"/>
          <w:divBdr>
            <w:top w:val="none" w:sz="0" w:space="0" w:color="auto"/>
            <w:left w:val="none" w:sz="0" w:space="0" w:color="auto"/>
            <w:bottom w:val="none" w:sz="0" w:space="0" w:color="auto"/>
            <w:right w:val="none" w:sz="0" w:space="0" w:color="auto"/>
          </w:divBdr>
          <w:divsChild>
            <w:div w:id="1372612229">
              <w:marLeft w:val="0"/>
              <w:marRight w:val="0"/>
              <w:marTop w:val="0"/>
              <w:marBottom w:val="0"/>
              <w:divBdr>
                <w:top w:val="none" w:sz="0" w:space="0" w:color="auto"/>
                <w:left w:val="none" w:sz="0" w:space="0" w:color="auto"/>
                <w:bottom w:val="none" w:sz="0" w:space="0" w:color="auto"/>
                <w:right w:val="none" w:sz="0" w:space="0" w:color="auto"/>
              </w:divBdr>
            </w:div>
          </w:divsChild>
        </w:div>
        <w:div w:id="609121176">
          <w:marLeft w:val="0"/>
          <w:marRight w:val="0"/>
          <w:marTop w:val="0"/>
          <w:marBottom w:val="0"/>
          <w:divBdr>
            <w:top w:val="none" w:sz="0" w:space="0" w:color="auto"/>
            <w:left w:val="none" w:sz="0" w:space="0" w:color="auto"/>
            <w:bottom w:val="none" w:sz="0" w:space="0" w:color="auto"/>
            <w:right w:val="none" w:sz="0" w:space="0" w:color="auto"/>
          </w:divBdr>
          <w:divsChild>
            <w:div w:id="328950658">
              <w:marLeft w:val="0"/>
              <w:marRight w:val="0"/>
              <w:marTop w:val="0"/>
              <w:marBottom w:val="0"/>
              <w:divBdr>
                <w:top w:val="none" w:sz="0" w:space="0" w:color="auto"/>
                <w:left w:val="none" w:sz="0" w:space="0" w:color="auto"/>
                <w:bottom w:val="none" w:sz="0" w:space="0" w:color="auto"/>
                <w:right w:val="none" w:sz="0" w:space="0" w:color="auto"/>
              </w:divBdr>
            </w:div>
          </w:divsChild>
        </w:div>
        <w:div w:id="51927865">
          <w:marLeft w:val="0"/>
          <w:marRight w:val="0"/>
          <w:marTop w:val="0"/>
          <w:marBottom w:val="0"/>
          <w:divBdr>
            <w:top w:val="none" w:sz="0" w:space="0" w:color="auto"/>
            <w:left w:val="none" w:sz="0" w:space="0" w:color="auto"/>
            <w:bottom w:val="none" w:sz="0" w:space="0" w:color="auto"/>
            <w:right w:val="none" w:sz="0" w:space="0" w:color="auto"/>
          </w:divBdr>
          <w:divsChild>
            <w:div w:id="667484443">
              <w:marLeft w:val="0"/>
              <w:marRight w:val="0"/>
              <w:marTop w:val="0"/>
              <w:marBottom w:val="0"/>
              <w:divBdr>
                <w:top w:val="none" w:sz="0" w:space="0" w:color="auto"/>
                <w:left w:val="none" w:sz="0" w:space="0" w:color="auto"/>
                <w:bottom w:val="none" w:sz="0" w:space="0" w:color="auto"/>
                <w:right w:val="none" w:sz="0" w:space="0" w:color="auto"/>
              </w:divBdr>
            </w:div>
          </w:divsChild>
        </w:div>
        <w:div w:id="1175531511">
          <w:marLeft w:val="0"/>
          <w:marRight w:val="0"/>
          <w:marTop w:val="0"/>
          <w:marBottom w:val="0"/>
          <w:divBdr>
            <w:top w:val="none" w:sz="0" w:space="0" w:color="auto"/>
            <w:left w:val="none" w:sz="0" w:space="0" w:color="auto"/>
            <w:bottom w:val="none" w:sz="0" w:space="0" w:color="auto"/>
            <w:right w:val="none" w:sz="0" w:space="0" w:color="auto"/>
          </w:divBdr>
          <w:divsChild>
            <w:div w:id="912619080">
              <w:marLeft w:val="0"/>
              <w:marRight w:val="0"/>
              <w:marTop w:val="0"/>
              <w:marBottom w:val="0"/>
              <w:divBdr>
                <w:top w:val="none" w:sz="0" w:space="0" w:color="auto"/>
                <w:left w:val="none" w:sz="0" w:space="0" w:color="auto"/>
                <w:bottom w:val="none" w:sz="0" w:space="0" w:color="auto"/>
                <w:right w:val="none" w:sz="0" w:space="0" w:color="auto"/>
              </w:divBdr>
            </w:div>
          </w:divsChild>
        </w:div>
        <w:div w:id="1767380934">
          <w:marLeft w:val="0"/>
          <w:marRight w:val="0"/>
          <w:marTop w:val="0"/>
          <w:marBottom w:val="0"/>
          <w:divBdr>
            <w:top w:val="none" w:sz="0" w:space="0" w:color="auto"/>
            <w:left w:val="none" w:sz="0" w:space="0" w:color="auto"/>
            <w:bottom w:val="none" w:sz="0" w:space="0" w:color="auto"/>
            <w:right w:val="none" w:sz="0" w:space="0" w:color="auto"/>
          </w:divBdr>
          <w:divsChild>
            <w:div w:id="662469930">
              <w:marLeft w:val="0"/>
              <w:marRight w:val="0"/>
              <w:marTop w:val="0"/>
              <w:marBottom w:val="0"/>
              <w:divBdr>
                <w:top w:val="none" w:sz="0" w:space="0" w:color="auto"/>
                <w:left w:val="none" w:sz="0" w:space="0" w:color="auto"/>
                <w:bottom w:val="none" w:sz="0" w:space="0" w:color="auto"/>
                <w:right w:val="none" w:sz="0" w:space="0" w:color="auto"/>
              </w:divBdr>
            </w:div>
          </w:divsChild>
        </w:div>
        <w:div w:id="1178882833">
          <w:marLeft w:val="0"/>
          <w:marRight w:val="0"/>
          <w:marTop w:val="0"/>
          <w:marBottom w:val="0"/>
          <w:divBdr>
            <w:top w:val="none" w:sz="0" w:space="0" w:color="auto"/>
            <w:left w:val="none" w:sz="0" w:space="0" w:color="auto"/>
            <w:bottom w:val="none" w:sz="0" w:space="0" w:color="auto"/>
            <w:right w:val="none" w:sz="0" w:space="0" w:color="auto"/>
          </w:divBdr>
          <w:divsChild>
            <w:div w:id="371341504">
              <w:marLeft w:val="0"/>
              <w:marRight w:val="0"/>
              <w:marTop w:val="0"/>
              <w:marBottom w:val="0"/>
              <w:divBdr>
                <w:top w:val="none" w:sz="0" w:space="0" w:color="auto"/>
                <w:left w:val="none" w:sz="0" w:space="0" w:color="auto"/>
                <w:bottom w:val="none" w:sz="0" w:space="0" w:color="auto"/>
                <w:right w:val="none" w:sz="0" w:space="0" w:color="auto"/>
              </w:divBdr>
            </w:div>
          </w:divsChild>
        </w:div>
        <w:div w:id="1690570833">
          <w:marLeft w:val="0"/>
          <w:marRight w:val="0"/>
          <w:marTop w:val="0"/>
          <w:marBottom w:val="0"/>
          <w:divBdr>
            <w:top w:val="none" w:sz="0" w:space="0" w:color="auto"/>
            <w:left w:val="none" w:sz="0" w:space="0" w:color="auto"/>
            <w:bottom w:val="none" w:sz="0" w:space="0" w:color="auto"/>
            <w:right w:val="none" w:sz="0" w:space="0" w:color="auto"/>
          </w:divBdr>
          <w:divsChild>
            <w:div w:id="1211460431">
              <w:marLeft w:val="0"/>
              <w:marRight w:val="0"/>
              <w:marTop w:val="0"/>
              <w:marBottom w:val="0"/>
              <w:divBdr>
                <w:top w:val="none" w:sz="0" w:space="0" w:color="auto"/>
                <w:left w:val="none" w:sz="0" w:space="0" w:color="auto"/>
                <w:bottom w:val="none" w:sz="0" w:space="0" w:color="auto"/>
                <w:right w:val="none" w:sz="0" w:space="0" w:color="auto"/>
              </w:divBdr>
            </w:div>
          </w:divsChild>
        </w:div>
        <w:div w:id="79260264">
          <w:marLeft w:val="0"/>
          <w:marRight w:val="0"/>
          <w:marTop w:val="0"/>
          <w:marBottom w:val="0"/>
          <w:divBdr>
            <w:top w:val="none" w:sz="0" w:space="0" w:color="auto"/>
            <w:left w:val="none" w:sz="0" w:space="0" w:color="auto"/>
            <w:bottom w:val="none" w:sz="0" w:space="0" w:color="auto"/>
            <w:right w:val="none" w:sz="0" w:space="0" w:color="auto"/>
          </w:divBdr>
          <w:divsChild>
            <w:div w:id="252907354">
              <w:marLeft w:val="0"/>
              <w:marRight w:val="0"/>
              <w:marTop w:val="0"/>
              <w:marBottom w:val="0"/>
              <w:divBdr>
                <w:top w:val="none" w:sz="0" w:space="0" w:color="auto"/>
                <w:left w:val="none" w:sz="0" w:space="0" w:color="auto"/>
                <w:bottom w:val="none" w:sz="0" w:space="0" w:color="auto"/>
                <w:right w:val="none" w:sz="0" w:space="0" w:color="auto"/>
              </w:divBdr>
            </w:div>
          </w:divsChild>
        </w:div>
        <w:div w:id="1829975997">
          <w:marLeft w:val="0"/>
          <w:marRight w:val="0"/>
          <w:marTop w:val="0"/>
          <w:marBottom w:val="0"/>
          <w:divBdr>
            <w:top w:val="none" w:sz="0" w:space="0" w:color="auto"/>
            <w:left w:val="none" w:sz="0" w:space="0" w:color="auto"/>
            <w:bottom w:val="none" w:sz="0" w:space="0" w:color="auto"/>
            <w:right w:val="none" w:sz="0" w:space="0" w:color="auto"/>
          </w:divBdr>
          <w:divsChild>
            <w:div w:id="1133524158">
              <w:marLeft w:val="0"/>
              <w:marRight w:val="0"/>
              <w:marTop w:val="0"/>
              <w:marBottom w:val="0"/>
              <w:divBdr>
                <w:top w:val="none" w:sz="0" w:space="0" w:color="auto"/>
                <w:left w:val="none" w:sz="0" w:space="0" w:color="auto"/>
                <w:bottom w:val="none" w:sz="0" w:space="0" w:color="auto"/>
                <w:right w:val="none" w:sz="0" w:space="0" w:color="auto"/>
              </w:divBdr>
            </w:div>
          </w:divsChild>
        </w:div>
        <w:div w:id="262569672">
          <w:marLeft w:val="0"/>
          <w:marRight w:val="0"/>
          <w:marTop w:val="0"/>
          <w:marBottom w:val="0"/>
          <w:divBdr>
            <w:top w:val="none" w:sz="0" w:space="0" w:color="auto"/>
            <w:left w:val="none" w:sz="0" w:space="0" w:color="auto"/>
            <w:bottom w:val="none" w:sz="0" w:space="0" w:color="auto"/>
            <w:right w:val="none" w:sz="0" w:space="0" w:color="auto"/>
          </w:divBdr>
          <w:divsChild>
            <w:div w:id="1412893540">
              <w:marLeft w:val="0"/>
              <w:marRight w:val="0"/>
              <w:marTop w:val="0"/>
              <w:marBottom w:val="0"/>
              <w:divBdr>
                <w:top w:val="none" w:sz="0" w:space="0" w:color="auto"/>
                <w:left w:val="none" w:sz="0" w:space="0" w:color="auto"/>
                <w:bottom w:val="none" w:sz="0" w:space="0" w:color="auto"/>
                <w:right w:val="none" w:sz="0" w:space="0" w:color="auto"/>
              </w:divBdr>
            </w:div>
          </w:divsChild>
        </w:div>
        <w:div w:id="696926611">
          <w:marLeft w:val="0"/>
          <w:marRight w:val="0"/>
          <w:marTop w:val="0"/>
          <w:marBottom w:val="0"/>
          <w:divBdr>
            <w:top w:val="none" w:sz="0" w:space="0" w:color="auto"/>
            <w:left w:val="none" w:sz="0" w:space="0" w:color="auto"/>
            <w:bottom w:val="none" w:sz="0" w:space="0" w:color="auto"/>
            <w:right w:val="none" w:sz="0" w:space="0" w:color="auto"/>
          </w:divBdr>
          <w:divsChild>
            <w:div w:id="1835606456">
              <w:marLeft w:val="0"/>
              <w:marRight w:val="0"/>
              <w:marTop w:val="0"/>
              <w:marBottom w:val="0"/>
              <w:divBdr>
                <w:top w:val="none" w:sz="0" w:space="0" w:color="auto"/>
                <w:left w:val="none" w:sz="0" w:space="0" w:color="auto"/>
                <w:bottom w:val="none" w:sz="0" w:space="0" w:color="auto"/>
                <w:right w:val="none" w:sz="0" w:space="0" w:color="auto"/>
              </w:divBdr>
            </w:div>
          </w:divsChild>
        </w:div>
        <w:div w:id="888568219">
          <w:marLeft w:val="0"/>
          <w:marRight w:val="0"/>
          <w:marTop w:val="0"/>
          <w:marBottom w:val="0"/>
          <w:divBdr>
            <w:top w:val="none" w:sz="0" w:space="0" w:color="auto"/>
            <w:left w:val="none" w:sz="0" w:space="0" w:color="auto"/>
            <w:bottom w:val="none" w:sz="0" w:space="0" w:color="auto"/>
            <w:right w:val="none" w:sz="0" w:space="0" w:color="auto"/>
          </w:divBdr>
          <w:divsChild>
            <w:div w:id="1168054165">
              <w:marLeft w:val="0"/>
              <w:marRight w:val="0"/>
              <w:marTop w:val="0"/>
              <w:marBottom w:val="0"/>
              <w:divBdr>
                <w:top w:val="none" w:sz="0" w:space="0" w:color="auto"/>
                <w:left w:val="none" w:sz="0" w:space="0" w:color="auto"/>
                <w:bottom w:val="none" w:sz="0" w:space="0" w:color="auto"/>
                <w:right w:val="none" w:sz="0" w:space="0" w:color="auto"/>
              </w:divBdr>
            </w:div>
          </w:divsChild>
        </w:div>
        <w:div w:id="1177961280">
          <w:marLeft w:val="0"/>
          <w:marRight w:val="0"/>
          <w:marTop w:val="0"/>
          <w:marBottom w:val="0"/>
          <w:divBdr>
            <w:top w:val="none" w:sz="0" w:space="0" w:color="auto"/>
            <w:left w:val="none" w:sz="0" w:space="0" w:color="auto"/>
            <w:bottom w:val="none" w:sz="0" w:space="0" w:color="auto"/>
            <w:right w:val="none" w:sz="0" w:space="0" w:color="auto"/>
          </w:divBdr>
          <w:divsChild>
            <w:div w:id="1830705850">
              <w:marLeft w:val="0"/>
              <w:marRight w:val="0"/>
              <w:marTop w:val="0"/>
              <w:marBottom w:val="0"/>
              <w:divBdr>
                <w:top w:val="none" w:sz="0" w:space="0" w:color="auto"/>
                <w:left w:val="none" w:sz="0" w:space="0" w:color="auto"/>
                <w:bottom w:val="none" w:sz="0" w:space="0" w:color="auto"/>
                <w:right w:val="none" w:sz="0" w:space="0" w:color="auto"/>
              </w:divBdr>
            </w:div>
          </w:divsChild>
        </w:div>
        <w:div w:id="232662750">
          <w:marLeft w:val="0"/>
          <w:marRight w:val="0"/>
          <w:marTop w:val="0"/>
          <w:marBottom w:val="0"/>
          <w:divBdr>
            <w:top w:val="none" w:sz="0" w:space="0" w:color="auto"/>
            <w:left w:val="none" w:sz="0" w:space="0" w:color="auto"/>
            <w:bottom w:val="none" w:sz="0" w:space="0" w:color="auto"/>
            <w:right w:val="none" w:sz="0" w:space="0" w:color="auto"/>
          </w:divBdr>
          <w:divsChild>
            <w:div w:id="34887486">
              <w:marLeft w:val="0"/>
              <w:marRight w:val="0"/>
              <w:marTop w:val="0"/>
              <w:marBottom w:val="0"/>
              <w:divBdr>
                <w:top w:val="none" w:sz="0" w:space="0" w:color="auto"/>
                <w:left w:val="none" w:sz="0" w:space="0" w:color="auto"/>
                <w:bottom w:val="none" w:sz="0" w:space="0" w:color="auto"/>
                <w:right w:val="none" w:sz="0" w:space="0" w:color="auto"/>
              </w:divBdr>
            </w:div>
          </w:divsChild>
        </w:div>
        <w:div w:id="398796355">
          <w:marLeft w:val="0"/>
          <w:marRight w:val="0"/>
          <w:marTop w:val="0"/>
          <w:marBottom w:val="0"/>
          <w:divBdr>
            <w:top w:val="none" w:sz="0" w:space="0" w:color="auto"/>
            <w:left w:val="none" w:sz="0" w:space="0" w:color="auto"/>
            <w:bottom w:val="none" w:sz="0" w:space="0" w:color="auto"/>
            <w:right w:val="none" w:sz="0" w:space="0" w:color="auto"/>
          </w:divBdr>
          <w:divsChild>
            <w:div w:id="607926890">
              <w:marLeft w:val="0"/>
              <w:marRight w:val="0"/>
              <w:marTop w:val="0"/>
              <w:marBottom w:val="0"/>
              <w:divBdr>
                <w:top w:val="none" w:sz="0" w:space="0" w:color="auto"/>
                <w:left w:val="none" w:sz="0" w:space="0" w:color="auto"/>
                <w:bottom w:val="none" w:sz="0" w:space="0" w:color="auto"/>
                <w:right w:val="none" w:sz="0" w:space="0" w:color="auto"/>
              </w:divBdr>
            </w:div>
          </w:divsChild>
        </w:div>
        <w:div w:id="868026435">
          <w:marLeft w:val="0"/>
          <w:marRight w:val="0"/>
          <w:marTop w:val="0"/>
          <w:marBottom w:val="0"/>
          <w:divBdr>
            <w:top w:val="none" w:sz="0" w:space="0" w:color="auto"/>
            <w:left w:val="none" w:sz="0" w:space="0" w:color="auto"/>
            <w:bottom w:val="none" w:sz="0" w:space="0" w:color="auto"/>
            <w:right w:val="none" w:sz="0" w:space="0" w:color="auto"/>
          </w:divBdr>
          <w:divsChild>
            <w:div w:id="1631521694">
              <w:marLeft w:val="0"/>
              <w:marRight w:val="0"/>
              <w:marTop w:val="0"/>
              <w:marBottom w:val="0"/>
              <w:divBdr>
                <w:top w:val="none" w:sz="0" w:space="0" w:color="auto"/>
                <w:left w:val="none" w:sz="0" w:space="0" w:color="auto"/>
                <w:bottom w:val="none" w:sz="0" w:space="0" w:color="auto"/>
                <w:right w:val="none" w:sz="0" w:space="0" w:color="auto"/>
              </w:divBdr>
            </w:div>
          </w:divsChild>
        </w:div>
        <w:div w:id="1305158571">
          <w:marLeft w:val="0"/>
          <w:marRight w:val="0"/>
          <w:marTop w:val="0"/>
          <w:marBottom w:val="0"/>
          <w:divBdr>
            <w:top w:val="none" w:sz="0" w:space="0" w:color="auto"/>
            <w:left w:val="none" w:sz="0" w:space="0" w:color="auto"/>
            <w:bottom w:val="none" w:sz="0" w:space="0" w:color="auto"/>
            <w:right w:val="none" w:sz="0" w:space="0" w:color="auto"/>
          </w:divBdr>
          <w:divsChild>
            <w:div w:id="2037848855">
              <w:marLeft w:val="0"/>
              <w:marRight w:val="0"/>
              <w:marTop w:val="0"/>
              <w:marBottom w:val="0"/>
              <w:divBdr>
                <w:top w:val="none" w:sz="0" w:space="0" w:color="auto"/>
                <w:left w:val="none" w:sz="0" w:space="0" w:color="auto"/>
                <w:bottom w:val="none" w:sz="0" w:space="0" w:color="auto"/>
                <w:right w:val="none" w:sz="0" w:space="0" w:color="auto"/>
              </w:divBdr>
            </w:div>
          </w:divsChild>
        </w:div>
        <w:div w:id="823549369">
          <w:marLeft w:val="0"/>
          <w:marRight w:val="0"/>
          <w:marTop w:val="0"/>
          <w:marBottom w:val="0"/>
          <w:divBdr>
            <w:top w:val="none" w:sz="0" w:space="0" w:color="auto"/>
            <w:left w:val="none" w:sz="0" w:space="0" w:color="auto"/>
            <w:bottom w:val="none" w:sz="0" w:space="0" w:color="auto"/>
            <w:right w:val="none" w:sz="0" w:space="0" w:color="auto"/>
          </w:divBdr>
          <w:divsChild>
            <w:div w:id="1720745570">
              <w:marLeft w:val="0"/>
              <w:marRight w:val="0"/>
              <w:marTop w:val="0"/>
              <w:marBottom w:val="0"/>
              <w:divBdr>
                <w:top w:val="none" w:sz="0" w:space="0" w:color="auto"/>
                <w:left w:val="none" w:sz="0" w:space="0" w:color="auto"/>
                <w:bottom w:val="none" w:sz="0" w:space="0" w:color="auto"/>
                <w:right w:val="none" w:sz="0" w:space="0" w:color="auto"/>
              </w:divBdr>
            </w:div>
          </w:divsChild>
        </w:div>
        <w:div w:id="1233194259">
          <w:marLeft w:val="0"/>
          <w:marRight w:val="0"/>
          <w:marTop w:val="0"/>
          <w:marBottom w:val="0"/>
          <w:divBdr>
            <w:top w:val="none" w:sz="0" w:space="0" w:color="auto"/>
            <w:left w:val="none" w:sz="0" w:space="0" w:color="auto"/>
            <w:bottom w:val="none" w:sz="0" w:space="0" w:color="auto"/>
            <w:right w:val="none" w:sz="0" w:space="0" w:color="auto"/>
          </w:divBdr>
          <w:divsChild>
            <w:div w:id="522285796">
              <w:marLeft w:val="0"/>
              <w:marRight w:val="0"/>
              <w:marTop w:val="0"/>
              <w:marBottom w:val="0"/>
              <w:divBdr>
                <w:top w:val="none" w:sz="0" w:space="0" w:color="auto"/>
                <w:left w:val="none" w:sz="0" w:space="0" w:color="auto"/>
                <w:bottom w:val="none" w:sz="0" w:space="0" w:color="auto"/>
                <w:right w:val="none" w:sz="0" w:space="0" w:color="auto"/>
              </w:divBdr>
            </w:div>
          </w:divsChild>
        </w:div>
        <w:div w:id="1769496697">
          <w:marLeft w:val="0"/>
          <w:marRight w:val="0"/>
          <w:marTop w:val="0"/>
          <w:marBottom w:val="0"/>
          <w:divBdr>
            <w:top w:val="none" w:sz="0" w:space="0" w:color="auto"/>
            <w:left w:val="none" w:sz="0" w:space="0" w:color="auto"/>
            <w:bottom w:val="none" w:sz="0" w:space="0" w:color="auto"/>
            <w:right w:val="none" w:sz="0" w:space="0" w:color="auto"/>
          </w:divBdr>
          <w:divsChild>
            <w:div w:id="189269168">
              <w:marLeft w:val="0"/>
              <w:marRight w:val="0"/>
              <w:marTop w:val="0"/>
              <w:marBottom w:val="0"/>
              <w:divBdr>
                <w:top w:val="none" w:sz="0" w:space="0" w:color="auto"/>
                <w:left w:val="none" w:sz="0" w:space="0" w:color="auto"/>
                <w:bottom w:val="none" w:sz="0" w:space="0" w:color="auto"/>
                <w:right w:val="none" w:sz="0" w:space="0" w:color="auto"/>
              </w:divBdr>
            </w:div>
          </w:divsChild>
        </w:div>
        <w:div w:id="1935623758">
          <w:marLeft w:val="0"/>
          <w:marRight w:val="0"/>
          <w:marTop w:val="0"/>
          <w:marBottom w:val="0"/>
          <w:divBdr>
            <w:top w:val="none" w:sz="0" w:space="0" w:color="auto"/>
            <w:left w:val="none" w:sz="0" w:space="0" w:color="auto"/>
            <w:bottom w:val="none" w:sz="0" w:space="0" w:color="auto"/>
            <w:right w:val="none" w:sz="0" w:space="0" w:color="auto"/>
          </w:divBdr>
          <w:divsChild>
            <w:div w:id="591091087">
              <w:marLeft w:val="0"/>
              <w:marRight w:val="0"/>
              <w:marTop w:val="0"/>
              <w:marBottom w:val="0"/>
              <w:divBdr>
                <w:top w:val="none" w:sz="0" w:space="0" w:color="auto"/>
                <w:left w:val="none" w:sz="0" w:space="0" w:color="auto"/>
                <w:bottom w:val="none" w:sz="0" w:space="0" w:color="auto"/>
                <w:right w:val="none" w:sz="0" w:space="0" w:color="auto"/>
              </w:divBdr>
            </w:div>
          </w:divsChild>
        </w:div>
        <w:div w:id="1645771147">
          <w:marLeft w:val="0"/>
          <w:marRight w:val="0"/>
          <w:marTop w:val="0"/>
          <w:marBottom w:val="0"/>
          <w:divBdr>
            <w:top w:val="none" w:sz="0" w:space="0" w:color="auto"/>
            <w:left w:val="none" w:sz="0" w:space="0" w:color="auto"/>
            <w:bottom w:val="none" w:sz="0" w:space="0" w:color="auto"/>
            <w:right w:val="none" w:sz="0" w:space="0" w:color="auto"/>
          </w:divBdr>
          <w:divsChild>
            <w:div w:id="986594487">
              <w:marLeft w:val="0"/>
              <w:marRight w:val="0"/>
              <w:marTop w:val="0"/>
              <w:marBottom w:val="0"/>
              <w:divBdr>
                <w:top w:val="none" w:sz="0" w:space="0" w:color="auto"/>
                <w:left w:val="none" w:sz="0" w:space="0" w:color="auto"/>
                <w:bottom w:val="none" w:sz="0" w:space="0" w:color="auto"/>
                <w:right w:val="none" w:sz="0" w:space="0" w:color="auto"/>
              </w:divBdr>
            </w:div>
          </w:divsChild>
        </w:div>
        <w:div w:id="1191337081">
          <w:marLeft w:val="0"/>
          <w:marRight w:val="0"/>
          <w:marTop w:val="0"/>
          <w:marBottom w:val="0"/>
          <w:divBdr>
            <w:top w:val="none" w:sz="0" w:space="0" w:color="auto"/>
            <w:left w:val="none" w:sz="0" w:space="0" w:color="auto"/>
            <w:bottom w:val="none" w:sz="0" w:space="0" w:color="auto"/>
            <w:right w:val="none" w:sz="0" w:space="0" w:color="auto"/>
          </w:divBdr>
          <w:divsChild>
            <w:div w:id="1933274178">
              <w:marLeft w:val="0"/>
              <w:marRight w:val="0"/>
              <w:marTop w:val="0"/>
              <w:marBottom w:val="0"/>
              <w:divBdr>
                <w:top w:val="none" w:sz="0" w:space="0" w:color="auto"/>
                <w:left w:val="none" w:sz="0" w:space="0" w:color="auto"/>
                <w:bottom w:val="none" w:sz="0" w:space="0" w:color="auto"/>
                <w:right w:val="none" w:sz="0" w:space="0" w:color="auto"/>
              </w:divBdr>
            </w:div>
          </w:divsChild>
        </w:div>
        <w:div w:id="1627349350">
          <w:marLeft w:val="0"/>
          <w:marRight w:val="0"/>
          <w:marTop w:val="0"/>
          <w:marBottom w:val="0"/>
          <w:divBdr>
            <w:top w:val="none" w:sz="0" w:space="0" w:color="auto"/>
            <w:left w:val="none" w:sz="0" w:space="0" w:color="auto"/>
            <w:bottom w:val="none" w:sz="0" w:space="0" w:color="auto"/>
            <w:right w:val="none" w:sz="0" w:space="0" w:color="auto"/>
          </w:divBdr>
          <w:divsChild>
            <w:div w:id="758523032">
              <w:marLeft w:val="0"/>
              <w:marRight w:val="0"/>
              <w:marTop w:val="0"/>
              <w:marBottom w:val="0"/>
              <w:divBdr>
                <w:top w:val="none" w:sz="0" w:space="0" w:color="auto"/>
                <w:left w:val="none" w:sz="0" w:space="0" w:color="auto"/>
                <w:bottom w:val="none" w:sz="0" w:space="0" w:color="auto"/>
                <w:right w:val="none" w:sz="0" w:space="0" w:color="auto"/>
              </w:divBdr>
            </w:div>
          </w:divsChild>
        </w:div>
        <w:div w:id="1138033170">
          <w:marLeft w:val="0"/>
          <w:marRight w:val="0"/>
          <w:marTop w:val="0"/>
          <w:marBottom w:val="0"/>
          <w:divBdr>
            <w:top w:val="none" w:sz="0" w:space="0" w:color="auto"/>
            <w:left w:val="none" w:sz="0" w:space="0" w:color="auto"/>
            <w:bottom w:val="none" w:sz="0" w:space="0" w:color="auto"/>
            <w:right w:val="none" w:sz="0" w:space="0" w:color="auto"/>
          </w:divBdr>
          <w:divsChild>
            <w:div w:id="627323669">
              <w:marLeft w:val="0"/>
              <w:marRight w:val="0"/>
              <w:marTop w:val="0"/>
              <w:marBottom w:val="0"/>
              <w:divBdr>
                <w:top w:val="none" w:sz="0" w:space="0" w:color="auto"/>
                <w:left w:val="none" w:sz="0" w:space="0" w:color="auto"/>
                <w:bottom w:val="none" w:sz="0" w:space="0" w:color="auto"/>
                <w:right w:val="none" w:sz="0" w:space="0" w:color="auto"/>
              </w:divBdr>
            </w:div>
          </w:divsChild>
        </w:div>
        <w:div w:id="1113136348">
          <w:marLeft w:val="0"/>
          <w:marRight w:val="0"/>
          <w:marTop w:val="0"/>
          <w:marBottom w:val="0"/>
          <w:divBdr>
            <w:top w:val="none" w:sz="0" w:space="0" w:color="auto"/>
            <w:left w:val="none" w:sz="0" w:space="0" w:color="auto"/>
            <w:bottom w:val="none" w:sz="0" w:space="0" w:color="auto"/>
            <w:right w:val="none" w:sz="0" w:space="0" w:color="auto"/>
          </w:divBdr>
          <w:divsChild>
            <w:div w:id="1917471567">
              <w:marLeft w:val="0"/>
              <w:marRight w:val="0"/>
              <w:marTop w:val="0"/>
              <w:marBottom w:val="0"/>
              <w:divBdr>
                <w:top w:val="none" w:sz="0" w:space="0" w:color="auto"/>
                <w:left w:val="none" w:sz="0" w:space="0" w:color="auto"/>
                <w:bottom w:val="none" w:sz="0" w:space="0" w:color="auto"/>
                <w:right w:val="none" w:sz="0" w:space="0" w:color="auto"/>
              </w:divBdr>
            </w:div>
          </w:divsChild>
        </w:div>
        <w:div w:id="1395666791">
          <w:marLeft w:val="0"/>
          <w:marRight w:val="0"/>
          <w:marTop w:val="0"/>
          <w:marBottom w:val="0"/>
          <w:divBdr>
            <w:top w:val="none" w:sz="0" w:space="0" w:color="auto"/>
            <w:left w:val="none" w:sz="0" w:space="0" w:color="auto"/>
            <w:bottom w:val="none" w:sz="0" w:space="0" w:color="auto"/>
            <w:right w:val="none" w:sz="0" w:space="0" w:color="auto"/>
          </w:divBdr>
          <w:divsChild>
            <w:div w:id="591858194">
              <w:marLeft w:val="0"/>
              <w:marRight w:val="0"/>
              <w:marTop w:val="0"/>
              <w:marBottom w:val="0"/>
              <w:divBdr>
                <w:top w:val="none" w:sz="0" w:space="0" w:color="auto"/>
                <w:left w:val="none" w:sz="0" w:space="0" w:color="auto"/>
                <w:bottom w:val="none" w:sz="0" w:space="0" w:color="auto"/>
                <w:right w:val="none" w:sz="0" w:space="0" w:color="auto"/>
              </w:divBdr>
            </w:div>
          </w:divsChild>
        </w:div>
        <w:div w:id="1138524098">
          <w:marLeft w:val="0"/>
          <w:marRight w:val="0"/>
          <w:marTop w:val="0"/>
          <w:marBottom w:val="0"/>
          <w:divBdr>
            <w:top w:val="none" w:sz="0" w:space="0" w:color="auto"/>
            <w:left w:val="none" w:sz="0" w:space="0" w:color="auto"/>
            <w:bottom w:val="none" w:sz="0" w:space="0" w:color="auto"/>
            <w:right w:val="none" w:sz="0" w:space="0" w:color="auto"/>
          </w:divBdr>
          <w:divsChild>
            <w:div w:id="255792251">
              <w:marLeft w:val="0"/>
              <w:marRight w:val="0"/>
              <w:marTop w:val="0"/>
              <w:marBottom w:val="0"/>
              <w:divBdr>
                <w:top w:val="none" w:sz="0" w:space="0" w:color="auto"/>
                <w:left w:val="none" w:sz="0" w:space="0" w:color="auto"/>
                <w:bottom w:val="none" w:sz="0" w:space="0" w:color="auto"/>
                <w:right w:val="none" w:sz="0" w:space="0" w:color="auto"/>
              </w:divBdr>
            </w:div>
          </w:divsChild>
        </w:div>
        <w:div w:id="540476344">
          <w:marLeft w:val="0"/>
          <w:marRight w:val="0"/>
          <w:marTop w:val="0"/>
          <w:marBottom w:val="0"/>
          <w:divBdr>
            <w:top w:val="none" w:sz="0" w:space="0" w:color="auto"/>
            <w:left w:val="none" w:sz="0" w:space="0" w:color="auto"/>
            <w:bottom w:val="none" w:sz="0" w:space="0" w:color="auto"/>
            <w:right w:val="none" w:sz="0" w:space="0" w:color="auto"/>
          </w:divBdr>
          <w:divsChild>
            <w:div w:id="1639873225">
              <w:marLeft w:val="0"/>
              <w:marRight w:val="0"/>
              <w:marTop w:val="0"/>
              <w:marBottom w:val="0"/>
              <w:divBdr>
                <w:top w:val="none" w:sz="0" w:space="0" w:color="auto"/>
                <w:left w:val="none" w:sz="0" w:space="0" w:color="auto"/>
                <w:bottom w:val="none" w:sz="0" w:space="0" w:color="auto"/>
                <w:right w:val="none" w:sz="0" w:space="0" w:color="auto"/>
              </w:divBdr>
            </w:div>
          </w:divsChild>
        </w:div>
        <w:div w:id="2079983957">
          <w:marLeft w:val="0"/>
          <w:marRight w:val="0"/>
          <w:marTop w:val="0"/>
          <w:marBottom w:val="0"/>
          <w:divBdr>
            <w:top w:val="none" w:sz="0" w:space="0" w:color="auto"/>
            <w:left w:val="none" w:sz="0" w:space="0" w:color="auto"/>
            <w:bottom w:val="none" w:sz="0" w:space="0" w:color="auto"/>
            <w:right w:val="none" w:sz="0" w:space="0" w:color="auto"/>
          </w:divBdr>
          <w:divsChild>
            <w:div w:id="865749958">
              <w:marLeft w:val="0"/>
              <w:marRight w:val="0"/>
              <w:marTop w:val="0"/>
              <w:marBottom w:val="0"/>
              <w:divBdr>
                <w:top w:val="none" w:sz="0" w:space="0" w:color="auto"/>
                <w:left w:val="none" w:sz="0" w:space="0" w:color="auto"/>
                <w:bottom w:val="none" w:sz="0" w:space="0" w:color="auto"/>
                <w:right w:val="none" w:sz="0" w:space="0" w:color="auto"/>
              </w:divBdr>
            </w:div>
          </w:divsChild>
        </w:div>
        <w:div w:id="1851290542">
          <w:marLeft w:val="0"/>
          <w:marRight w:val="0"/>
          <w:marTop w:val="0"/>
          <w:marBottom w:val="0"/>
          <w:divBdr>
            <w:top w:val="none" w:sz="0" w:space="0" w:color="auto"/>
            <w:left w:val="none" w:sz="0" w:space="0" w:color="auto"/>
            <w:bottom w:val="none" w:sz="0" w:space="0" w:color="auto"/>
            <w:right w:val="none" w:sz="0" w:space="0" w:color="auto"/>
          </w:divBdr>
          <w:divsChild>
            <w:div w:id="164782670">
              <w:marLeft w:val="0"/>
              <w:marRight w:val="0"/>
              <w:marTop w:val="0"/>
              <w:marBottom w:val="0"/>
              <w:divBdr>
                <w:top w:val="none" w:sz="0" w:space="0" w:color="auto"/>
                <w:left w:val="none" w:sz="0" w:space="0" w:color="auto"/>
                <w:bottom w:val="none" w:sz="0" w:space="0" w:color="auto"/>
                <w:right w:val="none" w:sz="0" w:space="0" w:color="auto"/>
              </w:divBdr>
            </w:div>
          </w:divsChild>
        </w:div>
        <w:div w:id="1104307197">
          <w:marLeft w:val="0"/>
          <w:marRight w:val="0"/>
          <w:marTop w:val="0"/>
          <w:marBottom w:val="0"/>
          <w:divBdr>
            <w:top w:val="none" w:sz="0" w:space="0" w:color="auto"/>
            <w:left w:val="none" w:sz="0" w:space="0" w:color="auto"/>
            <w:bottom w:val="none" w:sz="0" w:space="0" w:color="auto"/>
            <w:right w:val="none" w:sz="0" w:space="0" w:color="auto"/>
          </w:divBdr>
          <w:divsChild>
            <w:div w:id="383795002">
              <w:marLeft w:val="0"/>
              <w:marRight w:val="0"/>
              <w:marTop w:val="0"/>
              <w:marBottom w:val="0"/>
              <w:divBdr>
                <w:top w:val="none" w:sz="0" w:space="0" w:color="auto"/>
                <w:left w:val="none" w:sz="0" w:space="0" w:color="auto"/>
                <w:bottom w:val="none" w:sz="0" w:space="0" w:color="auto"/>
                <w:right w:val="none" w:sz="0" w:space="0" w:color="auto"/>
              </w:divBdr>
            </w:div>
          </w:divsChild>
        </w:div>
        <w:div w:id="1904557426">
          <w:marLeft w:val="0"/>
          <w:marRight w:val="0"/>
          <w:marTop w:val="0"/>
          <w:marBottom w:val="0"/>
          <w:divBdr>
            <w:top w:val="none" w:sz="0" w:space="0" w:color="auto"/>
            <w:left w:val="none" w:sz="0" w:space="0" w:color="auto"/>
            <w:bottom w:val="none" w:sz="0" w:space="0" w:color="auto"/>
            <w:right w:val="none" w:sz="0" w:space="0" w:color="auto"/>
          </w:divBdr>
          <w:divsChild>
            <w:div w:id="2127655240">
              <w:marLeft w:val="0"/>
              <w:marRight w:val="0"/>
              <w:marTop w:val="0"/>
              <w:marBottom w:val="0"/>
              <w:divBdr>
                <w:top w:val="none" w:sz="0" w:space="0" w:color="auto"/>
                <w:left w:val="none" w:sz="0" w:space="0" w:color="auto"/>
                <w:bottom w:val="none" w:sz="0" w:space="0" w:color="auto"/>
                <w:right w:val="none" w:sz="0" w:space="0" w:color="auto"/>
              </w:divBdr>
            </w:div>
          </w:divsChild>
        </w:div>
        <w:div w:id="1771268104">
          <w:marLeft w:val="0"/>
          <w:marRight w:val="0"/>
          <w:marTop w:val="0"/>
          <w:marBottom w:val="0"/>
          <w:divBdr>
            <w:top w:val="none" w:sz="0" w:space="0" w:color="auto"/>
            <w:left w:val="none" w:sz="0" w:space="0" w:color="auto"/>
            <w:bottom w:val="none" w:sz="0" w:space="0" w:color="auto"/>
            <w:right w:val="none" w:sz="0" w:space="0" w:color="auto"/>
          </w:divBdr>
          <w:divsChild>
            <w:div w:id="1584684528">
              <w:marLeft w:val="0"/>
              <w:marRight w:val="0"/>
              <w:marTop w:val="0"/>
              <w:marBottom w:val="0"/>
              <w:divBdr>
                <w:top w:val="none" w:sz="0" w:space="0" w:color="auto"/>
                <w:left w:val="none" w:sz="0" w:space="0" w:color="auto"/>
                <w:bottom w:val="none" w:sz="0" w:space="0" w:color="auto"/>
                <w:right w:val="none" w:sz="0" w:space="0" w:color="auto"/>
              </w:divBdr>
            </w:div>
          </w:divsChild>
        </w:div>
        <w:div w:id="1262909597">
          <w:marLeft w:val="0"/>
          <w:marRight w:val="0"/>
          <w:marTop w:val="0"/>
          <w:marBottom w:val="0"/>
          <w:divBdr>
            <w:top w:val="none" w:sz="0" w:space="0" w:color="auto"/>
            <w:left w:val="none" w:sz="0" w:space="0" w:color="auto"/>
            <w:bottom w:val="none" w:sz="0" w:space="0" w:color="auto"/>
            <w:right w:val="none" w:sz="0" w:space="0" w:color="auto"/>
          </w:divBdr>
          <w:divsChild>
            <w:div w:id="364718448">
              <w:marLeft w:val="0"/>
              <w:marRight w:val="0"/>
              <w:marTop w:val="0"/>
              <w:marBottom w:val="0"/>
              <w:divBdr>
                <w:top w:val="none" w:sz="0" w:space="0" w:color="auto"/>
                <w:left w:val="none" w:sz="0" w:space="0" w:color="auto"/>
                <w:bottom w:val="none" w:sz="0" w:space="0" w:color="auto"/>
                <w:right w:val="none" w:sz="0" w:space="0" w:color="auto"/>
              </w:divBdr>
            </w:div>
          </w:divsChild>
        </w:div>
        <w:div w:id="269313126">
          <w:marLeft w:val="0"/>
          <w:marRight w:val="0"/>
          <w:marTop w:val="0"/>
          <w:marBottom w:val="0"/>
          <w:divBdr>
            <w:top w:val="none" w:sz="0" w:space="0" w:color="auto"/>
            <w:left w:val="none" w:sz="0" w:space="0" w:color="auto"/>
            <w:bottom w:val="none" w:sz="0" w:space="0" w:color="auto"/>
            <w:right w:val="none" w:sz="0" w:space="0" w:color="auto"/>
          </w:divBdr>
          <w:divsChild>
            <w:div w:id="1425759796">
              <w:marLeft w:val="0"/>
              <w:marRight w:val="0"/>
              <w:marTop w:val="0"/>
              <w:marBottom w:val="0"/>
              <w:divBdr>
                <w:top w:val="none" w:sz="0" w:space="0" w:color="auto"/>
                <w:left w:val="none" w:sz="0" w:space="0" w:color="auto"/>
                <w:bottom w:val="none" w:sz="0" w:space="0" w:color="auto"/>
                <w:right w:val="none" w:sz="0" w:space="0" w:color="auto"/>
              </w:divBdr>
            </w:div>
          </w:divsChild>
        </w:div>
        <w:div w:id="1295020143">
          <w:marLeft w:val="0"/>
          <w:marRight w:val="0"/>
          <w:marTop w:val="0"/>
          <w:marBottom w:val="0"/>
          <w:divBdr>
            <w:top w:val="none" w:sz="0" w:space="0" w:color="auto"/>
            <w:left w:val="none" w:sz="0" w:space="0" w:color="auto"/>
            <w:bottom w:val="none" w:sz="0" w:space="0" w:color="auto"/>
            <w:right w:val="none" w:sz="0" w:space="0" w:color="auto"/>
          </w:divBdr>
          <w:divsChild>
            <w:div w:id="1065296553">
              <w:marLeft w:val="0"/>
              <w:marRight w:val="0"/>
              <w:marTop w:val="0"/>
              <w:marBottom w:val="0"/>
              <w:divBdr>
                <w:top w:val="none" w:sz="0" w:space="0" w:color="auto"/>
                <w:left w:val="none" w:sz="0" w:space="0" w:color="auto"/>
                <w:bottom w:val="none" w:sz="0" w:space="0" w:color="auto"/>
                <w:right w:val="none" w:sz="0" w:space="0" w:color="auto"/>
              </w:divBdr>
            </w:div>
          </w:divsChild>
        </w:div>
        <w:div w:id="663553013">
          <w:marLeft w:val="0"/>
          <w:marRight w:val="0"/>
          <w:marTop w:val="0"/>
          <w:marBottom w:val="0"/>
          <w:divBdr>
            <w:top w:val="none" w:sz="0" w:space="0" w:color="auto"/>
            <w:left w:val="none" w:sz="0" w:space="0" w:color="auto"/>
            <w:bottom w:val="none" w:sz="0" w:space="0" w:color="auto"/>
            <w:right w:val="none" w:sz="0" w:space="0" w:color="auto"/>
          </w:divBdr>
          <w:divsChild>
            <w:div w:id="2122873839">
              <w:marLeft w:val="0"/>
              <w:marRight w:val="0"/>
              <w:marTop w:val="0"/>
              <w:marBottom w:val="0"/>
              <w:divBdr>
                <w:top w:val="none" w:sz="0" w:space="0" w:color="auto"/>
                <w:left w:val="none" w:sz="0" w:space="0" w:color="auto"/>
                <w:bottom w:val="none" w:sz="0" w:space="0" w:color="auto"/>
                <w:right w:val="none" w:sz="0" w:space="0" w:color="auto"/>
              </w:divBdr>
            </w:div>
          </w:divsChild>
        </w:div>
        <w:div w:id="526991092">
          <w:marLeft w:val="0"/>
          <w:marRight w:val="0"/>
          <w:marTop w:val="0"/>
          <w:marBottom w:val="0"/>
          <w:divBdr>
            <w:top w:val="none" w:sz="0" w:space="0" w:color="auto"/>
            <w:left w:val="none" w:sz="0" w:space="0" w:color="auto"/>
            <w:bottom w:val="none" w:sz="0" w:space="0" w:color="auto"/>
            <w:right w:val="none" w:sz="0" w:space="0" w:color="auto"/>
          </w:divBdr>
          <w:divsChild>
            <w:div w:id="1741756572">
              <w:marLeft w:val="0"/>
              <w:marRight w:val="0"/>
              <w:marTop w:val="0"/>
              <w:marBottom w:val="0"/>
              <w:divBdr>
                <w:top w:val="none" w:sz="0" w:space="0" w:color="auto"/>
                <w:left w:val="none" w:sz="0" w:space="0" w:color="auto"/>
                <w:bottom w:val="none" w:sz="0" w:space="0" w:color="auto"/>
                <w:right w:val="none" w:sz="0" w:space="0" w:color="auto"/>
              </w:divBdr>
            </w:div>
          </w:divsChild>
        </w:div>
        <w:div w:id="1860315902">
          <w:marLeft w:val="0"/>
          <w:marRight w:val="0"/>
          <w:marTop w:val="0"/>
          <w:marBottom w:val="0"/>
          <w:divBdr>
            <w:top w:val="none" w:sz="0" w:space="0" w:color="auto"/>
            <w:left w:val="none" w:sz="0" w:space="0" w:color="auto"/>
            <w:bottom w:val="none" w:sz="0" w:space="0" w:color="auto"/>
            <w:right w:val="none" w:sz="0" w:space="0" w:color="auto"/>
          </w:divBdr>
          <w:divsChild>
            <w:div w:id="518197932">
              <w:marLeft w:val="0"/>
              <w:marRight w:val="0"/>
              <w:marTop w:val="0"/>
              <w:marBottom w:val="0"/>
              <w:divBdr>
                <w:top w:val="none" w:sz="0" w:space="0" w:color="auto"/>
                <w:left w:val="none" w:sz="0" w:space="0" w:color="auto"/>
                <w:bottom w:val="none" w:sz="0" w:space="0" w:color="auto"/>
                <w:right w:val="none" w:sz="0" w:space="0" w:color="auto"/>
              </w:divBdr>
            </w:div>
          </w:divsChild>
        </w:div>
        <w:div w:id="410129027">
          <w:marLeft w:val="0"/>
          <w:marRight w:val="0"/>
          <w:marTop w:val="0"/>
          <w:marBottom w:val="0"/>
          <w:divBdr>
            <w:top w:val="none" w:sz="0" w:space="0" w:color="auto"/>
            <w:left w:val="none" w:sz="0" w:space="0" w:color="auto"/>
            <w:bottom w:val="none" w:sz="0" w:space="0" w:color="auto"/>
            <w:right w:val="none" w:sz="0" w:space="0" w:color="auto"/>
          </w:divBdr>
          <w:divsChild>
            <w:div w:id="1588071138">
              <w:marLeft w:val="0"/>
              <w:marRight w:val="0"/>
              <w:marTop w:val="0"/>
              <w:marBottom w:val="0"/>
              <w:divBdr>
                <w:top w:val="none" w:sz="0" w:space="0" w:color="auto"/>
                <w:left w:val="none" w:sz="0" w:space="0" w:color="auto"/>
                <w:bottom w:val="none" w:sz="0" w:space="0" w:color="auto"/>
                <w:right w:val="none" w:sz="0" w:space="0" w:color="auto"/>
              </w:divBdr>
            </w:div>
          </w:divsChild>
        </w:div>
        <w:div w:id="1675721588">
          <w:marLeft w:val="0"/>
          <w:marRight w:val="0"/>
          <w:marTop w:val="0"/>
          <w:marBottom w:val="0"/>
          <w:divBdr>
            <w:top w:val="none" w:sz="0" w:space="0" w:color="auto"/>
            <w:left w:val="none" w:sz="0" w:space="0" w:color="auto"/>
            <w:bottom w:val="none" w:sz="0" w:space="0" w:color="auto"/>
            <w:right w:val="none" w:sz="0" w:space="0" w:color="auto"/>
          </w:divBdr>
          <w:divsChild>
            <w:div w:id="1240403131">
              <w:marLeft w:val="0"/>
              <w:marRight w:val="0"/>
              <w:marTop w:val="0"/>
              <w:marBottom w:val="0"/>
              <w:divBdr>
                <w:top w:val="none" w:sz="0" w:space="0" w:color="auto"/>
                <w:left w:val="none" w:sz="0" w:space="0" w:color="auto"/>
                <w:bottom w:val="none" w:sz="0" w:space="0" w:color="auto"/>
                <w:right w:val="none" w:sz="0" w:space="0" w:color="auto"/>
              </w:divBdr>
            </w:div>
          </w:divsChild>
        </w:div>
        <w:div w:id="1776709248">
          <w:marLeft w:val="0"/>
          <w:marRight w:val="0"/>
          <w:marTop w:val="0"/>
          <w:marBottom w:val="0"/>
          <w:divBdr>
            <w:top w:val="none" w:sz="0" w:space="0" w:color="auto"/>
            <w:left w:val="none" w:sz="0" w:space="0" w:color="auto"/>
            <w:bottom w:val="none" w:sz="0" w:space="0" w:color="auto"/>
            <w:right w:val="none" w:sz="0" w:space="0" w:color="auto"/>
          </w:divBdr>
          <w:divsChild>
            <w:div w:id="805969474">
              <w:marLeft w:val="0"/>
              <w:marRight w:val="0"/>
              <w:marTop w:val="0"/>
              <w:marBottom w:val="0"/>
              <w:divBdr>
                <w:top w:val="none" w:sz="0" w:space="0" w:color="auto"/>
                <w:left w:val="none" w:sz="0" w:space="0" w:color="auto"/>
                <w:bottom w:val="none" w:sz="0" w:space="0" w:color="auto"/>
                <w:right w:val="none" w:sz="0" w:space="0" w:color="auto"/>
              </w:divBdr>
            </w:div>
          </w:divsChild>
        </w:div>
        <w:div w:id="985013517">
          <w:marLeft w:val="0"/>
          <w:marRight w:val="0"/>
          <w:marTop w:val="0"/>
          <w:marBottom w:val="0"/>
          <w:divBdr>
            <w:top w:val="none" w:sz="0" w:space="0" w:color="auto"/>
            <w:left w:val="none" w:sz="0" w:space="0" w:color="auto"/>
            <w:bottom w:val="none" w:sz="0" w:space="0" w:color="auto"/>
            <w:right w:val="none" w:sz="0" w:space="0" w:color="auto"/>
          </w:divBdr>
          <w:divsChild>
            <w:div w:id="1357002257">
              <w:marLeft w:val="0"/>
              <w:marRight w:val="0"/>
              <w:marTop w:val="0"/>
              <w:marBottom w:val="0"/>
              <w:divBdr>
                <w:top w:val="none" w:sz="0" w:space="0" w:color="auto"/>
                <w:left w:val="none" w:sz="0" w:space="0" w:color="auto"/>
                <w:bottom w:val="none" w:sz="0" w:space="0" w:color="auto"/>
                <w:right w:val="none" w:sz="0" w:space="0" w:color="auto"/>
              </w:divBdr>
            </w:div>
          </w:divsChild>
        </w:div>
        <w:div w:id="2071154277">
          <w:marLeft w:val="0"/>
          <w:marRight w:val="0"/>
          <w:marTop w:val="0"/>
          <w:marBottom w:val="0"/>
          <w:divBdr>
            <w:top w:val="none" w:sz="0" w:space="0" w:color="auto"/>
            <w:left w:val="none" w:sz="0" w:space="0" w:color="auto"/>
            <w:bottom w:val="none" w:sz="0" w:space="0" w:color="auto"/>
            <w:right w:val="none" w:sz="0" w:space="0" w:color="auto"/>
          </w:divBdr>
          <w:divsChild>
            <w:div w:id="2035879740">
              <w:marLeft w:val="0"/>
              <w:marRight w:val="0"/>
              <w:marTop w:val="0"/>
              <w:marBottom w:val="0"/>
              <w:divBdr>
                <w:top w:val="none" w:sz="0" w:space="0" w:color="auto"/>
                <w:left w:val="none" w:sz="0" w:space="0" w:color="auto"/>
                <w:bottom w:val="none" w:sz="0" w:space="0" w:color="auto"/>
                <w:right w:val="none" w:sz="0" w:space="0" w:color="auto"/>
              </w:divBdr>
            </w:div>
          </w:divsChild>
        </w:div>
        <w:div w:id="1539201175">
          <w:marLeft w:val="0"/>
          <w:marRight w:val="0"/>
          <w:marTop w:val="0"/>
          <w:marBottom w:val="0"/>
          <w:divBdr>
            <w:top w:val="none" w:sz="0" w:space="0" w:color="auto"/>
            <w:left w:val="none" w:sz="0" w:space="0" w:color="auto"/>
            <w:bottom w:val="none" w:sz="0" w:space="0" w:color="auto"/>
            <w:right w:val="none" w:sz="0" w:space="0" w:color="auto"/>
          </w:divBdr>
          <w:divsChild>
            <w:div w:id="702097540">
              <w:marLeft w:val="0"/>
              <w:marRight w:val="0"/>
              <w:marTop w:val="0"/>
              <w:marBottom w:val="0"/>
              <w:divBdr>
                <w:top w:val="none" w:sz="0" w:space="0" w:color="auto"/>
                <w:left w:val="none" w:sz="0" w:space="0" w:color="auto"/>
                <w:bottom w:val="none" w:sz="0" w:space="0" w:color="auto"/>
                <w:right w:val="none" w:sz="0" w:space="0" w:color="auto"/>
              </w:divBdr>
            </w:div>
          </w:divsChild>
        </w:div>
        <w:div w:id="911619605">
          <w:marLeft w:val="0"/>
          <w:marRight w:val="0"/>
          <w:marTop w:val="0"/>
          <w:marBottom w:val="0"/>
          <w:divBdr>
            <w:top w:val="none" w:sz="0" w:space="0" w:color="auto"/>
            <w:left w:val="none" w:sz="0" w:space="0" w:color="auto"/>
            <w:bottom w:val="none" w:sz="0" w:space="0" w:color="auto"/>
            <w:right w:val="none" w:sz="0" w:space="0" w:color="auto"/>
          </w:divBdr>
          <w:divsChild>
            <w:div w:id="1140344695">
              <w:marLeft w:val="0"/>
              <w:marRight w:val="0"/>
              <w:marTop w:val="0"/>
              <w:marBottom w:val="0"/>
              <w:divBdr>
                <w:top w:val="none" w:sz="0" w:space="0" w:color="auto"/>
                <w:left w:val="none" w:sz="0" w:space="0" w:color="auto"/>
                <w:bottom w:val="none" w:sz="0" w:space="0" w:color="auto"/>
                <w:right w:val="none" w:sz="0" w:space="0" w:color="auto"/>
              </w:divBdr>
            </w:div>
          </w:divsChild>
        </w:div>
        <w:div w:id="1417554704">
          <w:marLeft w:val="0"/>
          <w:marRight w:val="0"/>
          <w:marTop w:val="0"/>
          <w:marBottom w:val="0"/>
          <w:divBdr>
            <w:top w:val="none" w:sz="0" w:space="0" w:color="auto"/>
            <w:left w:val="none" w:sz="0" w:space="0" w:color="auto"/>
            <w:bottom w:val="none" w:sz="0" w:space="0" w:color="auto"/>
            <w:right w:val="none" w:sz="0" w:space="0" w:color="auto"/>
          </w:divBdr>
          <w:divsChild>
            <w:div w:id="14678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6136">
      <w:bodyDiv w:val="1"/>
      <w:marLeft w:val="0"/>
      <w:marRight w:val="0"/>
      <w:marTop w:val="0"/>
      <w:marBottom w:val="0"/>
      <w:divBdr>
        <w:top w:val="none" w:sz="0" w:space="0" w:color="auto"/>
        <w:left w:val="none" w:sz="0" w:space="0" w:color="auto"/>
        <w:bottom w:val="none" w:sz="0" w:space="0" w:color="auto"/>
        <w:right w:val="none" w:sz="0" w:space="0" w:color="auto"/>
      </w:divBdr>
      <w:divsChild>
        <w:div w:id="1481771845">
          <w:marLeft w:val="0"/>
          <w:marRight w:val="0"/>
          <w:marTop w:val="0"/>
          <w:marBottom w:val="0"/>
          <w:divBdr>
            <w:top w:val="none" w:sz="0" w:space="0" w:color="auto"/>
            <w:left w:val="none" w:sz="0" w:space="0" w:color="auto"/>
            <w:bottom w:val="none" w:sz="0" w:space="0" w:color="auto"/>
            <w:right w:val="none" w:sz="0" w:space="0" w:color="auto"/>
          </w:divBdr>
          <w:divsChild>
            <w:div w:id="1359158009">
              <w:marLeft w:val="0"/>
              <w:marRight w:val="0"/>
              <w:marTop w:val="0"/>
              <w:marBottom w:val="0"/>
              <w:divBdr>
                <w:top w:val="none" w:sz="0" w:space="0" w:color="auto"/>
                <w:left w:val="none" w:sz="0" w:space="0" w:color="auto"/>
                <w:bottom w:val="none" w:sz="0" w:space="0" w:color="auto"/>
                <w:right w:val="none" w:sz="0" w:space="0" w:color="auto"/>
              </w:divBdr>
            </w:div>
          </w:divsChild>
        </w:div>
        <w:div w:id="325210134">
          <w:marLeft w:val="0"/>
          <w:marRight w:val="0"/>
          <w:marTop w:val="0"/>
          <w:marBottom w:val="0"/>
          <w:divBdr>
            <w:top w:val="none" w:sz="0" w:space="0" w:color="auto"/>
            <w:left w:val="none" w:sz="0" w:space="0" w:color="auto"/>
            <w:bottom w:val="none" w:sz="0" w:space="0" w:color="auto"/>
            <w:right w:val="none" w:sz="0" w:space="0" w:color="auto"/>
          </w:divBdr>
          <w:divsChild>
            <w:div w:id="1750226483">
              <w:marLeft w:val="0"/>
              <w:marRight w:val="0"/>
              <w:marTop w:val="0"/>
              <w:marBottom w:val="0"/>
              <w:divBdr>
                <w:top w:val="none" w:sz="0" w:space="0" w:color="auto"/>
                <w:left w:val="none" w:sz="0" w:space="0" w:color="auto"/>
                <w:bottom w:val="none" w:sz="0" w:space="0" w:color="auto"/>
                <w:right w:val="none" w:sz="0" w:space="0" w:color="auto"/>
              </w:divBdr>
            </w:div>
          </w:divsChild>
        </w:div>
        <w:div w:id="1014843625">
          <w:marLeft w:val="0"/>
          <w:marRight w:val="0"/>
          <w:marTop w:val="0"/>
          <w:marBottom w:val="0"/>
          <w:divBdr>
            <w:top w:val="none" w:sz="0" w:space="0" w:color="auto"/>
            <w:left w:val="none" w:sz="0" w:space="0" w:color="auto"/>
            <w:bottom w:val="none" w:sz="0" w:space="0" w:color="auto"/>
            <w:right w:val="none" w:sz="0" w:space="0" w:color="auto"/>
          </w:divBdr>
          <w:divsChild>
            <w:div w:id="83188100">
              <w:marLeft w:val="0"/>
              <w:marRight w:val="0"/>
              <w:marTop w:val="0"/>
              <w:marBottom w:val="0"/>
              <w:divBdr>
                <w:top w:val="none" w:sz="0" w:space="0" w:color="auto"/>
                <w:left w:val="none" w:sz="0" w:space="0" w:color="auto"/>
                <w:bottom w:val="none" w:sz="0" w:space="0" w:color="auto"/>
                <w:right w:val="none" w:sz="0" w:space="0" w:color="auto"/>
              </w:divBdr>
            </w:div>
          </w:divsChild>
        </w:div>
        <w:div w:id="1827672903">
          <w:marLeft w:val="0"/>
          <w:marRight w:val="0"/>
          <w:marTop w:val="0"/>
          <w:marBottom w:val="0"/>
          <w:divBdr>
            <w:top w:val="none" w:sz="0" w:space="0" w:color="auto"/>
            <w:left w:val="none" w:sz="0" w:space="0" w:color="auto"/>
            <w:bottom w:val="none" w:sz="0" w:space="0" w:color="auto"/>
            <w:right w:val="none" w:sz="0" w:space="0" w:color="auto"/>
          </w:divBdr>
          <w:divsChild>
            <w:div w:id="1130438247">
              <w:marLeft w:val="0"/>
              <w:marRight w:val="0"/>
              <w:marTop w:val="0"/>
              <w:marBottom w:val="0"/>
              <w:divBdr>
                <w:top w:val="none" w:sz="0" w:space="0" w:color="auto"/>
                <w:left w:val="none" w:sz="0" w:space="0" w:color="auto"/>
                <w:bottom w:val="none" w:sz="0" w:space="0" w:color="auto"/>
                <w:right w:val="none" w:sz="0" w:space="0" w:color="auto"/>
              </w:divBdr>
            </w:div>
          </w:divsChild>
        </w:div>
        <w:div w:id="1597668421">
          <w:marLeft w:val="0"/>
          <w:marRight w:val="0"/>
          <w:marTop w:val="0"/>
          <w:marBottom w:val="0"/>
          <w:divBdr>
            <w:top w:val="none" w:sz="0" w:space="0" w:color="auto"/>
            <w:left w:val="none" w:sz="0" w:space="0" w:color="auto"/>
            <w:bottom w:val="none" w:sz="0" w:space="0" w:color="auto"/>
            <w:right w:val="none" w:sz="0" w:space="0" w:color="auto"/>
          </w:divBdr>
          <w:divsChild>
            <w:div w:id="269053602">
              <w:marLeft w:val="0"/>
              <w:marRight w:val="0"/>
              <w:marTop w:val="0"/>
              <w:marBottom w:val="0"/>
              <w:divBdr>
                <w:top w:val="none" w:sz="0" w:space="0" w:color="auto"/>
                <w:left w:val="none" w:sz="0" w:space="0" w:color="auto"/>
                <w:bottom w:val="none" w:sz="0" w:space="0" w:color="auto"/>
                <w:right w:val="none" w:sz="0" w:space="0" w:color="auto"/>
              </w:divBdr>
            </w:div>
          </w:divsChild>
        </w:div>
        <w:div w:id="642344659">
          <w:marLeft w:val="0"/>
          <w:marRight w:val="0"/>
          <w:marTop w:val="0"/>
          <w:marBottom w:val="0"/>
          <w:divBdr>
            <w:top w:val="none" w:sz="0" w:space="0" w:color="auto"/>
            <w:left w:val="none" w:sz="0" w:space="0" w:color="auto"/>
            <w:bottom w:val="none" w:sz="0" w:space="0" w:color="auto"/>
            <w:right w:val="none" w:sz="0" w:space="0" w:color="auto"/>
          </w:divBdr>
          <w:divsChild>
            <w:div w:id="187643699">
              <w:marLeft w:val="0"/>
              <w:marRight w:val="0"/>
              <w:marTop w:val="0"/>
              <w:marBottom w:val="0"/>
              <w:divBdr>
                <w:top w:val="none" w:sz="0" w:space="0" w:color="auto"/>
                <w:left w:val="none" w:sz="0" w:space="0" w:color="auto"/>
                <w:bottom w:val="none" w:sz="0" w:space="0" w:color="auto"/>
                <w:right w:val="none" w:sz="0" w:space="0" w:color="auto"/>
              </w:divBdr>
            </w:div>
          </w:divsChild>
        </w:div>
        <w:div w:id="1118841758">
          <w:marLeft w:val="0"/>
          <w:marRight w:val="0"/>
          <w:marTop w:val="0"/>
          <w:marBottom w:val="0"/>
          <w:divBdr>
            <w:top w:val="none" w:sz="0" w:space="0" w:color="auto"/>
            <w:left w:val="none" w:sz="0" w:space="0" w:color="auto"/>
            <w:bottom w:val="none" w:sz="0" w:space="0" w:color="auto"/>
            <w:right w:val="none" w:sz="0" w:space="0" w:color="auto"/>
          </w:divBdr>
          <w:divsChild>
            <w:div w:id="1323461491">
              <w:marLeft w:val="0"/>
              <w:marRight w:val="0"/>
              <w:marTop w:val="0"/>
              <w:marBottom w:val="0"/>
              <w:divBdr>
                <w:top w:val="none" w:sz="0" w:space="0" w:color="auto"/>
                <w:left w:val="none" w:sz="0" w:space="0" w:color="auto"/>
                <w:bottom w:val="none" w:sz="0" w:space="0" w:color="auto"/>
                <w:right w:val="none" w:sz="0" w:space="0" w:color="auto"/>
              </w:divBdr>
            </w:div>
          </w:divsChild>
        </w:div>
        <w:div w:id="1477914025">
          <w:marLeft w:val="0"/>
          <w:marRight w:val="0"/>
          <w:marTop w:val="0"/>
          <w:marBottom w:val="0"/>
          <w:divBdr>
            <w:top w:val="none" w:sz="0" w:space="0" w:color="auto"/>
            <w:left w:val="none" w:sz="0" w:space="0" w:color="auto"/>
            <w:bottom w:val="none" w:sz="0" w:space="0" w:color="auto"/>
            <w:right w:val="none" w:sz="0" w:space="0" w:color="auto"/>
          </w:divBdr>
          <w:divsChild>
            <w:div w:id="1931230274">
              <w:marLeft w:val="0"/>
              <w:marRight w:val="0"/>
              <w:marTop w:val="0"/>
              <w:marBottom w:val="0"/>
              <w:divBdr>
                <w:top w:val="none" w:sz="0" w:space="0" w:color="auto"/>
                <w:left w:val="none" w:sz="0" w:space="0" w:color="auto"/>
                <w:bottom w:val="none" w:sz="0" w:space="0" w:color="auto"/>
                <w:right w:val="none" w:sz="0" w:space="0" w:color="auto"/>
              </w:divBdr>
            </w:div>
          </w:divsChild>
        </w:div>
        <w:div w:id="36054600">
          <w:marLeft w:val="0"/>
          <w:marRight w:val="0"/>
          <w:marTop w:val="0"/>
          <w:marBottom w:val="0"/>
          <w:divBdr>
            <w:top w:val="none" w:sz="0" w:space="0" w:color="auto"/>
            <w:left w:val="none" w:sz="0" w:space="0" w:color="auto"/>
            <w:bottom w:val="none" w:sz="0" w:space="0" w:color="auto"/>
            <w:right w:val="none" w:sz="0" w:space="0" w:color="auto"/>
          </w:divBdr>
          <w:divsChild>
            <w:div w:id="1406730820">
              <w:marLeft w:val="0"/>
              <w:marRight w:val="0"/>
              <w:marTop w:val="0"/>
              <w:marBottom w:val="0"/>
              <w:divBdr>
                <w:top w:val="none" w:sz="0" w:space="0" w:color="auto"/>
                <w:left w:val="none" w:sz="0" w:space="0" w:color="auto"/>
                <w:bottom w:val="none" w:sz="0" w:space="0" w:color="auto"/>
                <w:right w:val="none" w:sz="0" w:space="0" w:color="auto"/>
              </w:divBdr>
            </w:div>
          </w:divsChild>
        </w:div>
        <w:div w:id="1747072041">
          <w:marLeft w:val="0"/>
          <w:marRight w:val="0"/>
          <w:marTop w:val="0"/>
          <w:marBottom w:val="0"/>
          <w:divBdr>
            <w:top w:val="none" w:sz="0" w:space="0" w:color="auto"/>
            <w:left w:val="none" w:sz="0" w:space="0" w:color="auto"/>
            <w:bottom w:val="none" w:sz="0" w:space="0" w:color="auto"/>
            <w:right w:val="none" w:sz="0" w:space="0" w:color="auto"/>
          </w:divBdr>
          <w:divsChild>
            <w:div w:id="886533063">
              <w:marLeft w:val="0"/>
              <w:marRight w:val="0"/>
              <w:marTop w:val="0"/>
              <w:marBottom w:val="0"/>
              <w:divBdr>
                <w:top w:val="none" w:sz="0" w:space="0" w:color="auto"/>
                <w:left w:val="none" w:sz="0" w:space="0" w:color="auto"/>
                <w:bottom w:val="none" w:sz="0" w:space="0" w:color="auto"/>
                <w:right w:val="none" w:sz="0" w:space="0" w:color="auto"/>
              </w:divBdr>
            </w:div>
          </w:divsChild>
        </w:div>
        <w:div w:id="31998964">
          <w:marLeft w:val="0"/>
          <w:marRight w:val="0"/>
          <w:marTop w:val="0"/>
          <w:marBottom w:val="0"/>
          <w:divBdr>
            <w:top w:val="none" w:sz="0" w:space="0" w:color="auto"/>
            <w:left w:val="none" w:sz="0" w:space="0" w:color="auto"/>
            <w:bottom w:val="none" w:sz="0" w:space="0" w:color="auto"/>
            <w:right w:val="none" w:sz="0" w:space="0" w:color="auto"/>
          </w:divBdr>
          <w:divsChild>
            <w:div w:id="573585639">
              <w:marLeft w:val="0"/>
              <w:marRight w:val="0"/>
              <w:marTop w:val="0"/>
              <w:marBottom w:val="0"/>
              <w:divBdr>
                <w:top w:val="none" w:sz="0" w:space="0" w:color="auto"/>
                <w:left w:val="none" w:sz="0" w:space="0" w:color="auto"/>
                <w:bottom w:val="none" w:sz="0" w:space="0" w:color="auto"/>
                <w:right w:val="none" w:sz="0" w:space="0" w:color="auto"/>
              </w:divBdr>
            </w:div>
          </w:divsChild>
        </w:div>
        <w:div w:id="1342126498">
          <w:marLeft w:val="0"/>
          <w:marRight w:val="0"/>
          <w:marTop w:val="0"/>
          <w:marBottom w:val="0"/>
          <w:divBdr>
            <w:top w:val="none" w:sz="0" w:space="0" w:color="auto"/>
            <w:left w:val="none" w:sz="0" w:space="0" w:color="auto"/>
            <w:bottom w:val="none" w:sz="0" w:space="0" w:color="auto"/>
            <w:right w:val="none" w:sz="0" w:space="0" w:color="auto"/>
          </w:divBdr>
          <w:divsChild>
            <w:div w:id="1924214396">
              <w:marLeft w:val="0"/>
              <w:marRight w:val="0"/>
              <w:marTop w:val="0"/>
              <w:marBottom w:val="0"/>
              <w:divBdr>
                <w:top w:val="none" w:sz="0" w:space="0" w:color="auto"/>
                <w:left w:val="none" w:sz="0" w:space="0" w:color="auto"/>
                <w:bottom w:val="none" w:sz="0" w:space="0" w:color="auto"/>
                <w:right w:val="none" w:sz="0" w:space="0" w:color="auto"/>
              </w:divBdr>
            </w:div>
          </w:divsChild>
        </w:div>
        <w:div w:id="184751146">
          <w:marLeft w:val="0"/>
          <w:marRight w:val="0"/>
          <w:marTop w:val="0"/>
          <w:marBottom w:val="0"/>
          <w:divBdr>
            <w:top w:val="none" w:sz="0" w:space="0" w:color="auto"/>
            <w:left w:val="none" w:sz="0" w:space="0" w:color="auto"/>
            <w:bottom w:val="none" w:sz="0" w:space="0" w:color="auto"/>
            <w:right w:val="none" w:sz="0" w:space="0" w:color="auto"/>
          </w:divBdr>
          <w:divsChild>
            <w:div w:id="649557891">
              <w:marLeft w:val="0"/>
              <w:marRight w:val="0"/>
              <w:marTop w:val="0"/>
              <w:marBottom w:val="0"/>
              <w:divBdr>
                <w:top w:val="none" w:sz="0" w:space="0" w:color="auto"/>
                <w:left w:val="none" w:sz="0" w:space="0" w:color="auto"/>
                <w:bottom w:val="none" w:sz="0" w:space="0" w:color="auto"/>
                <w:right w:val="none" w:sz="0" w:space="0" w:color="auto"/>
              </w:divBdr>
            </w:div>
          </w:divsChild>
        </w:div>
        <w:div w:id="824778618">
          <w:marLeft w:val="0"/>
          <w:marRight w:val="0"/>
          <w:marTop w:val="0"/>
          <w:marBottom w:val="0"/>
          <w:divBdr>
            <w:top w:val="none" w:sz="0" w:space="0" w:color="auto"/>
            <w:left w:val="none" w:sz="0" w:space="0" w:color="auto"/>
            <w:bottom w:val="none" w:sz="0" w:space="0" w:color="auto"/>
            <w:right w:val="none" w:sz="0" w:space="0" w:color="auto"/>
          </w:divBdr>
          <w:divsChild>
            <w:div w:id="765419458">
              <w:marLeft w:val="0"/>
              <w:marRight w:val="0"/>
              <w:marTop w:val="0"/>
              <w:marBottom w:val="0"/>
              <w:divBdr>
                <w:top w:val="none" w:sz="0" w:space="0" w:color="auto"/>
                <w:left w:val="none" w:sz="0" w:space="0" w:color="auto"/>
                <w:bottom w:val="none" w:sz="0" w:space="0" w:color="auto"/>
                <w:right w:val="none" w:sz="0" w:space="0" w:color="auto"/>
              </w:divBdr>
            </w:div>
          </w:divsChild>
        </w:div>
        <w:div w:id="118769658">
          <w:marLeft w:val="0"/>
          <w:marRight w:val="0"/>
          <w:marTop w:val="0"/>
          <w:marBottom w:val="0"/>
          <w:divBdr>
            <w:top w:val="none" w:sz="0" w:space="0" w:color="auto"/>
            <w:left w:val="none" w:sz="0" w:space="0" w:color="auto"/>
            <w:bottom w:val="none" w:sz="0" w:space="0" w:color="auto"/>
            <w:right w:val="none" w:sz="0" w:space="0" w:color="auto"/>
          </w:divBdr>
          <w:divsChild>
            <w:div w:id="671370369">
              <w:marLeft w:val="0"/>
              <w:marRight w:val="0"/>
              <w:marTop w:val="0"/>
              <w:marBottom w:val="0"/>
              <w:divBdr>
                <w:top w:val="none" w:sz="0" w:space="0" w:color="auto"/>
                <w:left w:val="none" w:sz="0" w:space="0" w:color="auto"/>
                <w:bottom w:val="none" w:sz="0" w:space="0" w:color="auto"/>
                <w:right w:val="none" w:sz="0" w:space="0" w:color="auto"/>
              </w:divBdr>
            </w:div>
          </w:divsChild>
        </w:div>
        <w:div w:id="974799565">
          <w:marLeft w:val="0"/>
          <w:marRight w:val="0"/>
          <w:marTop w:val="0"/>
          <w:marBottom w:val="0"/>
          <w:divBdr>
            <w:top w:val="none" w:sz="0" w:space="0" w:color="auto"/>
            <w:left w:val="none" w:sz="0" w:space="0" w:color="auto"/>
            <w:bottom w:val="none" w:sz="0" w:space="0" w:color="auto"/>
            <w:right w:val="none" w:sz="0" w:space="0" w:color="auto"/>
          </w:divBdr>
          <w:divsChild>
            <w:div w:id="1693679466">
              <w:marLeft w:val="0"/>
              <w:marRight w:val="0"/>
              <w:marTop w:val="0"/>
              <w:marBottom w:val="0"/>
              <w:divBdr>
                <w:top w:val="none" w:sz="0" w:space="0" w:color="auto"/>
                <w:left w:val="none" w:sz="0" w:space="0" w:color="auto"/>
                <w:bottom w:val="none" w:sz="0" w:space="0" w:color="auto"/>
                <w:right w:val="none" w:sz="0" w:space="0" w:color="auto"/>
              </w:divBdr>
            </w:div>
          </w:divsChild>
        </w:div>
        <w:div w:id="1601528524">
          <w:marLeft w:val="0"/>
          <w:marRight w:val="0"/>
          <w:marTop w:val="0"/>
          <w:marBottom w:val="0"/>
          <w:divBdr>
            <w:top w:val="none" w:sz="0" w:space="0" w:color="auto"/>
            <w:left w:val="none" w:sz="0" w:space="0" w:color="auto"/>
            <w:bottom w:val="none" w:sz="0" w:space="0" w:color="auto"/>
            <w:right w:val="none" w:sz="0" w:space="0" w:color="auto"/>
          </w:divBdr>
          <w:divsChild>
            <w:div w:id="1320691317">
              <w:marLeft w:val="0"/>
              <w:marRight w:val="0"/>
              <w:marTop w:val="0"/>
              <w:marBottom w:val="0"/>
              <w:divBdr>
                <w:top w:val="none" w:sz="0" w:space="0" w:color="auto"/>
                <w:left w:val="none" w:sz="0" w:space="0" w:color="auto"/>
                <w:bottom w:val="none" w:sz="0" w:space="0" w:color="auto"/>
                <w:right w:val="none" w:sz="0" w:space="0" w:color="auto"/>
              </w:divBdr>
            </w:div>
          </w:divsChild>
        </w:div>
        <w:div w:id="316417146">
          <w:marLeft w:val="0"/>
          <w:marRight w:val="0"/>
          <w:marTop w:val="0"/>
          <w:marBottom w:val="0"/>
          <w:divBdr>
            <w:top w:val="none" w:sz="0" w:space="0" w:color="auto"/>
            <w:left w:val="none" w:sz="0" w:space="0" w:color="auto"/>
            <w:bottom w:val="none" w:sz="0" w:space="0" w:color="auto"/>
            <w:right w:val="none" w:sz="0" w:space="0" w:color="auto"/>
          </w:divBdr>
          <w:divsChild>
            <w:div w:id="1074012166">
              <w:marLeft w:val="0"/>
              <w:marRight w:val="0"/>
              <w:marTop w:val="0"/>
              <w:marBottom w:val="0"/>
              <w:divBdr>
                <w:top w:val="none" w:sz="0" w:space="0" w:color="auto"/>
                <w:left w:val="none" w:sz="0" w:space="0" w:color="auto"/>
                <w:bottom w:val="none" w:sz="0" w:space="0" w:color="auto"/>
                <w:right w:val="none" w:sz="0" w:space="0" w:color="auto"/>
              </w:divBdr>
            </w:div>
          </w:divsChild>
        </w:div>
        <w:div w:id="2123110635">
          <w:marLeft w:val="0"/>
          <w:marRight w:val="0"/>
          <w:marTop w:val="0"/>
          <w:marBottom w:val="0"/>
          <w:divBdr>
            <w:top w:val="none" w:sz="0" w:space="0" w:color="auto"/>
            <w:left w:val="none" w:sz="0" w:space="0" w:color="auto"/>
            <w:bottom w:val="none" w:sz="0" w:space="0" w:color="auto"/>
            <w:right w:val="none" w:sz="0" w:space="0" w:color="auto"/>
          </w:divBdr>
          <w:divsChild>
            <w:div w:id="2058628219">
              <w:marLeft w:val="0"/>
              <w:marRight w:val="0"/>
              <w:marTop w:val="0"/>
              <w:marBottom w:val="0"/>
              <w:divBdr>
                <w:top w:val="none" w:sz="0" w:space="0" w:color="auto"/>
                <w:left w:val="none" w:sz="0" w:space="0" w:color="auto"/>
                <w:bottom w:val="none" w:sz="0" w:space="0" w:color="auto"/>
                <w:right w:val="none" w:sz="0" w:space="0" w:color="auto"/>
              </w:divBdr>
            </w:div>
          </w:divsChild>
        </w:div>
        <w:div w:id="1974751252">
          <w:marLeft w:val="0"/>
          <w:marRight w:val="0"/>
          <w:marTop w:val="0"/>
          <w:marBottom w:val="0"/>
          <w:divBdr>
            <w:top w:val="none" w:sz="0" w:space="0" w:color="auto"/>
            <w:left w:val="none" w:sz="0" w:space="0" w:color="auto"/>
            <w:bottom w:val="none" w:sz="0" w:space="0" w:color="auto"/>
            <w:right w:val="none" w:sz="0" w:space="0" w:color="auto"/>
          </w:divBdr>
          <w:divsChild>
            <w:div w:id="142284631">
              <w:marLeft w:val="0"/>
              <w:marRight w:val="0"/>
              <w:marTop w:val="0"/>
              <w:marBottom w:val="0"/>
              <w:divBdr>
                <w:top w:val="none" w:sz="0" w:space="0" w:color="auto"/>
                <w:left w:val="none" w:sz="0" w:space="0" w:color="auto"/>
                <w:bottom w:val="none" w:sz="0" w:space="0" w:color="auto"/>
                <w:right w:val="none" w:sz="0" w:space="0" w:color="auto"/>
              </w:divBdr>
            </w:div>
          </w:divsChild>
        </w:div>
        <w:div w:id="333073448">
          <w:marLeft w:val="0"/>
          <w:marRight w:val="0"/>
          <w:marTop w:val="0"/>
          <w:marBottom w:val="0"/>
          <w:divBdr>
            <w:top w:val="none" w:sz="0" w:space="0" w:color="auto"/>
            <w:left w:val="none" w:sz="0" w:space="0" w:color="auto"/>
            <w:bottom w:val="none" w:sz="0" w:space="0" w:color="auto"/>
            <w:right w:val="none" w:sz="0" w:space="0" w:color="auto"/>
          </w:divBdr>
          <w:divsChild>
            <w:div w:id="1070810898">
              <w:marLeft w:val="0"/>
              <w:marRight w:val="0"/>
              <w:marTop w:val="0"/>
              <w:marBottom w:val="0"/>
              <w:divBdr>
                <w:top w:val="none" w:sz="0" w:space="0" w:color="auto"/>
                <w:left w:val="none" w:sz="0" w:space="0" w:color="auto"/>
                <w:bottom w:val="none" w:sz="0" w:space="0" w:color="auto"/>
                <w:right w:val="none" w:sz="0" w:space="0" w:color="auto"/>
              </w:divBdr>
            </w:div>
          </w:divsChild>
        </w:div>
        <w:div w:id="328291656">
          <w:marLeft w:val="0"/>
          <w:marRight w:val="0"/>
          <w:marTop w:val="0"/>
          <w:marBottom w:val="0"/>
          <w:divBdr>
            <w:top w:val="none" w:sz="0" w:space="0" w:color="auto"/>
            <w:left w:val="none" w:sz="0" w:space="0" w:color="auto"/>
            <w:bottom w:val="none" w:sz="0" w:space="0" w:color="auto"/>
            <w:right w:val="none" w:sz="0" w:space="0" w:color="auto"/>
          </w:divBdr>
          <w:divsChild>
            <w:div w:id="966198359">
              <w:marLeft w:val="0"/>
              <w:marRight w:val="0"/>
              <w:marTop w:val="0"/>
              <w:marBottom w:val="0"/>
              <w:divBdr>
                <w:top w:val="none" w:sz="0" w:space="0" w:color="auto"/>
                <w:left w:val="none" w:sz="0" w:space="0" w:color="auto"/>
                <w:bottom w:val="none" w:sz="0" w:space="0" w:color="auto"/>
                <w:right w:val="none" w:sz="0" w:space="0" w:color="auto"/>
              </w:divBdr>
            </w:div>
          </w:divsChild>
        </w:div>
        <w:div w:id="1116950493">
          <w:marLeft w:val="0"/>
          <w:marRight w:val="0"/>
          <w:marTop w:val="0"/>
          <w:marBottom w:val="0"/>
          <w:divBdr>
            <w:top w:val="none" w:sz="0" w:space="0" w:color="auto"/>
            <w:left w:val="none" w:sz="0" w:space="0" w:color="auto"/>
            <w:bottom w:val="none" w:sz="0" w:space="0" w:color="auto"/>
            <w:right w:val="none" w:sz="0" w:space="0" w:color="auto"/>
          </w:divBdr>
          <w:divsChild>
            <w:div w:id="1325858908">
              <w:marLeft w:val="0"/>
              <w:marRight w:val="0"/>
              <w:marTop w:val="0"/>
              <w:marBottom w:val="0"/>
              <w:divBdr>
                <w:top w:val="none" w:sz="0" w:space="0" w:color="auto"/>
                <w:left w:val="none" w:sz="0" w:space="0" w:color="auto"/>
                <w:bottom w:val="none" w:sz="0" w:space="0" w:color="auto"/>
                <w:right w:val="none" w:sz="0" w:space="0" w:color="auto"/>
              </w:divBdr>
            </w:div>
          </w:divsChild>
        </w:div>
        <w:div w:id="215164041">
          <w:marLeft w:val="0"/>
          <w:marRight w:val="0"/>
          <w:marTop w:val="0"/>
          <w:marBottom w:val="0"/>
          <w:divBdr>
            <w:top w:val="none" w:sz="0" w:space="0" w:color="auto"/>
            <w:left w:val="none" w:sz="0" w:space="0" w:color="auto"/>
            <w:bottom w:val="none" w:sz="0" w:space="0" w:color="auto"/>
            <w:right w:val="none" w:sz="0" w:space="0" w:color="auto"/>
          </w:divBdr>
          <w:divsChild>
            <w:div w:id="1648435116">
              <w:marLeft w:val="0"/>
              <w:marRight w:val="0"/>
              <w:marTop w:val="0"/>
              <w:marBottom w:val="0"/>
              <w:divBdr>
                <w:top w:val="none" w:sz="0" w:space="0" w:color="auto"/>
                <w:left w:val="none" w:sz="0" w:space="0" w:color="auto"/>
                <w:bottom w:val="none" w:sz="0" w:space="0" w:color="auto"/>
                <w:right w:val="none" w:sz="0" w:space="0" w:color="auto"/>
              </w:divBdr>
            </w:div>
          </w:divsChild>
        </w:div>
        <w:div w:id="1932005492">
          <w:marLeft w:val="0"/>
          <w:marRight w:val="0"/>
          <w:marTop w:val="0"/>
          <w:marBottom w:val="0"/>
          <w:divBdr>
            <w:top w:val="none" w:sz="0" w:space="0" w:color="auto"/>
            <w:left w:val="none" w:sz="0" w:space="0" w:color="auto"/>
            <w:bottom w:val="none" w:sz="0" w:space="0" w:color="auto"/>
            <w:right w:val="none" w:sz="0" w:space="0" w:color="auto"/>
          </w:divBdr>
          <w:divsChild>
            <w:div w:id="589631018">
              <w:marLeft w:val="0"/>
              <w:marRight w:val="0"/>
              <w:marTop w:val="0"/>
              <w:marBottom w:val="0"/>
              <w:divBdr>
                <w:top w:val="none" w:sz="0" w:space="0" w:color="auto"/>
                <w:left w:val="none" w:sz="0" w:space="0" w:color="auto"/>
                <w:bottom w:val="none" w:sz="0" w:space="0" w:color="auto"/>
                <w:right w:val="none" w:sz="0" w:space="0" w:color="auto"/>
              </w:divBdr>
            </w:div>
          </w:divsChild>
        </w:div>
        <w:div w:id="1547722125">
          <w:marLeft w:val="0"/>
          <w:marRight w:val="0"/>
          <w:marTop w:val="0"/>
          <w:marBottom w:val="0"/>
          <w:divBdr>
            <w:top w:val="none" w:sz="0" w:space="0" w:color="auto"/>
            <w:left w:val="none" w:sz="0" w:space="0" w:color="auto"/>
            <w:bottom w:val="none" w:sz="0" w:space="0" w:color="auto"/>
            <w:right w:val="none" w:sz="0" w:space="0" w:color="auto"/>
          </w:divBdr>
          <w:divsChild>
            <w:div w:id="1112359359">
              <w:marLeft w:val="0"/>
              <w:marRight w:val="0"/>
              <w:marTop w:val="0"/>
              <w:marBottom w:val="0"/>
              <w:divBdr>
                <w:top w:val="none" w:sz="0" w:space="0" w:color="auto"/>
                <w:left w:val="none" w:sz="0" w:space="0" w:color="auto"/>
                <w:bottom w:val="none" w:sz="0" w:space="0" w:color="auto"/>
                <w:right w:val="none" w:sz="0" w:space="0" w:color="auto"/>
              </w:divBdr>
            </w:div>
          </w:divsChild>
        </w:div>
        <w:div w:id="936791451">
          <w:marLeft w:val="0"/>
          <w:marRight w:val="0"/>
          <w:marTop w:val="0"/>
          <w:marBottom w:val="0"/>
          <w:divBdr>
            <w:top w:val="none" w:sz="0" w:space="0" w:color="auto"/>
            <w:left w:val="none" w:sz="0" w:space="0" w:color="auto"/>
            <w:bottom w:val="none" w:sz="0" w:space="0" w:color="auto"/>
            <w:right w:val="none" w:sz="0" w:space="0" w:color="auto"/>
          </w:divBdr>
          <w:divsChild>
            <w:div w:id="147017635">
              <w:marLeft w:val="0"/>
              <w:marRight w:val="0"/>
              <w:marTop w:val="0"/>
              <w:marBottom w:val="0"/>
              <w:divBdr>
                <w:top w:val="none" w:sz="0" w:space="0" w:color="auto"/>
                <w:left w:val="none" w:sz="0" w:space="0" w:color="auto"/>
                <w:bottom w:val="none" w:sz="0" w:space="0" w:color="auto"/>
                <w:right w:val="none" w:sz="0" w:space="0" w:color="auto"/>
              </w:divBdr>
            </w:div>
          </w:divsChild>
        </w:div>
        <w:div w:id="405415329">
          <w:marLeft w:val="0"/>
          <w:marRight w:val="0"/>
          <w:marTop w:val="0"/>
          <w:marBottom w:val="0"/>
          <w:divBdr>
            <w:top w:val="none" w:sz="0" w:space="0" w:color="auto"/>
            <w:left w:val="none" w:sz="0" w:space="0" w:color="auto"/>
            <w:bottom w:val="none" w:sz="0" w:space="0" w:color="auto"/>
            <w:right w:val="none" w:sz="0" w:space="0" w:color="auto"/>
          </w:divBdr>
          <w:divsChild>
            <w:div w:id="1691443534">
              <w:marLeft w:val="0"/>
              <w:marRight w:val="0"/>
              <w:marTop w:val="0"/>
              <w:marBottom w:val="0"/>
              <w:divBdr>
                <w:top w:val="none" w:sz="0" w:space="0" w:color="auto"/>
                <w:left w:val="none" w:sz="0" w:space="0" w:color="auto"/>
                <w:bottom w:val="none" w:sz="0" w:space="0" w:color="auto"/>
                <w:right w:val="none" w:sz="0" w:space="0" w:color="auto"/>
              </w:divBdr>
            </w:div>
          </w:divsChild>
        </w:div>
        <w:div w:id="343753119">
          <w:marLeft w:val="0"/>
          <w:marRight w:val="0"/>
          <w:marTop w:val="0"/>
          <w:marBottom w:val="0"/>
          <w:divBdr>
            <w:top w:val="none" w:sz="0" w:space="0" w:color="auto"/>
            <w:left w:val="none" w:sz="0" w:space="0" w:color="auto"/>
            <w:bottom w:val="none" w:sz="0" w:space="0" w:color="auto"/>
            <w:right w:val="none" w:sz="0" w:space="0" w:color="auto"/>
          </w:divBdr>
          <w:divsChild>
            <w:div w:id="578907484">
              <w:marLeft w:val="0"/>
              <w:marRight w:val="0"/>
              <w:marTop w:val="0"/>
              <w:marBottom w:val="0"/>
              <w:divBdr>
                <w:top w:val="none" w:sz="0" w:space="0" w:color="auto"/>
                <w:left w:val="none" w:sz="0" w:space="0" w:color="auto"/>
                <w:bottom w:val="none" w:sz="0" w:space="0" w:color="auto"/>
                <w:right w:val="none" w:sz="0" w:space="0" w:color="auto"/>
              </w:divBdr>
            </w:div>
          </w:divsChild>
        </w:div>
        <w:div w:id="231742903">
          <w:marLeft w:val="0"/>
          <w:marRight w:val="0"/>
          <w:marTop w:val="0"/>
          <w:marBottom w:val="0"/>
          <w:divBdr>
            <w:top w:val="none" w:sz="0" w:space="0" w:color="auto"/>
            <w:left w:val="none" w:sz="0" w:space="0" w:color="auto"/>
            <w:bottom w:val="none" w:sz="0" w:space="0" w:color="auto"/>
            <w:right w:val="none" w:sz="0" w:space="0" w:color="auto"/>
          </w:divBdr>
          <w:divsChild>
            <w:div w:id="2047631881">
              <w:marLeft w:val="0"/>
              <w:marRight w:val="0"/>
              <w:marTop w:val="0"/>
              <w:marBottom w:val="0"/>
              <w:divBdr>
                <w:top w:val="none" w:sz="0" w:space="0" w:color="auto"/>
                <w:left w:val="none" w:sz="0" w:space="0" w:color="auto"/>
                <w:bottom w:val="none" w:sz="0" w:space="0" w:color="auto"/>
                <w:right w:val="none" w:sz="0" w:space="0" w:color="auto"/>
              </w:divBdr>
            </w:div>
          </w:divsChild>
        </w:div>
        <w:div w:id="537398751">
          <w:marLeft w:val="0"/>
          <w:marRight w:val="0"/>
          <w:marTop w:val="0"/>
          <w:marBottom w:val="0"/>
          <w:divBdr>
            <w:top w:val="none" w:sz="0" w:space="0" w:color="auto"/>
            <w:left w:val="none" w:sz="0" w:space="0" w:color="auto"/>
            <w:bottom w:val="none" w:sz="0" w:space="0" w:color="auto"/>
            <w:right w:val="none" w:sz="0" w:space="0" w:color="auto"/>
          </w:divBdr>
          <w:divsChild>
            <w:div w:id="44375076">
              <w:marLeft w:val="0"/>
              <w:marRight w:val="0"/>
              <w:marTop w:val="0"/>
              <w:marBottom w:val="0"/>
              <w:divBdr>
                <w:top w:val="none" w:sz="0" w:space="0" w:color="auto"/>
                <w:left w:val="none" w:sz="0" w:space="0" w:color="auto"/>
                <w:bottom w:val="none" w:sz="0" w:space="0" w:color="auto"/>
                <w:right w:val="none" w:sz="0" w:space="0" w:color="auto"/>
              </w:divBdr>
            </w:div>
          </w:divsChild>
        </w:div>
        <w:div w:id="1702513309">
          <w:marLeft w:val="0"/>
          <w:marRight w:val="0"/>
          <w:marTop w:val="0"/>
          <w:marBottom w:val="0"/>
          <w:divBdr>
            <w:top w:val="none" w:sz="0" w:space="0" w:color="auto"/>
            <w:left w:val="none" w:sz="0" w:space="0" w:color="auto"/>
            <w:bottom w:val="none" w:sz="0" w:space="0" w:color="auto"/>
            <w:right w:val="none" w:sz="0" w:space="0" w:color="auto"/>
          </w:divBdr>
          <w:divsChild>
            <w:div w:id="526717008">
              <w:marLeft w:val="0"/>
              <w:marRight w:val="0"/>
              <w:marTop w:val="0"/>
              <w:marBottom w:val="0"/>
              <w:divBdr>
                <w:top w:val="none" w:sz="0" w:space="0" w:color="auto"/>
                <w:left w:val="none" w:sz="0" w:space="0" w:color="auto"/>
                <w:bottom w:val="none" w:sz="0" w:space="0" w:color="auto"/>
                <w:right w:val="none" w:sz="0" w:space="0" w:color="auto"/>
              </w:divBdr>
            </w:div>
          </w:divsChild>
        </w:div>
        <w:div w:id="570626893">
          <w:marLeft w:val="0"/>
          <w:marRight w:val="0"/>
          <w:marTop w:val="0"/>
          <w:marBottom w:val="0"/>
          <w:divBdr>
            <w:top w:val="none" w:sz="0" w:space="0" w:color="auto"/>
            <w:left w:val="none" w:sz="0" w:space="0" w:color="auto"/>
            <w:bottom w:val="none" w:sz="0" w:space="0" w:color="auto"/>
            <w:right w:val="none" w:sz="0" w:space="0" w:color="auto"/>
          </w:divBdr>
          <w:divsChild>
            <w:div w:id="290064652">
              <w:marLeft w:val="0"/>
              <w:marRight w:val="0"/>
              <w:marTop w:val="0"/>
              <w:marBottom w:val="0"/>
              <w:divBdr>
                <w:top w:val="none" w:sz="0" w:space="0" w:color="auto"/>
                <w:left w:val="none" w:sz="0" w:space="0" w:color="auto"/>
                <w:bottom w:val="none" w:sz="0" w:space="0" w:color="auto"/>
                <w:right w:val="none" w:sz="0" w:space="0" w:color="auto"/>
              </w:divBdr>
            </w:div>
          </w:divsChild>
        </w:div>
        <w:div w:id="1871189536">
          <w:marLeft w:val="0"/>
          <w:marRight w:val="0"/>
          <w:marTop w:val="0"/>
          <w:marBottom w:val="0"/>
          <w:divBdr>
            <w:top w:val="none" w:sz="0" w:space="0" w:color="auto"/>
            <w:left w:val="none" w:sz="0" w:space="0" w:color="auto"/>
            <w:bottom w:val="none" w:sz="0" w:space="0" w:color="auto"/>
            <w:right w:val="none" w:sz="0" w:space="0" w:color="auto"/>
          </w:divBdr>
          <w:divsChild>
            <w:div w:id="134497194">
              <w:marLeft w:val="0"/>
              <w:marRight w:val="0"/>
              <w:marTop w:val="0"/>
              <w:marBottom w:val="0"/>
              <w:divBdr>
                <w:top w:val="none" w:sz="0" w:space="0" w:color="auto"/>
                <w:left w:val="none" w:sz="0" w:space="0" w:color="auto"/>
                <w:bottom w:val="none" w:sz="0" w:space="0" w:color="auto"/>
                <w:right w:val="none" w:sz="0" w:space="0" w:color="auto"/>
              </w:divBdr>
            </w:div>
          </w:divsChild>
        </w:div>
        <w:div w:id="1197766747">
          <w:marLeft w:val="0"/>
          <w:marRight w:val="0"/>
          <w:marTop w:val="0"/>
          <w:marBottom w:val="0"/>
          <w:divBdr>
            <w:top w:val="none" w:sz="0" w:space="0" w:color="auto"/>
            <w:left w:val="none" w:sz="0" w:space="0" w:color="auto"/>
            <w:bottom w:val="none" w:sz="0" w:space="0" w:color="auto"/>
            <w:right w:val="none" w:sz="0" w:space="0" w:color="auto"/>
          </w:divBdr>
          <w:divsChild>
            <w:div w:id="1486242876">
              <w:marLeft w:val="0"/>
              <w:marRight w:val="0"/>
              <w:marTop w:val="0"/>
              <w:marBottom w:val="0"/>
              <w:divBdr>
                <w:top w:val="none" w:sz="0" w:space="0" w:color="auto"/>
                <w:left w:val="none" w:sz="0" w:space="0" w:color="auto"/>
                <w:bottom w:val="none" w:sz="0" w:space="0" w:color="auto"/>
                <w:right w:val="none" w:sz="0" w:space="0" w:color="auto"/>
              </w:divBdr>
            </w:div>
          </w:divsChild>
        </w:div>
        <w:div w:id="1017847184">
          <w:marLeft w:val="0"/>
          <w:marRight w:val="0"/>
          <w:marTop w:val="0"/>
          <w:marBottom w:val="0"/>
          <w:divBdr>
            <w:top w:val="none" w:sz="0" w:space="0" w:color="auto"/>
            <w:left w:val="none" w:sz="0" w:space="0" w:color="auto"/>
            <w:bottom w:val="none" w:sz="0" w:space="0" w:color="auto"/>
            <w:right w:val="none" w:sz="0" w:space="0" w:color="auto"/>
          </w:divBdr>
          <w:divsChild>
            <w:div w:id="1663124823">
              <w:marLeft w:val="0"/>
              <w:marRight w:val="0"/>
              <w:marTop w:val="0"/>
              <w:marBottom w:val="0"/>
              <w:divBdr>
                <w:top w:val="none" w:sz="0" w:space="0" w:color="auto"/>
                <w:left w:val="none" w:sz="0" w:space="0" w:color="auto"/>
                <w:bottom w:val="none" w:sz="0" w:space="0" w:color="auto"/>
                <w:right w:val="none" w:sz="0" w:space="0" w:color="auto"/>
              </w:divBdr>
            </w:div>
          </w:divsChild>
        </w:div>
        <w:div w:id="1757629044">
          <w:marLeft w:val="0"/>
          <w:marRight w:val="0"/>
          <w:marTop w:val="0"/>
          <w:marBottom w:val="0"/>
          <w:divBdr>
            <w:top w:val="none" w:sz="0" w:space="0" w:color="auto"/>
            <w:left w:val="none" w:sz="0" w:space="0" w:color="auto"/>
            <w:bottom w:val="none" w:sz="0" w:space="0" w:color="auto"/>
            <w:right w:val="none" w:sz="0" w:space="0" w:color="auto"/>
          </w:divBdr>
          <w:divsChild>
            <w:div w:id="829059506">
              <w:marLeft w:val="0"/>
              <w:marRight w:val="0"/>
              <w:marTop w:val="0"/>
              <w:marBottom w:val="0"/>
              <w:divBdr>
                <w:top w:val="none" w:sz="0" w:space="0" w:color="auto"/>
                <w:left w:val="none" w:sz="0" w:space="0" w:color="auto"/>
                <w:bottom w:val="none" w:sz="0" w:space="0" w:color="auto"/>
                <w:right w:val="none" w:sz="0" w:space="0" w:color="auto"/>
              </w:divBdr>
            </w:div>
          </w:divsChild>
        </w:div>
        <w:div w:id="1543326365">
          <w:marLeft w:val="0"/>
          <w:marRight w:val="0"/>
          <w:marTop w:val="0"/>
          <w:marBottom w:val="0"/>
          <w:divBdr>
            <w:top w:val="none" w:sz="0" w:space="0" w:color="auto"/>
            <w:left w:val="none" w:sz="0" w:space="0" w:color="auto"/>
            <w:bottom w:val="none" w:sz="0" w:space="0" w:color="auto"/>
            <w:right w:val="none" w:sz="0" w:space="0" w:color="auto"/>
          </w:divBdr>
          <w:divsChild>
            <w:div w:id="1329945936">
              <w:marLeft w:val="0"/>
              <w:marRight w:val="0"/>
              <w:marTop w:val="0"/>
              <w:marBottom w:val="0"/>
              <w:divBdr>
                <w:top w:val="none" w:sz="0" w:space="0" w:color="auto"/>
                <w:left w:val="none" w:sz="0" w:space="0" w:color="auto"/>
                <w:bottom w:val="none" w:sz="0" w:space="0" w:color="auto"/>
                <w:right w:val="none" w:sz="0" w:space="0" w:color="auto"/>
              </w:divBdr>
            </w:div>
          </w:divsChild>
        </w:div>
        <w:div w:id="1002052552">
          <w:marLeft w:val="0"/>
          <w:marRight w:val="0"/>
          <w:marTop w:val="0"/>
          <w:marBottom w:val="0"/>
          <w:divBdr>
            <w:top w:val="none" w:sz="0" w:space="0" w:color="auto"/>
            <w:left w:val="none" w:sz="0" w:space="0" w:color="auto"/>
            <w:bottom w:val="none" w:sz="0" w:space="0" w:color="auto"/>
            <w:right w:val="none" w:sz="0" w:space="0" w:color="auto"/>
          </w:divBdr>
          <w:divsChild>
            <w:div w:id="90977358">
              <w:marLeft w:val="0"/>
              <w:marRight w:val="0"/>
              <w:marTop w:val="0"/>
              <w:marBottom w:val="0"/>
              <w:divBdr>
                <w:top w:val="none" w:sz="0" w:space="0" w:color="auto"/>
                <w:left w:val="none" w:sz="0" w:space="0" w:color="auto"/>
                <w:bottom w:val="none" w:sz="0" w:space="0" w:color="auto"/>
                <w:right w:val="none" w:sz="0" w:space="0" w:color="auto"/>
              </w:divBdr>
            </w:div>
          </w:divsChild>
        </w:div>
        <w:div w:id="1608536499">
          <w:marLeft w:val="0"/>
          <w:marRight w:val="0"/>
          <w:marTop w:val="0"/>
          <w:marBottom w:val="0"/>
          <w:divBdr>
            <w:top w:val="none" w:sz="0" w:space="0" w:color="auto"/>
            <w:left w:val="none" w:sz="0" w:space="0" w:color="auto"/>
            <w:bottom w:val="none" w:sz="0" w:space="0" w:color="auto"/>
            <w:right w:val="none" w:sz="0" w:space="0" w:color="auto"/>
          </w:divBdr>
          <w:divsChild>
            <w:div w:id="1534925922">
              <w:marLeft w:val="0"/>
              <w:marRight w:val="0"/>
              <w:marTop w:val="0"/>
              <w:marBottom w:val="0"/>
              <w:divBdr>
                <w:top w:val="none" w:sz="0" w:space="0" w:color="auto"/>
                <w:left w:val="none" w:sz="0" w:space="0" w:color="auto"/>
                <w:bottom w:val="none" w:sz="0" w:space="0" w:color="auto"/>
                <w:right w:val="none" w:sz="0" w:space="0" w:color="auto"/>
              </w:divBdr>
            </w:div>
          </w:divsChild>
        </w:div>
        <w:div w:id="1068307109">
          <w:marLeft w:val="0"/>
          <w:marRight w:val="0"/>
          <w:marTop w:val="0"/>
          <w:marBottom w:val="0"/>
          <w:divBdr>
            <w:top w:val="none" w:sz="0" w:space="0" w:color="auto"/>
            <w:left w:val="none" w:sz="0" w:space="0" w:color="auto"/>
            <w:bottom w:val="none" w:sz="0" w:space="0" w:color="auto"/>
            <w:right w:val="none" w:sz="0" w:space="0" w:color="auto"/>
          </w:divBdr>
          <w:divsChild>
            <w:div w:id="1350789042">
              <w:marLeft w:val="0"/>
              <w:marRight w:val="0"/>
              <w:marTop w:val="0"/>
              <w:marBottom w:val="0"/>
              <w:divBdr>
                <w:top w:val="none" w:sz="0" w:space="0" w:color="auto"/>
                <w:left w:val="none" w:sz="0" w:space="0" w:color="auto"/>
                <w:bottom w:val="none" w:sz="0" w:space="0" w:color="auto"/>
                <w:right w:val="none" w:sz="0" w:space="0" w:color="auto"/>
              </w:divBdr>
            </w:div>
          </w:divsChild>
        </w:div>
        <w:div w:id="1252199822">
          <w:marLeft w:val="0"/>
          <w:marRight w:val="0"/>
          <w:marTop w:val="0"/>
          <w:marBottom w:val="0"/>
          <w:divBdr>
            <w:top w:val="none" w:sz="0" w:space="0" w:color="auto"/>
            <w:left w:val="none" w:sz="0" w:space="0" w:color="auto"/>
            <w:bottom w:val="none" w:sz="0" w:space="0" w:color="auto"/>
            <w:right w:val="none" w:sz="0" w:space="0" w:color="auto"/>
          </w:divBdr>
          <w:divsChild>
            <w:div w:id="1495335828">
              <w:marLeft w:val="0"/>
              <w:marRight w:val="0"/>
              <w:marTop w:val="0"/>
              <w:marBottom w:val="0"/>
              <w:divBdr>
                <w:top w:val="none" w:sz="0" w:space="0" w:color="auto"/>
                <w:left w:val="none" w:sz="0" w:space="0" w:color="auto"/>
                <w:bottom w:val="none" w:sz="0" w:space="0" w:color="auto"/>
                <w:right w:val="none" w:sz="0" w:space="0" w:color="auto"/>
              </w:divBdr>
            </w:div>
          </w:divsChild>
        </w:div>
        <w:div w:id="846602667">
          <w:marLeft w:val="0"/>
          <w:marRight w:val="0"/>
          <w:marTop w:val="0"/>
          <w:marBottom w:val="0"/>
          <w:divBdr>
            <w:top w:val="none" w:sz="0" w:space="0" w:color="auto"/>
            <w:left w:val="none" w:sz="0" w:space="0" w:color="auto"/>
            <w:bottom w:val="none" w:sz="0" w:space="0" w:color="auto"/>
            <w:right w:val="none" w:sz="0" w:space="0" w:color="auto"/>
          </w:divBdr>
          <w:divsChild>
            <w:div w:id="300697760">
              <w:marLeft w:val="0"/>
              <w:marRight w:val="0"/>
              <w:marTop w:val="0"/>
              <w:marBottom w:val="0"/>
              <w:divBdr>
                <w:top w:val="none" w:sz="0" w:space="0" w:color="auto"/>
                <w:left w:val="none" w:sz="0" w:space="0" w:color="auto"/>
                <w:bottom w:val="none" w:sz="0" w:space="0" w:color="auto"/>
                <w:right w:val="none" w:sz="0" w:space="0" w:color="auto"/>
              </w:divBdr>
            </w:div>
          </w:divsChild>
        </w:div>
        <w:div w:id="228197308">
          <w:marLeft w:val="0"/>
          <w:marRight w:val="0"/>
          <w:marTop w:val="0"/>
          <w:marBottom w:val="0"/>
          <w:divBdr>
            <w:top w:val="none" w:sz="0" w:space="0" w:color="auto"/>
            <w:left w:val="none" w:sz="0" w:space="0" w:color="auto"/>
            <w:bottom w:val="none" w:sz="0" w:space="0" w:color="auto"/>
            <w:right w:val="none" w:sz="0" w:space="0" w:color="auto"/>
          </w:divBdr>
          <w:divsChild>
            <w:div w:id="835998976">
              <w:marLeft w:val="0"/>
              <w:marRight w:val="0"/>
              <w:marTop w:val="0"/>
              <w:marBottom w:val="0"/>
              <w:divBdr>
                <w:top w:val="none" w:sz="0" w:space="0" w:color="auto"/>
                <w:left w:val="none" w:sz="0" w:space="0" w:color="auto"/>
                <w:bottom w:val="none" w:sz="0" w:space="0" w:color="auto"/>
                <w:right w:val="none" w:sz="0" w:space="0" w:color="auto"/>
              </w:divBdr>
            </w:div>
          </w:divsChild>
        </w:div>
        <w:div w:id="513112816">
          <w:marLeft w:val="0"/>
          <w:marRight w:val="0"/>
          <w:marTop w:val="0"/>
          <w:marBottom w:val="0"/>
          <w:divBdr>
            <w:top w:val="none" w:sz="0" w:space="0" w:color="auto"/>
            <w:left w:val="none" w:sz="0" w:space="0" w:color="auto"/>
            <w:bottom w:val="none" w:sz="0" w:space="0" w:color="auto"/>
            <w:right w:val="none" w:sz="0" w:space="0" w:color="auto"/>
          </w:divBdr>
          <w:divsChild>
            <w:div w:id="1481770676">
              <w:marLeft w:val="0"/>
              <w:marRight w:val="0"/>
              <w:marTop w:val="0"/>
              <w:marBottom w:val="0"/>
              <w:divBdr>
                <w:top w:val="none" w:sz="0" w:space="0" w:color="auto"/>
                <w:left w:val="none" w:sz="0" w:space="0" w:color="auto"/>
                <w:bottom w:val="none" w:sz="0" w:space="0" w:color="auto"/>
                <w:right w:val="none" w:sz="0" w:space="0" w:color="auto"/>
              </w:divBdr>
            </w:div>
          </w:divsChild>
        </w:div>
        <w:div w:id="318657640">
          <w:marLeft w:val="0"/>
          <w:marRight w:val="0"/>
          <w:marTop w:val="0"/>
          <w:marBottom w:val="0"/>
          <w:divBdr>
            <w:top w:val="none" w:sz="0" w:space="0" w:color="auto"/>
            <w:left w:val="none" w:sz="0" w:space="0" w:color="auto"/>
            <w:bottom w:val="none" w:sz="0" w:space="0" w:color="auto"/>
            <w:right w:val="none" w:sz="0" w:space="0" w:color="auto"/>
          </w:divBdr>
          <w:divsChild>
            <w:div w:id="1955865289">
              <w:marLeft w:val="0"/>
              <w:marRight w:val="0"/>
              <w:marTop w:val="0"/>
              <w:marBottom w:val="0"/>
              <w:divBdr>
                <w:top w:val="none" w:sz="0" w:space="0" w:color="auto"/>
                <w:left w:val="none" w:sz="0" w:space="0" w:color="auto"/>
                <w:bottom w:val="none" w:sz="0" w:space="0" w:color="auto"/>
                <w:right w:val="none" w:sz="0" w:space="0" w:color="auto"/>
              </w:divBdr>
            </w:div>
          </w:divsChild>
        </w:div>
        <w:div w:id="1825318996">
          <w:marLeft w:val="0"/>
          <w:marRight w:val="0"/>
          <w:marTop w:val="0"/>
          <w:marBottom w:val="0"/>
          <w:divBdr>
            <w:top w:val="none" w:sz="0" w:space="0" w:color="auto"/>
            <w:left w:val="none" w:sz="0" w:space="0" w:color="auto"/>
            <w:bottom w:val="none" w:sz="0" w:space="0" w:color="auto"/>
            <w:right w:val="none" w:sz="0" w:space="0" w:color="auto"/>
          </w:divBdr>
          <w:divsChild>
            <w:div w:id="1265461321">
              <w:marLeft w:val="0"/>
              <w:marRight w:val="0"/>
              <w:marTop w:val="0"/>
              <w:marBottom w:val="0"/>
              <w:divBdr>
                <w:top w:val="none" w:sz="0" w:space="0" w:color="auto"/>
                <w:left w:val="none" w:sz="0" w:space="0" w:color="auto"/>
                <w:bottom w:val="none" w:sz="0" w:space="0" w:color="auto"/>
                <w:right w:val="none" w:sz="0" w:space="0" w:color="auto"/>
              </w:divBdr>
            </w:div>
          </w:divsChild>
        </w:div>
        <w:div w:id="1966697455">
          <w:marLeft w:val="0"/>
          <w:marRight w:val="0"/>
          <w:marTop w:val="0"/>
          <w:marBottom w:val="0"/>
          <w:divBdr>
            <w:top w:val="none" w:sz="0" w:space="0" w:color="auto"/>
            <w:left w:val="none" w:sz="0" w:space="0" w:color="auto"/>
            <w:bottom w:val="none" w:sz="0" w:space="0" w:color="auto"/>
            <w:right w:val="none" w:sz="0" w:space="0" w:color="auto"/>
          </w:divBdr>
          <w:divsChild>
            <w:div w:id="832647134">
              <w:marLeft w:val="0"/>
              <w:marRight w:val="0"/>
              <w:marTop w:val="0"/>
              <w:marBottom w:val="0"/>
              <w:divBdr>
                <w:top w:val="none" w:sz="0" w:space="0" w:color="auto"/>
                <w:left w:val="none" w:sz="0" w:space="0" w:color="auto"/>
                <w:bottom w:val="none" w:sz="0" w:space="0" w:color="auto"/>
                <w:right w:val="none" w:sz="0" w:space="0" w:color="auto"/>
              </w:divBdr>
            </w:div>
          </w:divsChild>
        </w:div>
        <w:div w:id="79718644">
          <w:marLeft w:val="0"/>
          <w:marRight w:val="0"/>
          <w:marTop w:val="0"/>
          <w:marBottom w:val="0"/>
          <w:divBdr>
            <w:top w:val="none" w:sz="0" w:space="0" w:color="auto"/>
            <w:left w:val="none" w:sz="0" w:space="0" w:color="auto"/>
            <w:bottom w:val="none" w:sz="0" w:space="0" w:color="auto"/>
            <w:right w:val="none" w:sz="0" w:space="0" w:color="auto"/>
          </w:divBdr>
          <w:divsChild>
            <w:div w:id="1421946213">
              <w:marLeft w:val="0"/>
              <w:marRight w:val="0"/>
              <w:marTop w:val="0"/>
              <w:marBottom w:val="0"/>
              <w:divBdr>
                <w:top w:val="none" w:sz="0" w:space="0" w:color="auto"/>
                <w:left w:val="none" w:sz="0" w:space="0" w:color="auto"/>
                <w:bottom w:val="none" w:sz="0" w:space="0" w:color="auto"/>
                <w:right w:val="none" w:sz="0" w:space="0" w:color="auto"/>
              </w:divBdr>
            </w:div>
          </w:divsChild>
        </w:div>
        <w:div w:id="1178034457">
          <w:marLeft w:val="0"/>
          <w:marRight w:val="0"/>
          <w:marTop w:val="0"/>
          <w:marBottom w:val="0"/>
          <w:divBdr>
            <w:top w:val="none" w:sz="0" w:space="0" w:color="auto"/>
            <w:left w:val="none" w:sz="0" w:space="0" w:color="auto"/>
            <w:bottom w:val="none" w:sz="0" w:space="0" w:color="auto"/>
            <w:right w:val="none" w:sz="0" w:space="0" w:color="auto"/>
          </w:divBdr>
          <w:divsChild>
            <w:div w:id="2111852228">
              <w:marLeft w:val="0"/>
              <w:marRight w:val="0"/>
              <w:marTop w:val="0"/>
              <w:marBottom w:val="0"/>
              <w:divBdr>
                <w:top w:val="none" w:sz="0" w:space="0" w:color="auto"/>
                <w:left w:val="none" w:sz="0" w:space="0" w:color="auto"/>
                <w:bottom w:val="none" w:sz="0" w:space="0" w:color="auto"/>
                <w:right w:val="none" w:sz="0" w:space="0" w:color="auto"/>
              </w:divBdr>
            </w:div>
          </w:divsChild>
        </w:div>
        <w:div w:id="737633710">
          <w:marLeft w:val="0"/>
          <w:marRight w:val="0"/>
          <w:marTop w:val="0"/>
          <w:marBottom w:val="0"/>
          <w:divBdr>
            <w:top w:val="none" w:sz="0" w:space="0" w:color="auto"/>
            <w:left w:val="none" w:sz="0" w:space="0" w:color="auto"/>
            <w:bottom w:val="none" w:sz="0" w:space="0" w:color="auto"/>
            <w:right w:val="none" w:sz="0" w:space="0" w:color="auto"/>
          </w:divBdr>
          <w:divsChild>
            <w:div w:id="547693742">
              <w:marLeft w:val="0"/>
              <w:marRight w:val="0"/>
              <w:marTop w:val="0"/>
              <w:marBottom w:val="0"/>
              <w:divBdr>
                <w:top w:val="none" w:sz="0" w:space="0" w:color="auto"/>
                <w:left w:val="none" w:sz="0" w:space="0" w:color="auto"/>
                <w:bottom w:val="none" w:sz="0" w:space="0" w:color="auto"/>
                <w:right w:val="none" w:sz="0" w:space="0" w:color="auto"/>
              </w:divBdr>
            </w:div>
          </w:divsChild>
        </w:div>
        <w:div w:id="51781478">
          <w:marLeft w:val="0"/>
          <w:marRight w:val="0"/>
          <w:marTop w:val="0"/>
          <w:marBottom w:val="0"/>
          <w:divBdr>
            <w:top w:val="none" w:sz="0" w:space="0" w:color="auto"/>
            <w:left w:val="none" w:sz="0" w:space="0" w:color="auto"/>
            <w:bottom w:val="none" w:sz="0" w:space="0" w:color="auto"/>
            <w:right w:val="none" w:sz="0" w:space="0" w:color="auto"/>
          </w:divBdr>
          <w:divsChild>
            <w:div w:id="1790657978">
              <w:marLeft w:val="0"/>
              <w:marRight w:val="0"/>
              <w:marTop w:val="0"/>
              <w:marBottom w:val="0"/>
              <w:divBdr>
                <w:top w:val="none" w:sz="0" w:space="0" w:color="auto"/>
                <w:left w:val="none" w:sz="0" w:space="0" w:color="auto"/>
                <w:bottom w:val="none" w:sz="0" w:space="0" w:color="auto"/>
                <w:right w:val="none" w:sz="0" w:space="0" w:color="auto"/>
              </w:divBdr>
            </w:div>
          </w:divsChild>
        </w:div>
        <w:div w:id="184904036">
          <w:marLeft w:val="0"/>
          <w:marRight w:val="0"/>
          <w:marTop w:val="0"/>
          <w:marBottom w:val="0"/>
          <w:divBdr>
            <w:top w:val="none" w:sz="0" w:space="0" w:color="auto"/>
            <w:left w:val="none" w:sz="0" w:space="0" w:color="auto"/>
            <w:bottom w:val="none" w:sz="0" w:space="0" w:color="auto"/>
            <w:right w:val="none" w:sz="0" w:space="0" w:color="auto"/>
          </w:divBdr>
          <w:divsChild>
            <w:div w:id="277613429">
              <w:marLeft w:val="0"/>
              <w:marRight w:val="0"/>
              <w:marTop w:val="0"/>
              <w:marBottom w:val="0"/>
              <w:divBdr>
                <w:top w:val="none" w:sz="0" w:space="0" w:color="auto"/>
                <w:left w:val="none" w:sz="0" w:space="0" w:color="auto"/>
                <w:bottom w:val="none" w:sz="0" w:space="0" w:color="auto"/>
                <w:right w:val="none" w:sz="0" w:space="0" w:color="auto"/>
              </w:divBdr>
            </w:div>
          </w:divsChild>
        </w:div>
        <w:div w:id="978530145">
          <w:marLeft w:val="0"/>
          <w:marRight w:val="0"/>
          <w:marTop w:val="0"/>
          <w:marBottom w:val="0"/>
          <w:divBdr>
            <w:top w:val="none" w:sz="0" w:space="0" w:color="auto"/>
            <w:left w:val="none" w:sz="0" w:space="0" w:color="auto"/>
            <w:bottom w:val="none" w:sz="0" w:space="0" w:color="auto"/>
            <w:right w:val="none" w:sz="0" w:space="0" w:color="auto"/>
          </w:divBdr>
          <w:divsChild>
            <w:div w:id="1438480777">
              <w:marLeft w:val="0"/>
              <w:marRight w:val="0"/>
              <w:marTop w:val="0"/>
              <w:marBottom w:val="0"/>
              <w:divBdr>
                <w:top w:val="none" w:sz="0" w:space="0" w:color="auto"/>
                <w:left w:val="none" w:sz="0" w:space="0" w:color="auto"/>
                <w:bottom w:val="none" w:sz="0" w:space="0" w:color="auto"/>
                <w:right w:val="none" w:sz="0" w:space="0" w:color="auto"/>
              </w:divBdr>
            </w:div>
          </w:divsChild>
        </w:div>
        <w:div w:id="2053921007">
          <w:marLeft w:val="0"/>
          <w:marRight w:val="0"/>
          <w:marTop w:val="0"/>
          <w:marBottom w:val="0"/>
          <w:divBdr>
            <w:top w:val="none" w:sz="0" w:space="0" w:color="auto"/>
            <w:left w:val="none" w:sz="0" w:space="0" w:color="auto"/>
            <w:bottom w:val="none" w:sz="0" w:space="0" w:color="auto"/>
            <w:right w:val="none" w:sz="0" w:space="0" w:color="auto"/>
          </w:divBdr>
          <w:divsChild>
            <w:div w:id="1058866379">
              <w:marLeft w:val="0"/>
              <w:marRight w:val="0"/>
              <w:marTop w:val="0"/>
              <w:marBottom w:val="0"/>
              <w:divBdr>
                <w:top w:val="none" w:sz="0" w:space="0" w:color="auto"/>
                <w:left w:val="none" w:sz="0" w:space="0" w:color="auto"/>
                <w:bottom w:val="none" w:sz="0" w:space="0" w:color="auto"/>
                <w:right w:val="none" w:sz="0" w:space="0" w:color="auto"/>
              </w:divBdr>
            </w:div>
          </w:divsChild>
        </w:div>
        <w:div w:id="1471709113">
          <w:marLeft w:val="0"/>
          <w:marRight w:val="0"/>
          <w:marTop w:val="0"/>
          <w:marBottom w:val="0"/>
          <w:divBdr>
            <w:top w:val="none" w:sz="0" w:space="0" w:color="auto"/>
            <w:left w:val="none" w:sz="0" w:space="0" w:color="auto"/>
            <w:bottom w:val="none" w:sz="0" w:space="0" w:color="auto"/>
            <w:right w:val="none" w:sz="0" w:space="0" w:color="auto"/>
          </w:divBdr>
          <w:divsChild>
            <w:div w:id="1646471426">
              <w:marLeft w:val="0"/>
              <w:marRight w:val="0"/>
              <w:marTop w:val="0"/>
              <w:marBottom w:val="0"/>
              <w:divBdr>
                <w:top w:val="none" w:sz="0" w:space="0" w:color="auto"/>
                <w:left w:val="none" w:sz="0" w:space="0" w:color="auto"/>
                <w:bottom w:val="none" w:sz="0" w:space="0" w:color="auto"/>
                <w:right w:val="none" w:sz="0" w:space="0" w:color="auto"/>
              </w:divBdr>
            </w:div>
          </w:divsChild>
        </w:div>
        <w:div w:id="301007096">
          <w:marLeft w:val="0"/>
          <w:marRight w:val="0"/>
          <w:marTop w:val="0"/>
          <w:marBottom w:val="0"/>
          <w:divBdr>
            <w:top w:val="none" w:sz="0" w:space="0" w:color="auto"/>
            <w:left w:val="none" w:sz="0" w:space="0" w:color="auto"/>
            <w:bottom w:val="none" w:sz="0" w:space="0" w:color="auto"/>
            <w:right w:val="none" w:sz="0" w:space="0" w:color="auto"/>
          </w:divBdr>
          <w:divsChild>
            <w:div w:id="99953891">
              <w:marLeft w:val="0"/>
              <w:marRight w:val="0"/>
              <w:marTop w:val="0"/>
              <w:marBottom w:val="0"/>
              <w:divBdr>
                <w:top w:val="none" w:sz="0" w:space="0" w:color="auto"/>
                <w:left w:val="none" w:sz="0" w:space="0" w:color="auto"/>
                <w:bottom w:val="none" w:sz="0" w:space="0" w:color="auto"/>
                <w:right w:val="none" w:sz="0" w:space="0" w:color="auto"/>
              </w:divBdr>
            </w:div>
          </w:divsChild>
        </w:div>
        <w:div w:id="51001491">
          <w:marLeft w:val="0"/>
          <w:marRight w:val="0"/>
          <w:marTop w:val="0"/>
          <w:marBottom w:val="0"/>
          <w:divBdr>
            <w:top w:val="none" w:sz="0" w:space="0" w:color="auto"/>
            <w:left w:val="none" w:sz="0" w:space="0" w:color="auto"/>
            <w:bottom w:val="none" w:sz="0" w:space="0" w:color="auto"/>
            <w:right w:val="none" w:sz="0" w:space="0" w:color="auto"/>
          </w:divBdr>
          <w:divsChild>
            <w:div w:id="787509269">
              <w:marLeft w:val="0"/>
              <w:marRight w:val="0"/>
              <w:marTop w:val="0"/>
              <w:marBottom w:val="0"/>
              <w:divBdr>
                <w:top w:val="none" w:sz="0" w:space="0" w:color="auto"/>
                <w:left w:val="none" w:sz="0" w:space="0" w:color="auto"/>
                <w:bottom w:val="none" w:sz="0" w:space="0" w:color="auto"/>
                <w:right w:val="none" w:sz="0" w:space="0" w:color="auto"/>
              </w:divBdr>
            </w:div>
          </w:divsChild>
        </w:div>
        <w:div w:id="1667241861">
          <w:marLeft w:val="0"/>
          <w:marRight w:val="0"/>
          <w:marTop w:val="0"/>
          <w:marBottom w:val="0"/>
          <w:divBdr>
            <w:top w:val="none" w:sz="0" w:space="0" w:color="auto"/>
            <w:left w:val="none" w:sz="0" w:space="0" w:color="auto"/>
            <w:bottom w:val="none" w:sz="0" w:space="0" w:color="auto"/>
            <w:right w:val="none" w:sz="0" w:space="0" w:color="auto"/>
          </w:divBdr>
          <w:divsChild>
            <w:div w:id="1772820547">
              <w:marLeft w:val="0"/>
              <w:marRight w:val="0"/>
              <w:marTop w:val="0"/>
              <w:marBottom w:val="0"/>
              <w:divBdr>
                <w:top w:val="none" w:sz="0" w:space="0" w:color="auto"/>
                <w:left w:val="none" w:sz="0" w:space="0" w:color="auto"/>
                <w:bottom w:val="none" w:sz="0" w:space="0" w:color="auto"/>
                <w:right w:val="none" w:sz="0" w:space="0" w:color="auto"/>
              </w:divBdr>
            </w:div>
          </w:divsChild>
        </w:div>
        <w:div w:id="830751222">
          <w:marLeft w:val="0"/>
          <w:marRight w:val="0"/>
          <w:marTop w:val="0"/>
          <w:marBottom w:val="0"/>
          <w:divBdr>
            <w:top w:val="none" w:sz="0" w:space="0" w:color="auto"/>
            <w:left w:val="none" w:sz="0" w:space="0" w:color="auto"/>
            <w:bottom w:val="none" w:sz="0" w:space="0" w:color="auto"/>
            <w:right w:val="none" w:sz="0" w:space="0" w:color="auto"/>
          </w:divBdr>
          <w:divsChild>
            <w:div w:id="1736389110">
              <w:marLeft w:val="0"/>
              <w:marRight w:val="0"/>
              <w:marTop w:val="0"/>
              <w:marBottom w:val="0"/>
              <w:divBdr>
                <w:top w:val="none" w:sz="0" w:space="0" w:color="auto"/>
                <w:left w:val="none" w:sz="0" w:space="0" w:color="auto"/>
                <w:bottom w:val="none" w:sz="0" w:space="0" w:color="auto"/>
                <w:right w:val="none" w:sz="0" w:space="0" w:color="auto"/>
              </w:divBdr>
            </w:div>
          </w:divsChild>
        </w:div>
        <w:div w:id="583145215">
          <w:marLeft w:val="0"/>
          <w:marRight w:val="0"/>
          <w:marTop w:val="0"/>
          <w:marBottom w:val="0"/>
          <w:divBdr>
            <w:top w:val="none" w:sz="0" w:space="0" w:color="auto"/>
            <w:left w:val="none" w:sz="0" w:space="0" w:color="auto"/>
            <w:bottom w:val="none" w:sz="0" w:space="0" w:color="auto"/>
            <w:right w:val="none" w:sz="0" w:space="0" w:color="auto"/>
          </w:divBdr>
          <w:divsChild>
            <w:div w:id="681782269">
              <w:marLeft w:val="0"/>
              <w:marRight w:val="0"/>
              <w:marTop w:val="0"/>
              <w:marBottom w:val="0"/>
              <w:divBdr>
                <w:top w:val="none" w:sz="0" w:space="0" w:color="auto"/>
                <w:left w:val="none" w:sz="0" w:space="0" w:color="auto"/>
                <w:bottom w:val="none" w:sz="0" w:space="0" w:color="auto"/>
                <w:right w:val="none" w:sz="0" w:space="0" w:color="auto"/>
              </w:divBdr>
            </w:div>
          </w:divsChild>
        </w:div>
        <w:div w:id="1490319762">
          <w:marLeft w:val="0"/>
          <w:marRight w:val="0"/>
          <w:marTop w:val="0"/>
          <w:marBottom w:val="0"/>
          <w:divBdr>
            <w:top w:val="none" w:sz="0" w:space="0" w:color="auto"/>
            <w:left w:val="none" w:sz="0" w:space="0" w:color="auto"/>
            <w:bottom w:val="none" w:sz="0" w:space="0" w:color="auto"/>
            <w:right w:val="none" w:sz="0" w:space="0" w:color="auto"/>
          </w:divBdr>
          <w:divsChild>
            <w:div w:id="1191142309">
              <w:marLeft w:val="0"/>
              <w:marRight w:val="0"/>
              <w:marTop w:val="0"/>
              <w:marBottom w:val="0"/>
              <w:divBdr>
                <w:top w:val="none" w:sz="0" w:space="0" w:color="auto"/>
                <w:left w:val="none" w:sz="0" w:space="0" w:color="auto"/>
                <w:bottom w:val="none" w:sz="0" w:space="0" w:color="auto"/>
                <w:right w:val="none" w:sz="0" w:space="0" w:color="auto"/>
              </w:divBdr>
            </w:div>
          </w:divsChild>
        </w:div>
        <w:div w:id="1411274569">
          <w:marLeft w:val="0"/>
          <w:marRight w:val="0"/>
          <w:marTop w:val="0"/>
          <w:marBottom w:val="0"/>
          <w:divBdr>
            <w:top w:val="none" w:sz="0" w:space="0" w:color="auto"/>
            <w:left w:val="none" w:sz="0" w:space="0" w:color="auto"/>
            <w:bottom w:val="none" w:sz="0" w:space="0" w:color="auto"/>
            <w:right w:val="none" w:sz="0" w:space="0" w:color="auto"/>
          </w:divBdr>
          <w:divsChild>
            <w:div w:id="2048411592">
              <w:marLeft w:val="0"/>
              <w:marRight w:val="0"/>
              <w:marTop w:val="0"/>
              <w:marBottom w:val="0"/>
              <w:divBdr>
                <w:top w:val="none" w:sz="0" w:space="0" w:color="auto"/>
                <w:left w:val="none" w:sz="0" w:space="0" w:color="auto"/>
                <w:bottom w:val="none" w:sz="0" w:space="0" w:color="auto"/>
                <w:right w:val="none" w:sz="0" w:space="0" w:color="auto"/>
              </w:divBdr>
            </w:div>
          </w:divsChild>
        </w:div>
        <w:div w:id="590429202">
          <w:marLeft w:val="0"/>
          <w:marRight w:val="0"/>
          <w:marTop w:val="0"/>
          <w:marBottom w:val="0"/>
          <w:divBdr>
            <w:top w:val="none" w:sz="0" w:space="0" w:color="auto"/>
            <w:left w:val="none" w:sz="0" w:space="0" w:color="auto"/>
            <w:bottom w:val="none" w:sz="0" w:space="0" w:color="auto"/>
            <w:right w:val="none" w:sz="0" w:space="0" w:color="auto"/>
          </w:divBdr>
          <w:divsChild>
            <w:div w:id="458231997">
              <w:marLeft w:val="0"/>
              <w:marRight w:val="0"/>
              <w:marTop w:val="0"/>
              <w:marBottom w:val="0"/>
              <w:divBdr>
                <w:top w:val="none" w:sz="0" w:space="0" w:color="auto"/>
                <w:left w:val="none" w:sz="0" w:space="0" w:color="auto"/>
                <w:bottom w:val="none" w:sz="0" w:space="0" w:color="auto"/>
                <w:right w:val="none" w:sz="0" w:space="0" w:color="auto"/>
              </w:divBdr>
            </w:div>
          </w:divsChild>
        </w:div>
        <w:div w:id="1842114504">
          <w:marLeft w:val="0"/>
          <w:marRight w:val="0"/>
          <w:marTop w:val="0"/>
          <w:marBottom w:val="0"/>
          <w:divBdr>
            <w:top w:val="none" w:sz="0" w:space="0" w:color="auto"/>
            <w:left w:val="none" w:sz="0" w:space="0" w:color="auto"/>
            <w:bottom w:val="none" w:sz="0" w:space="0" w:color="auto"/>
            <w:right w:val="none" w:sz="0" w:space="0" w:color="auto"/>
          </w:divBdr>
          <w:divsChild>
            <w:div w:id="156044709">
              <w:marLeft w:val="0"/>
              <w:marRight w:val="0"/>
              <w:marTop w:val="0"/>
              <w:marBottom w:val="0"/>
              <w:divBdr>
                <w:top w:val="none" w:sz="0" w:space="0" w:color="auto"/>
                <w:left w:val="none" w:sz="0" w:space="0" w:color="auto"/>
                <w:bottom w:val="none" w:sz="0" w:space="0" w:color="auto"/>
                <w:right w:val="none" w:sz="0" w:space="0" w:color="auto"/>
              </w:divBdr>
            </w:div>
          </w:divsChild>
        </w:div>
        <w:div w:id="1550071910">
          <w:marLeft w:val="0"/>
          <w:marRight w:val="0"/>
          <w:marTop w:val="0"/>
          <w:marBottom w:val="0"/>
          <w:divBdr>
            <w:top w:val="none" w:sz="0" w:space="0" w:color="auto"/>
            <w:left w:val="none" w:sz="0" w:space="0" w:color="auto"/>
            <w:bottom w:val="none" w:sz="0" w:space="0" w:color="auto"/>
            <w:right w:val="none" w:sz="0" w:space="0" w:color="auto"/>
          </w:divBdr>
          <w:divsChild>
            <w:div w:id="1654679164">
              <w:marLeft w:val="0"/>
              <w:marRight w:val="0"/>
              <w:marTop w:val="0"/>
              <w:marBottom w:val="0"/>
              <w:divBdr>
                <w:top w:val="none" w:sz="0" w:space="0" w:color="auto"/>
                <w:left w:val="none" w:sz="0" w:space="0" w:color="auto"/>
                <w:bottom w:val="none" w:sz="0" w:space="0" w:color="auto"/>
                <w:right w:val="none" w:sz="0" w:space="0" w:color="auto"/>
              </w:divBdr>
            </w:div>
          </w:divsChild>
        </w:div>
        <w:div w:id="1549298598">
          <w:marLeft w:val="0"/>
          <w:marRight w:val="0"/>
          <w:marTop w:val="0"/>
          <w:marBottom w:val="0"/>
          <w:divBdr>
            <w:top w:val="none" w:sz="0" w:space="0" w:color="auto"/>
            <w:left w:val="none" w:sz="0" w:space="0" w:color="auto"/>
            <w:bottom w:val="none" w:sz="0" w:space="0" w:color="auto"/>
            <w:right w:val="none" w:sz="0" w:space="0" w:color="auto"/>
          </w:divBdr>
          <w:divsChild>
            <w:div w:id="1174883953">
              <w:marLeft w:val="0"/>
              <w:marRight w:val="0"/>
              <w:marTop w:val="0"/>
              <w:marBottom w:val="0"/>
              <w:divBdr>
                <w:top w:val="none" w:sz="0" w:space="0" w:color="auto"/>
                <w:left w:val="none" w:sz="0" w:space="0" w:color="auto"/>
                <w:bottom w:val="none" w:sz="0" w:space="0" w:color="auto"/>
                <w:right w:val="none" w:sz="0" w:space="0" w:color="auto"/>
              </w:divBdr>
            </w:div>
          </w:divsChild>
        </w:div>
        <w:div w:id="623971447">
          <w:marLeft w:val="0"/>
          <w:marRight w:val="0"/>
          <w:marTop w:val="0"/>
          <w:marBottom w:val="0"/>
          <w:divBdr>
            <w:top w:val="none" w:sz="0" w:space="0" w:color="auto"/>
            <w:left w:val="none" w:sz="0" w:space="0" w:color="auto"/>
            <w:bottom w:val="none" w:sz="0" w:space="0" w:color="auto"/>
            <w:right w:val="none" w:sz="0" w:space="0" w:color="auto"/>
          </w:divBdr>
          <w:divsChild>
            <w:div w:id="1694458140">
              <w:marLeft w:val="0"/>
              <w:marRight w:val="0"/>
              <w:marTop w:val="0"/>
              <w:marBottom w:val="0"/>
              <w:divBdr>
                <w:top w:val="none" w:sz="0" w:space="0" w:color="auto"/>
                <w:left w:val="none" w:sz="0" w:space="0" w:color="auto"/>
                <w:bottom w:val="none" w:sz="0" w:space="0" w:color="auto"/>
                <w:right w:val="none" w:sz="0" w:space="0" w:color="auto"/>
              </w:divBdr>
            </w:div>
          </w:divsChild>
        </w:div>
        <w:div w:id="1424691138">
          <w:marLeft w:val="0"/>
          <w:marRight w:val="0"/>
          <w:marTop w:val="0"/>
          <w:marBottom w:val="0"/>
          <w:divBdr>
            <w:top w:val="none" w:sz="0" w:space="0" w:color="auto"/>
            <w:left w:val="none" w:sz="0" w:space="0" w:color="auto"/>
            <w:bottom w:val="none" w:sz="0" w:space="0" w:color="auto"/>
            <w:right w:val="none" w:sz="0" w:space="0" w:color="auto"/>
          </w:divBdr>
          <w:divsChild>
            <w:div w:id="1047416669">
              <w:marLeft w:val="0"/>
              <w:marRight w:val="0"/>
              <w:marTop w:val="0"/>
              <w:marBottom w:val="0"/>
              <w:divBdr>
                <w:top w:val="none" w:sz="0" w:space="0" w:color="auto"/>
                <w:left w:val="none" w:sz="0" w:space="0" w:color="auto"/>
                <w:bottom w:val="none" w:sz="0" w:space="0" w:color="auto"/>
                <w:right w:val="none" w:sz="0" w:space="0" w:color="auto"/>
              </w:divBdr>
            </w:div>
          </w:divsChild>
        </w:div>
        <w:div w:id="1153567037">
          <w:marLeft w:val="0"/>
          <w:marRight w:val="0"/>
          <w:marTop w:val="0"/>
          <w:marBottom w:val="0"/>
          <w:divBdr>
            <w:top w:val="none" w:sz="0" w:space="0" w:color="auto"/>
            <w:left w:val="none" w:sz="0" w:space="0" w:color="auto"/>
            <w:bottom w:val="none" w:sz="0" w:space="0" w:color="auto"/>
            <w:right w:val="none" w:sz="0" w:space="0" w:color="auto"/>
          </w:divBdr>
          <w:divsChild>
            <w:div w:id="386072928">
              <w:marLeft w:val="0"/>
              <w:marRight w:val="0"/>
              <w:marTop w:val="0"/>
              <w:marBottom w:val="0"/>
              <w:divBdr>
                <w:top w:val="none" w:sz="0" w:space="0" w:color="auto"/>
                <w:left w:val="none" w:sz="0" w:space="0" w:color="auto"/>
                <w:bottom w:val="none" w:sz="0" w:space="0" w:color="auto"/>
                <w:right w:val="none" w:sz="0" w:space="0" w:color="auto"/>
              </w:divBdr>
            </w:div>
          </w:divsChild>
        </w:div>
        <w:div w:id="1095517372">
          <w:marLeft w:val="0"/>
          <w:marRight w:val="0"/>
          <w:marTop w:val="0"/>
          <w:marBottom w:val="0"/>
          <w:divBdr>
            <w:top w:val="none" w:sz="0" w:space="0" w:color="auto"/>
            <w:left w:val="none" w:sz="0" w:space="0" w:color="auto"/>
            <w:bottom w:val="none" w:sz="0" w:space="0" w:color="auto"/>
            <w:right w:val="none" w:sz="0" w:space="0" w:color="auto"/>
          </w:divBdr>
          <w:divsChild>
            <w:div w:id="54356157">
              <w:marLeft w:val="0"/>
              <w:marRight w:val="0"/>
              <w:marTop w:val="0"/>
              <w:marBottom w:val="0"/>
              <w:divBdr>
                <w:top w:val="none" w:sz="0" w:space="0" w:color="auto"/>
                <w:left w:val="none" w:sz="0" w:space="0" w:color="auto"/>
                <w:bottom w:val="none" w:sz="0" w:space="0" w:color="auto"/>
                <w:right w:val="none" w:sz="0" w:space="0" w:color="auto"/>
              </w:divBdr>
            </w:div>
          </w:divsChild>
        </w:div>
        <w:div w:id="1382317004">
          <w:marLeft w:val="0"/>
          <w:marRight w:val="0"/>
          <w:marTop w:val="0"/>
          <w:marBottom w:val="0"/>
          <w:divBdr>
            <w:top w:val="none" w:sz="0" w:space="0" w:color="auto"/>
            <w:left w:val="none" w:sz="0" w:space="0" w:color="auto"/>
            <w:bottom w:val="none" w:sz="0" w:space="0" w:color="auto"/>
            <w:right w:val="none" w:sz="0" w:space="0" w:color="auto"/>
          </w:divBdr>
          <w:divsChild>
            <w:div w:id="2103257790">
              <w:marLeft w:val="0"/>
              <w:marRight w:val="0"/>
              <w:marTop w:val="0"/>
              <w:marBottom w:val="0"/>
              <w:divBdr>
                <w:top w:val="none" w:sz="0" w:space="0" w:color="auto"/>
                <w:left w:val="none" w:sz="0" w:space="0" w:color="auto"/>
                <w:bottom w:val="none" w:sz="0" w:space="0" w:color="auto"/>
                <w:right w:val="none" w:sz="0" w:space="0" w:color="auto"/>
              </w:divBdr>
            </w:div>
          </w:divsChild>
        </w:div>
        <w:div w:id="2034572484">
          <w:marLeft w:val="0"/>
          <w:marRight w:val="0"/>
          <w:marTop w:val="0"/>
          <w:marBottom w:val="0"/>
          <w:divBdr>
            <w:top w:val="none" w:sz="0" w:space="0" w:color="auto"/>
            <w:left w:val="none" w:sz="0" w:space="0" w:color="auto"/>
            <w:bottom w:val="none" w:sz="0" w:space="0" w:color="auto"/>
            <w:right w:val="none" w:sz="0" w:space="0" w:color="auto"/>
          </w:divBdr>
          <w:divsChild>
            <w:div w:id="1570534731">
              <w:marLeft w:val="0"/>
              <w:marRight w:val="0"/>
              <w:marTop w:val="0"/>
              <w:marBottom w:val="0"/>
              <w:divBdr>
                <w:top w:val="none" w:sz="0" w:space="0" w:color="auto"/>
                <w:left w:val="none" w:sz="0" w:space="0" w:color="auto"/>
                <w:bottom w:val="none" w:sz="0" w:space="0" w:color="auto"/>
                <w:right w:val="none" w:sz="0" w:space="0" w:color="auto"/>
              </w:divBdr>
            </w:div>
          </w:divsChild>
        </w:div>
        <w:div w:id="44917520">
          <w:marLeft w:val="0"/>
          <w:marRight w:val="0"/>
          <w:marTop w:val="0"/>
          <w:marBottom w:val="0"/>
          <w:divBdr>
            <w:top w:val="none" w:sz="0" w:space="0" w:color="auto"/>
            <w:left w:val="none" w:sz="0" w:space="0" w:color="auto"/>
            <w:bottom w:val="none" w:sz="0" w:space="0" w:color="auto"/>
            <w:right w:val="none" w:sz="0" w:space="0" w:color="auto"/>
          </w:divBdr>
          <w:divsChild>
            <w:div w:id="514660714">
              <w:marLeft w:val="0"/>
              <w:marRight w:val="0"/>
              <w:marTop w:val="0"/>
              <w:marBottom w:val="0"/>
              <w:divBdr>
                <w:top w:val="none" w:sz="0" w:space="0" w:color="auto"/>
                <w:left w:val="none" w:sz="0" w:space="0" w:color="auto"/>
                <w:bottom w:val="none" w:sz="0" w:space="0" w:color="auto"/>
                <w:right w:val="none" w:sz="0" w:space="0" w:color="auto"/>
              </w:divBdr>
            </w:div>
          </w:divsChild>
        </w:div>
        <w:div w:id="1309048160">
          <w:marLeft w:val="0"/>
          <w:marRight w:val="0"/>
          <w:marTop w:val="0"/>
          <w:marBottom w:val="0"/>
          <w:divBdr>
            <w:top w:val="none" w:sz="0" w:space="0" w:color="auto"/>
            <w:left w:val="none" w:sz="0" w:space="0" w:color="auto"/>
            <w:bottom w:val="none" w:sz="0" w:space="0" w:color="auto"/>
            <w:right w:val="none" w:sz="0" w:space="0" w:color="auto"/>
          </w:divBdr>
          <w:divsChild>
            <w:div w:id="35813860">
              <w:marLeft w:val="0"/>
              <w:marRight w:val="0"/>
              <w:marTop w:val="0"/>
              <w:marBottom w:val="0"/>
              <w:divBdr>
                <w:top w:val="none" w:sz="0" w:space="0" w:color="auto"/>
                <w:left w:val="none" w:sz="0" w:space="0" w:color="auto"/>
                <w:bottom w:val="none" w:sz="0" w:space="0" w:color="auto"/>
                <w:right w:val="none" w:sz="0" w:space="0" w:color="auto"/>
              </w:divBdr>
            </w:div>
          </w:divsChild>
        </w:div>
        <w:div w:id="302276558">
          <w:marLeft w:val="0"/>
          <w:marRight w:val="0"/>
          <w:marTop w:val="0"/>
          <w:marBottom w:val="0"/>
          <w:divBdr>
            <w:top w:val="none" w:sz="0" w:space="0" w:color="auto"/>
            <w:left w:val="none" w:sz="0" w:space="0" w:color="auto"/>
            <w:bottom w:val="none" w:sz="0" w:space="0" w:color="auto"/>
            <w:right w:val="none" w:sz="0" w:space="0" w:color="auto"/>
          </w:divBdr>
          <w:divsChild>
            <w:div w:id="67654545">
              <w:marLeft w:val="0"/>
              <w:marRight w:val="0"/>
              <w:marTop w:val="0"/>
              <w:marBottom w:val="0"/>
              <w:divBdr>
                <w:top w:val="none" w:sz="0" w:space="0" w:color="auto"/>
                <w:left w:val="none" w:sz="0" w:space="0" w:color="auto"/>
                <w:bottom w:val="none" w:sz="0" w:space="0" w:color="auto"/>
                <w:right w:val="none" w:sz="0" w:space="0" w:color="auto"/>
              </w:divBdr>
            </w:div>
          </w:divsChild>
        </w:div>
        <w:div w:id="2101679313">
          <w:marLeft w:val="0"/>
          <w:marRight w:val="0"/>
          <w:marTop w:val="0"/>
          <w:marBottom w:val="0"/>
          <w:divBdr>
            <w:top w:val="none" w:sz="0" w:space="0" w:color="auto"/>
            <w:left w:val="none" w:sz="0" w:space="0" w:color="auto"/>
            <w:bottom w:val="none" w:sz="0" w:space="0" w:color="auto"/>
            <w:right w:val="none" w:sz="0" w:space="0" w:color="auto"/>
          </w:divBdr>
          <w:divsChild>
            <w:div w:id="2137135462">
              <w:marLeft w:val="0"/>
              <w:marRight w:val="0"/>
              <w:marTop w:val="0"/>
              <w:marBottom w:val="0"/>
              <w:divBdr>
                <w:top w:val="none" w:sz="0" w:space="0" w:color="auto"/>
                <w:left w:val="none" w:sz="0" w:space="0" w:color="auto"/>
                <w:bottom w:val="none" w:sz="0" w:space="0" w:color="auto"/>
                <w:right w:val="none" w:sz="0" w:space="0" w:color="auto"/>
              </w:divBdr>
            </w:div>
          </w:divsChild>
        </w:div>
        <w:div w:id="1800028914">
          <w:marLeft w:val="0"/>
          <w:marRight w:val="0"/>
          <w:marTop w:val="0"/>
          <w:marBottom w:val="0"/>
          <w:divBdr>
            <w:top w:val="none" w:sz="0" w:space="0" w:color="auto"/>
            <w:left w:val="none" w:sz="0" w:space="0" w:color="auto"/>
            <w:bottom w:val="none" w:sz="0" w:space="0" w:color="auto"/>
            <w:right w:val="none" w:sz="0" w:space="0" w:color="auto"/>
          </w:divBdr>
          <w:divsChild>
            <w:div w:id="889809463">
              <w:marLeft w:val="0"/>
              <w:marRight w:val="0"/>
              <w:marTop w:val="0"/>
              <w:marBottom w:val="0"/>
              <w:divBdr>
                <w:top w:val="none" w:sz="0" w:space="0" w:color="auto"/>
                <w:left w:val="none" w:sz="0" w:space="0" w:color="auto"/>
                <w:bottom w:val="none" w:sz="0" w:space="0" w:color="auto"/>
                <w:right w:val="none" w:sz="0" w:space="0" w:color="auto"/>
              </w:divBdr>
            </w:div>
          </w:divsChild>
        </w:div>
        <w:div w:id="758676560">
          <w:marLeft w:val="0"/>
          <w:marRight w:val="0"/>
          <w:marTop w:val="0"/>
          <w:marBottom w:val="0"/>
          <w:divBdr>
            <w:top w:val="none" w:sz="0" w:space="0" w:color="auto"/>
            <w:left w:val="none" w:sz="0" w:space="0" w:color="auto"/>
            <w:bottom w:val="none" w:sz="0" w:space="0" w:color="auto"/>
            <w:right w:val="none" w:sz="0" w:space="0" w:color="auto"/>
          </w:divBdr>
          <w:divsChild>
            <w:div w:id="1505590679">
              <w:marLeft w:val="0"/>
              <w:marRight w:val="0"/>
              <w:marTop w:val="0"/>
              <w:marBottom w:val="0"/>
              <w:divBdr>
                <w:top w:val="none" w:sz="0" w:space="0" w:color="auto"/>
                <w:left w:val="none" w:sz="0" w:space="0" w:color="auto"/>
                <w:bottom w:val="none" w:sz="0" w:space="0" w:color="auto"/>
                <w:right w:val="none" w:sz="0" w:space="0" w:color="auto"/>
              </w:divBdr>
            </w:div>
          </w:divsChild>
        </w:div>
        <w:div w:id="1967612850">
          <w:marLeft w:val="0"/>
          <w:marRight w:val="0"/>
          <w:marTop w:val="0"/>
          <w:marBottom w:val="0"/>
          <w:divBdr>
            <w:top w:val="none" w:sz="0" w:space="0" w:color="auto"/>
            <w:left w:val="none" w:sz="0" w:space="0" w:color="auto"/>
            <w:bottom w:val="none" w:sz="0" w:space="0" w:color="auto"/>
            <w:right w:val="none" w:sz="0" w:space="0" w:color="auto"/>
          </w:divBdr>
          <w:divsChild>
            <w:div w:id="1139418568">
              <w:marLeft w:val="0"/>
              <w:marRight w:val="0"/>
              <w:marTop w:val="0"/>
              <w:marBottom w:val="0"/>
              <w:divBdr>
                <w:top w:val="none" w:sz="0" w:space="0" w:color="auto"/>
                <w:left w:val="none" w:sz="0" w:space="0" w:color="auto"/>
                <w:bottom w:val="none" w:sz="0" w:space="0" w:color="auto"/>
                <w:right w:val="none" w:sz="0" w:space="0" w:color="auto"/>
              </w:divBdr>
            </w:div>
          </w:divsChild>
        </w:div>
        <w:div w:id="1983384228">
          <w:marLeft w:val="0"/>
          <w:marRight w:val="0"/>
          <w:marTop w:val="0"/>
          <w:marBottom w:val="0"/>
          <w:divBdr>
            <w:top w:val="none" w:sz="0" w:space="0" w:color="auto"/>
            <w:left w:val="none" w:sz="0" w:space="0" w:color="auto"/>
            <w:bottom w:val="none" w:sz="0" w:space="0" w:color="auto"/>
            <w:right w:val="none" w:sz="0" w:space="0" w:color="auto"/>
          </w:divBdr>
          <w:divsChild>
            <w:div w:id="1249340210">
              <w:marLeft w:val="0"/>
              <w:marRight w:val="0"/>
              <w:marTop w:val="0"/>
              <w:marBottom w:val="0"/>
              <w:divBdr>
                <w:top w:val="none" w:sz="0" w:space="0" w:color="auto"/>
                <w:left w:val="none" w:sz="0" w:space="0" w:color="auto"/>
                <w:bottom w:val="none" w:sz="0" w:space="0" w:color="auto"/>
                <w:right w:val="none" w:sz="0" w:space="0" w:color="auto"/>
              </w:divBdr>
            </w:div>
          </w:divsChild>
        </w:div>
        <w:div w:id="674068138">
          <w:marLeft w:val="0"/>
          <w:marRight w:val="0"/>
          <w:marTop w:val="0"/>
          <w:marBottom w:val="0"/>
          <w:divBdr>
            <w:top w:val="none" w:sz="0" w:space="0" w:color="auto"/>
            <w:left w:val="none" w:sz="0" w:space="0" w:color="auto"/>
            <w:bottom w:val="none" w:sz="0" w:space="0" w:color="auto"/>
            <w:right w:val="none" w:sz="0" w:space="0" w:color="auto"/>
          </w:divBdr>
          <w:divsChild>
            <w:div w:id="1070269281">
              <w:marLeft w:val="0"/>
              <w:marRight w:val="0"/>
              <w:marTop w:val="0"/>
              <w:marBottom w:val="0"/>
              <w:divBdr>
                <w:top w:val="none" w:sz="0" w:space="0" w:color="auto"/>
                <w:left w:val="none" w:sz="0" w:space="0" w:color="auto"/>
                <w:bottom w:val="none" w:sz="0" w:space="0" w:color="auto"/>
                <w:right w:val="none" w:sz="0" w:space="0" w:color="auto"/>
              </w:divBdr>
            </w:div>
          </w:divsChild>
        </w:div>
        <w:div w:id="2110932475">
          <w:marLeft w:val="0"/>
          <w:marRight w:val="0"/>
          <w:marTop w:val="0"/>
          <w:marBottom w:val="0"/>
          <w:divBdr>
            <w:top w:val="none" w:sz="0" w:space="0" w:color="auto"/>
            <w:left w:val="none" w:sz="0" w:space="0" w:color="auto"/>
            <w:bottom w:val="none" w:sz="0" w:space="0" w:color="auto"/>
            <w:right w:val="none" w:sz="0" w:space="0" w:color="auto"/>
          </w:divBdr>
          <w:divsChild>
            <w:div w:id="229924624">
              <w:marLeft w:val="0"/>
              <w:marRight w:val="0"/>
              <w:marTop w:val="0"/>
              <w:marBottom w:val="0"/>
              <w:divBdr>
                <w:top w:val="none" w:sz="0" w:space="0" w:color="auto"/>
                <w:left w:val="none" w:sz="0" w:space="0" w:color="auto"/>
                <w:bottom w:val="none" w:sz="0" w:space="0" w:color="auto"/>
                <w:right w:val="none" w:sz="0" w:space="0" w:color="auto"/>
              </w:divBdr>
            </w:div>
          </w:divsChild>
        </w:div>
        <w:div w:id="260262081">
          <w:marLeft w:val="0"/>
          <w:marRight w:val="0"/>
          <w:marTop w:val="0"/>
          <w:marBottom w:val="0"/>
          <w:divBdr>
            <w:top w:val="none" w:sz="0" w:space="0" w:color="auto"/>
            <w:left w:val="none" w:sz="0" w:space="0" w:color="auto"/>
            <w:bottom w:val="none" w:sz="0" w:space="0" w:color="auto"/>
            <w:right w:val="none" w:sz="0" w:space="0" w:color="auto"/>
          </w:divBdr>
          <w:divsChild>
            <w:div w:id="1254046804">
              <w:marLeft w:val="0"/>
              <w:marRight w:val="0"/>
              <w:marTop w:val="0"/>
              <w:marBottom w:val="0"/>
              <w:divBdr>
                <w:top w:val="none" w:sz="0" w:space="0" w:color="auto"/>
                <w:left w:val="none" w:sz="0" w:space="0" w:color="auto"/>
                <w:bottom w:val="none" w:sz="0" w:space="0" w:color="auto"/>
                <w:right w:val="none" w:sz="0" w:space="0" w:color="auto"/>
              </w:divBdr>
            </w:div>
          </w:divsChild>
        </w:div>
        <w:div w:id="226033813">
          <w:marLeft w:val="0"/>
          <w:marRight w:val="0"/>
          <w:marTop w:val="0"/>
          <w:marBottom w:val="0"/>
          <w:divBdr>
            <w:top w:val="none" w:sz="0" w:space="0" w:color="auto"/>
            <w:left w:val="none" w:sz="0" w:space="0" w:color="auto"/>
            <w:bottom w:val="none" w:sz="0" w:space="0" w:color="auto"/>
            <w:right w:val="none" w:sz="0" w:space="0" w:color="auto"/>
          </w:divBdr>
          <w:divsChild>
            <w:div w:id="958880911">
              <w:marLeft w:val="0"/>
              <w:marRight w:val="0"/>
              <w:marTop w:val="0"/>
              <w:marBottom w:val="0"/>
              <w:divBdr>
                <w:top w:val="none" w:sz="0" w:space="0" w:color="auto"/>
                <w:left w:val="none" w:sz="0" w:space="0" w:color="auto"/>
                <w:bottom w:val="none" w:sz="0" w:space="0" w:color="auto"/>
                <w:right w:val="none" w:sz="0" w:space="0" w:color="auto"/>
              </w:divBdr>
            </w:div>
          </w:divsChild>
        </w:div>
        <w:div w:id="1075586651">
          <w:marLeft w:val="0"/>
          <w:marRight w:val="0"/>
          <w:marTop w:val="0"/>
          <w:marBottom w:val="0"/>
          <w:divBdr>
            <w:top w:val="none" w:sz="0" w:space="0" w:color="auto"/>
            <w:left w:val="none" w:sz="0" w:space="0" w:color="auto"/>
            <w:bottom w:val="none" w:sz="0" w:space="0" w:color="auto"/>
            <w:right w:val="none" w:sz="0" w:space="0" w:color="auto"/>
          </w:divBdr>
          <w:divsChild>
            <w:div w:id="1399665449">
              <w:marLeft w:val="0"/>
              <w:marRight w:val="0"/>
              <w:marTop w:val="0"/>
              <w:marBottom w:val="0"/>
              <w:divBdr>
                <w:top w:val="none" w:sz="0" w:space="0" w:color="auto"/>
                <w:left w:val="none" w:sz="0" w:space="0" w:color="auto"/>
                <w:bottom w:val="none" w:sz="0" w:space="0" w:color="auto"/>
                <w:right w:val="none" w:sz="0" w:space="0" w:color="auto"/>
              </w:divBdr>
            </w:div>
          </w:divsChild>
        </w:div>
        <w:div w:id="1101873630">
          <w:marLeft w:val="0"/>
          <w:marRight w:val="0"/>
          <w:marTop w:val="0"/>
          <w:marBottom w:val="0"/>
          <w:divBdr>
            <w:top w:val="none" w:sz="0" w:space="0" w:color="auto"/>
            <w:left w:val="none" w:sz="0" w:space="0" w:color="auto"/>
            <w:bottom w:val="none" w:sz="0" w:space="0" w:color="auto"/>
            <w:right w:val="none" w:sz="0" w:space="0" w:color="auto"/>
          </w:divBdr>
          <w:divsChild>
            <w:div w:id="105932175">
              <w:marLeft w:val="0"/>
              <w:marRight w:val="0"/>
              <w:marTop w:val="0"/>
              <w:marBottom w:val="0"/>
              <w:divBdr>
                <w:top w:val="none" w:sz="0" w:space="0" w:color="auto"/>
                <w:left w:val="none" w:sz="0" w:space="0" w:color="auto"/>
                <w:bottom w:val="none" w:sz="0" w:space="0" w:color="auto"/>
                <w:right w:val="none" w:sz="0" w:space="0" w:color="auto"/>
              </w:divBdr>
            </w:div>
          </w:divsChild>
        </w:div>
        <w:div w:id="122038333">
          <w:marLeft w:val="0"/>
          <w:marRight w:val="0"/>
          <w:marTop w:val="0"/>
          <w:marBottom w:val="0"/>
          <w:divBdr>
            <w:top w:val="none" w:sz="0" w:space="0" w:color="auto"/>
            <w:left w:val="none" w:sz="0" w:space="0" w:color="auto"/>
            <w:bottom w:val="none" w:sz="0" w:space="0" w:color="auto"/>
            <w:right w:val="none" w:sz="0" w:space="0" w:color="auto"/>
          </w:divBdr>
          <w:divsChild>
            <w:div w:id="11349105">
              <w:marLeft w:val="0"/>
              <w:marRight w:val="0"/>
              <w:marTop w:val="0"/>
              <w:marBottom w:val="0"/>
              <w:divBdr>
                <w:top w:val="none" w:sz="0" w:space="0" w:color="auto"/>
                <w:left w:val="none" w:sz="0" w:space="0" w:color="auto"/>
                <w:bottom w:val="none" w:sz="0" w:space="0" w:color="auto"/>
                <w:right w:val="none" w:sz="0" w:space="0" w:color="auto"/>
              </w:divBdr>
            </w:div>
          </w:divsChild>
        </w:div>
        <w:div w:id="935557483">
          <w:marLeft w:val="0"/>
          <w:marRight w:val="0"/>
          <w:marTop w:val="0"/>
          <w:marBottom w:val="0"/>
          <w:divBdr>
            <w:top w:val="none" w:sz="0" w:space="0" w:color="auto"/>
            <w:left w:val="none" w:sz="0" w:space="0" w:color="auto"/>
            <w:bottom w:val="none" w:sz="0" w:space="0" w:color="auto"/>
            <w:right w:val="none" w:sz="0" w:space="0" w:color="auto"/>
          </w:divBdr>
          <w:divsChild>
            <w:div w:id="885944506">
              <w:marLeft w:val="0"/>
              <w:marRight w:val="0"/>
              <w:marTop w:val="0"/>
              <w:marBottom w:val="0"/>
              <w:divBdr>
                <w:top w:val="none" w:sz="0" w:space="0" w:color="auto"/>
                <w:left w:val="none" w:sz="0" w:space="0" w:color="auto"/>
                <w:bottom w:val="none" w:sz="0" w:space="0" w:color="auto"/>
                <w:right w:val="none" w:sz="0" w:space="0" w:color="auto"/>
              </w:divBdr>
            </w:div>
          </w:divsChild>
        </w:div>
        <w:div w:id="1898778112">
          <w:marLeft w:val="0"/>
          <w:marRight w:val="0"/>
          <w:marTop w:val="0"/>
          <w:marBottom w:val="0"/>
          <w:divBdr>
            <w:top w:val="none" w:sz="0" w:space="0" w:color="auto"/>
            <w:left w:val="none" w:sz="0" w:space="0" w:color="auto"/>
            <w:bottom w:val="none" w:sz="0" w:space="0" w:color="auto"/>
            <w:right w:val="none" w:sz="0" w:space="0" w:color="auto"/>
          </w:divBdr>
          <w:divsChild>
            <w:div w:id="668338413">
              <w:marLeft w:val="0"/>
              <w:marRight w:val="0"/>
              <w:marTop w:val="0"/>
              <w:marBottom w:val="0"/>
              <w:divBdr>
                <w:top w:val="none" w:sz="0" w:space="0" w:color="auto"/>
                <w:left w:val="none" w:sz="0" w:space="0" w:color="auto"/>
                <w:bottom w:val="none" w:sz="0" w:space="0" w:color="auto"/>
                <w:right w:val="none" w:sz="0" w:space="0" w:color="auto"/>
              </w:divBdr>
            </w:div>
          </w:divsChild>
        </w:div>
        <w:div w:id="618874798">
          <w:marLeft w:val="0"/>
          <w:marRight w:val="0"/>
          <w:marTop w:val="0"/>
          <w:marBottom w:val="0"/>
          <w:divBdr>
            <w:top w:val="none" w:sz="0" w:space="0" w:color="auto"/>
            <w:left w:val="none" w:sz="0" w:space="0" w:color="auto"/>
            <w:bottom w:val="none" w:sz="0" w:space="0" w:color="auto"/>
            <w:right w:val="none" w:sz="0" w:space="0" w:color="auto"/>
          </w:divBdr>
          <w:divsChild>
            <w:div w:id="295108962">
              <w:marLeft w:val="0"/>
              <w:marRight w:val="0"/>
              <w:marTop w:val="0"/>
              <w:marBottom w:val="0"/>
              <w:divBdr>
                <w:top w:val="none" w:sz="0" w:space="0" w:color="auto"/>
                <w:left w:val="none" w:sz="0" w:space="0" w:color="auto"/>
                <w:bottom w:val="none" w:sz="0" w:space="0" w:color="auto"/>
                <w:right w:val="none" w:sz="0" w:space="0" w:color="auto"/>
              </w:divBdr>
            </w:div>
          </w:divsChild>
        </w:div>
        <w:div w:id="1409813750">
          <w:marLeft w:val="0"/>
          <w:marRight w:val="0"/>
          <w:marTop w:val="0"/>
          <w:marBottom w:val="0"/>
          <w:divBdr>
            <w:top w:val="none" w:sz="0" w:space="0" w:color="auto"/>
            <w:left w:val="none" w:sz="0" w:space="0" w:color="auto"/>
            <w:bottom w:val="none" w:sz="0" w:space="0" w:color="auto"/>
            <w:right w:val="none" w:sz="0" w:space="0" w:color="auto"/>
          </w:divBdr>
          <w:divsChild>
            <w:div w:id="1848012977">
              <w:marLeft w:val="0"/>
              <w:marRight w:val="0"/>
              <w:marTop w:val="0"/>
              <w:marBottom w:val="0"/>
              <w:divBdr>
                <w:top w:val="none" w:sz="0" w:space="0" w:color="auto"/>
                <w:left w:val="none" w:sz="0" w:space="0" w:color="auto"/>
                <w:bottom w:val="none" w:sz="0" w:space="0" w:color="auto"/>
                <w:right w:val="none" w:sz="0" w:space="0" w:color="auto"/>
              </w:divBdr>
            </w:div>
          </w:divsChild>
        </w:div>
        <w:div w:id="38013847">
          <w:marLeft w:val="0"/>
          <w:marRight w:val="0"/>
          <w:marTop w:val="0"/>
          <w:marBottom w:val="0"/>
          <w:divBdr>
            <w:top w:val="none" w:sz="0" w:space="0" w:color="auto"/>
            <w:left w:val="none" w:sz="0" w:space="0" w:color="auto"/>
            <w:bottom w:val="none" w:sz="0" w:space="0" w:color="auto"/>
            <w:right w:val="none" w:sz="0" w:space="0" w:color="auto"/>
          </w:divBdr>
          <w:divsChild>
            <w:div w:id="1368484922">
              <w:marLeft w:val="0"/>
              <w:marRight w:val="0"/>
              <w:marTop w:val="0"/>
              <w:marBottom w:val="0"/>
              <w:divBdr>
                <w:top w:val="none" w:sz="0" w:space="0" w:color="auto"/>
                <w:left w:val="none" w:sz="0" w:space="0" w:color="auto"/>
                <w:bottom w:val="none" w:sz="0" w:space="0" w:color="auto"/>
                <w:right w:val="none" w:sz="0" w:space="0" w:color="auto"/>
              </w:divBdr>
            </w:div>
          </w:divsChild>
        </w:div>
        <w:div w:id="2070415583">
          <w:marLeft w:val="0"/>
          <w:marRight w:val="0"/>
          <w:marTop w:val="0"/>
          <w:marBottom w:val="0"/>
          <w:divBdr>
            <w:top w:val="none" w:sz="0" w:space="0" w:color="auto"/>
            <w:left w:val="none" w:sz="0" w:space="0" w:color="auto"/>
            <w:bottom w:val="none" w:sz="0" w:space="0" w:color="auto"/>
            <w:right w:val="none" w:sz="0" w:space="0" w:color="auto"/>
          </w:divBdr>
          <w:divsChild>
            <w:div w:id="661545650">
              <w:marLeft w:val="0"/>
              <w:marRight w:val="0"/>
              <w:marTop w:val="0"/>
              <w:marBottom w:val="0"/>
              <w:divBdr>
                <w:top w:val="none" w:sz="0" w:space="0" w:color="auto"/>
                <w:left w:val="none" w:sz="0" w:space="0" w:color="auto"/>
                <w:bottom w:val="none" w:sz="0" w:space="0" w:color="auto"/>
                <w:right w:val="none" w:sz="0" w:space="0" w:color="auto"/>
              </w:divBdr>
            </w:div>
          </w:divsChild>
        </w:div>
        <w:div w:id="816840947">
          <w:marLeft w:val="0"/>
          <w:marRight w:val="0"/>
          <w:marTop w:val="0"/>
          <w:marBottom w:val="0"/>
          <w:divBdr>
            <w:top w:val="none" w:sz="0" w:space="0" w:color="auto"/>
            <w:left w:val="none" w:sz="0" w:space="0" w:color="auto"/>
            <w:bottom w:val="none" w:sz="0" w:space="0" w:color="auto"/>
            <w:right w:val="none" w:sz="0" w:space="0" w:color="auto"/>
          </w:divBdr>
          <w:divsChild>
            <w:div w:id="1417019660">
              <w:marLeft w:val="0"/>
              <w:marRight w:val="0"/>
              <w:marTop w:val="0"/>
              <w:marBottom w:val="0"/>
              <w:divBdr>
                <w:top w:val="none" w:sz="0" w:space="0" w:color="auto"/>
                <w:left w:val="none" w:sz="0" w:space="0" w:color="auto"/>
                <w:bottom w:val="none" w:sz="0" w:space="0" w:color="auto"/>
                <w:right w:val="none" w:sz="0" w:space="0" w:color="auto"/>
              </w:divBdr>
            </w:div>
          </w:divsChild>
        </w:div>
        <w:div w:id="419378896">
          <w:marLeft w:val="0"/>
          <w:marRight w:val="0"/>
          <w:marTop w:val="0"/>
          <w:marBottom w:val="0"/>
          <w:divBdr>
            <w:top w:val="none" w:sz="0" w:space="0" w:color="auto"/>
            <w:left w:val="none" w:sz="0" w:space="0" w:color="auto"/>
            <w:bottom w:val="none" w:sz="0" w:space="0" w:color="auto"/>
            <w:right w:val="none" w:sz="0" w:space="0" w:color="auto"/>
          </w:divBdr>
          <w:divsChild>
            <w:div w:id="41252146">
              <w:marLeft w:val="0"/>
              <w:marRight w:val="0"/>
              <w:marTop w:val="0"/>
              <w:marBottom w:val="0"/>
              <w:divBdr>
                <w:top w:val="none" w:sz="0" w:space="0" w:color="auto"/>
                <w:left w:val="none" w:sz="0" w:space="0" w:color="auto"/>
                <w:bottom w:val="none" w:sz="0" w:space="0" w:color="auto"/>
                <w:right w:val="none" w:sz="0" w:space="0" w:color="auto"/>
              </w:divBdr>
            </w:div>
          </w:divsChild>
        </w:div>
        <w:div w:id="617760633">
          <w:marLeft w:val="0"/>
          <w:marRight w:val="0"/>
          <w:marTop w:val="0"/>
          <w:marBottom w:val="0"/>
          <w:divBdr>
            <w:top w:val="none" w:sz="0" w:space="0" w:color="auto"/>
            <w:left w:val="none" w:sz="0" w:space="0" w:color="auto"/>
            <w:bottom w:val="none" w:sz="0" w:space="0" w:color="auto"/>
            <w:right w:val="none" w:sz="0" w:space="0" w:color="auto"/>
          </w:divBdr>
          <w:divsChild>
            <w:div w:id="1931616566">
              <w:marLeft w:val="0"/>
              <w:marRight w:val="0"/>
              <w:marTop w:val="0"/>
              <w:marBottom w:val="0"/>
              <w:divBdr>
                <w:top w:val="none" w:sz="0" w:space="0" w:color="auto"/>
                <w:left w:val="none" w:sz="0" w:space="0" w:color="auto"/>
                <w:bottom w:val="none" w:sz="0" w:space="0" w:color="auto"/>
                <w:right w:val="none" w:sz="0" w:space="0" w:color="auto"/>
              </w:divBdr>
            </w:div>
          </w:divsChild>
        </w:div>
        <w:div w:id="538712871">
          <w:marLeft w:val="0"/>
          <w:marRight w:val="0"/>
          <w:marTop w:val="0"/>
          <w:marBottom w:val="0"/>
          <w:divBdr>
            <w:top w:val="none" w:sz="0" w:space="0" w:color="auto"/>
            <w:left w:val="none" w:sz="0" w:space="0" w:color="auto"/>
            <w:bottom w:val="none" w:sz="0" w:space="0" w:color="auto"/>
            <w:right w:val="none" w:sz="0" w:space="0" w:color="auto"/>
          </w:divBdr>
          <w:divsChild>
            <w:div w:id="299192453">
              <w:marLeft w:val="0"/>
              <w:marRight w:val="0"/>
              <w:marTop w:val="0"/>
              <w:marBottom w:val="0"/>
              <w:divBdr>
                <w:top w:val="none" w:sz="0" w:space="0" w:color="auto"/>
                <w:left w:val="none" w:sz="0" w:space="0" w:color="auto"/>
                <w:bottom w:val="none" w:sz="0" w:space="0" w:color="auto"/>
                <w:right w:val="none" w:sz="0" w:space="0" w:color="auto"/>
              </w:divBdr>
            </w:div>
          </w:divsChild>
        </w:div>
        <w:div w:id="1977836770">
          <w:marLeft w:val="0"/>
          <w:marRight w:val="0"/>
          <w:marTop w:val="0"/>
          <w:marBottom w:val="0"/>
          <w:divBdr>
            <w:top w:val="none" w:sz="0" w:space="0" w:color="auto"/>
            <w:left w:val="none" w:sz="0" w:space="0" w:color="auto"/>
            <w:bottom w:val="none" w:sz="0" w:space="0" w:color="auto"/>
            <w:right w:val="none" w:sz="0" w:space="0" w:color="auto"/>
          </w:divBdr>
          <w:divsChild>
            <w:div w:id="1097166532">
              <w:marLeft w:val="0"/>
              <w:marRight w:val="0"/>
              <w:marTop w:val="0"/>
              <w:marBottom w:val="0"/>
              <w:divBdr>
                <w:top w:val="none" w:sz="0" w:space="0" w:color="auto"/>
                <w:left w:val="none" w:sz="0" w:space="0" w:color="auto"/>
                <w:bottom w:val="none" w:sz="0" w:space="0" w:color="auto"/>
                <w:right w:val="none" w:sz="0" w:space="0" w:color="auto"/>
              </w:divBdr>
            </w:div>
          </w:divsChild>
        </w:div>
        <w:div w:id="1210335486">
          <w:marLeft w:val="0"/>
          <w:marRight w:val="0"/>
          <w:marTop w:val="0"/>
          <w:marBottom w:val="0"/>
          <w:divBdr>
            <w:top w:val="none" w:sz="0" w:space="0" w:color="auto"/>
            <w:left w:val="none" w:sz="0" w:space="0" w:color="auto"/>
            <w:bottom w:val="none" w:sz="0" w:space="0" w:color="auto"/>
            <w:right w:val="none" w:sz="0" w:space="0" w:color="auto"/>
          </w:divBdr>
          <w:divsChild>
            <w:div w:id="1713923494">
              <w:marLeft w:val="0"/>
              <w:marRight w:val="0"/>
              <w:marTop w:val="0"/>
              <w:marBottom w:val="0"/>
              <w:divBdr>
                <w:top w:val="none" w:sz="0" w:space="0" w:color="auto"/>
                <w:left w:val="none" w:sz="0" w:space="0" w:color="auto"/>
                <w:bottom w:val="none" w:sz="0" w:space="0" w:color="auto"/>
                <w:right w:val="none" w:sz="0" w:space="0" w:color="auto"/>
              </w:divBdr>
            </w:div>
          </w:divsChild>
        </w:div>
        <w:div w:id="294797845">
          <w:marLeft w:val="0"/>
          <w:marRight w:val="0"/>
          <w:marTop w:val="0"/>
          <w:marBottom w:val="0"/>
          <w:divBdr>
            <w:top w:val="none" w:sz="0" w:space="0" w:color="auto"/>
            <w:left w:val="none" w:sz="0" w:space="0" w:color="auto"/>
            <w:bottom w:val="none" w:sz="0" w:space="0" w:color="auto"/>
            <w:right w:val="none" w:sz="0" w:space="0" w:color="auto"/>
          </w:divBdr>
          <w:divsChild>
            <w:div w:id="1954707508">
              <w:marLeft w:val="0"/>
              <w:marRight w:val="0"/>
              <w:marTop w:val="0"/>
              <w:marBottom w:val="0"/>
              <w:divBdr>
                <w:top w:val="none" w:sz="0" w:space="0" w:color="auto"/>
                <w:left w:val="none" w:sz="0" w:space="0" w:color="auto"/>
                <w:bottom w:val="none" w:sz="0" w:space="0" w:color="auto"/>
                <w:right w:val="none" w:sz="0" w:space="0" w:color="auto"/>
              </w:divBdr>
            </w:div>
          </w:divsChild>
        </w:div>
        <w:div w:id="978459692">
          <w:marLeft w:val="0"/>
          <w:marRight w:val="0"/>
          <w:marTop w:val="0"/>
          <w:marBottom w:val="0"/>
          <w:divBdr>
            <w:top w:val="none" w:sz="0" w:space="0" w:color="auto"/>
            <w:left w:val="none" w:sz="0" w:space="0" w:color="auto"/>
            <w:bottom w:val="none" w:sz="0" w:space="0" w:color="auto"/>
            <w:right w:val="none" w:sz="0" w:space="0" w:color="auto"/>
          </w:divBdr>
          <w:divsChild>
            <w:div w:id="1217617998">
              <w:marLeft w:val="0"/>
              <w:marRight w:val="0"/>
              <w:marTop w:val="0"/>
              <w:marBottom w:val="0"/>
              <w:divBdr>
                <w:top w:val="none" w:sz="0" w:space="0" w:color="auto"/>
                <w:left w:val="none" w:sz="0" w:space="0" w:color="auto"/>
                <w:bottom w:val="none" w:sz="0" w:space="0" w:color="auto"/>
                <w:right w:val="none" w:sz="0" w:space="0" w:color="auto"/>
              </w:divBdr>
            </w:div>
          </w:divsChild>
        </w:div>
        <w:div w:id="510460329">
          <w:marLeft w:val="0"/>
          <w:marRight w:val="0"/>
          <w:marTop w:val="0"/>
          <w:marBottom w:val="0"/>
          <w:divBdr>
            <w:top w:val="none" w:sz="0" w:space="0" w:color="auto"/>
            <w:left w:val="none" w:sz="0" w:space="0" w:color="auto"/>
            <w:bottom w:val="none" w:sz="0" w:space="0" w:color="auto"/>
            <w:right w:val="none" w:sz="0" w:space="0" w:color="auto"/>
          </w:divBdr>
          <w:divsChild>
            <w:div w:id="1162046833">
              <w:marLeft w:val="0"/>
              <w:marRight w:val="0"/>
              <w:marTop w:val="0"/>
              <w:marBottom w:val="0"/>
              <w:divBdr>
                <w:top w:val="none" w:sz="0" w:space="0" w:color="auto"/>
                <w:left w:val="none" w:sz="0" w:space="0" w:color="auto"/>
                <w:bottom w:val="none" w:sz="0" w:space="0" w:color="auto"/>
                <w:right w:val="none" w:sz="0" w:space="0" w:color="auto"/>
              </w:divBdr>
            </w:div>
          </w:divsChild>
        </w:div>
        <w:div w:id="638875979">
          <w:marLeft w:val="0"/>
          <w:marRight w:val="0"/>
          <w:marTop w:val="0"/>
          <w:marBottom w:val="0"/>
          <w:divBdr>
            <w:top w:val="none" w:sz="0" w:space="0" w:color="auto"/>
            <w:left w:val="none" w:sz="0" w:space="0" w:color="auto"/>
            <w:bottom w:val="none" w:sz="0" w:space="0" w:color="auto"/>
            <w:right w:val="none" w:sz="0" w:space="0" w:color="auto"/>
          </w:divBdr>
          <w:divsChild>
            <w:div w:id="666711762">
              <w:marLeft w:val="0"/>
              <w:marRight w:val="0"/>
              <w:marTop w:val="0"/>
              <w:marBottom w:val="0"/>
              <w:divBdr>
                <w:top w:val="none" w:sz="0" w:space="0" w:color="auto"/>
                <w:left w:val="none" w:sz="0" w:space="0" w:color="auto"/>
                <w:bottom w:val="none" w:sz="0" w:space="0" w:color="auto"/>
                <w:right w:val="none" w:sz="0" w:space="0" w:color="auto"/>
              </w:divBdr>
            </w:div>
          </w:divsChild>
        </w:div>
        <w:div w:id="182329196">
          <w:marLeft w:val="0"/>
          <w:marRight w:val="0"/>
          <w:marTop w:val="0"/>
          <w:marBottom w:val="0"/>
          <w:divBdr>
            <w:top w:val="none" w:sz="0" w:space="0" w:color="auto"/>
            <w:left w:val="none" w:sz="0" w:space="0" w:color="auto"/>
            <w:bottom w:val="none" w:sz="0" w:space="0" w:color="auto"/>
            <w:right w:val="none" w:sz="0" w:space="0" w:color="auto"/>
          </w:divBdr>
          <w:divsChild>
            <w:div w:id="1348867968">
              <w:marLeft w:val="0"/>
              <w:marRight w:val="0"/>
              <w:marTop w:val="0"/>
              <w:marBottom w:val="0"/>
              <w:divBdr>
                <w:top w:val="none" w:sz="0" w:space="0" w:color="auto"/>
                <w:left w:val="none" w:sz="0" w:space="0" w:color="auto"/>
                <w:bottom w:val="none" w:sz="0" w:space="0" w:color="auto"/>
                <w:right w:val="none" w:sz="0" w:space="0" w:color="auto"/>
              </w:divBdr>
            </w:div>
          </w:divsChild>
        </w:div>
        <w:div w:id="991251225">
          <w:marLeft w:val="0"/>
          <w:marRight w:val="0"/>
          <w:marTop w:val="0"/>
          <w:marBottom w:val="0"/>
          <w:divBdr>
            <w:top w:val="none" w:sz="0" w:space="0" w:color="auto"/>
            <w:left w:val="none" w:sz="0" w:space="0" w:color="auto"/>
            <w:bottom w:val="none" w:sz="0" w:space="0" w:color="auto"/>
            <w:right w:val="none" w:sz="0" w:space="0" w:color="auto"/>
          </w:divBdr>
          <w:divsChild>
            <w:div w:id="2093502444">
              <w:marLeft w:val="0"/>
              <w:marRight w:val="0"/>
              <w:marTop w:val="0"/>
              <w:marBottom w:val="0"/>
              <w:divBdr>
                <w:top w:val="none" w:sz="0" w:space="0" w:color="auto"/>
                <w:left w:val="none" w:sz="0" w:space="0" w:color="auto"/>
                <w:bottom w:val="none" w:sz="0" w:space="0" w:color="auto"/>
                <w:right w:val="none" w:sz="0" w:space="0" w:color="auto"/>
              </w:divBdr>
            </w:div>
          </w:divsChild>
        </w:div>
        <w:div w:id="287202529">
          <w:marLeft w:val="0"/>
          <w:marRight w:val="0"/>
          <w:marTop w:val="0"/>
          <w:marBottom w:val="0"/>
          <w:divBdr>
            <w:top w:val="none" w:sz="0" w:space="0" w:color="auto"/>
            <w:left w:val="none" w:sz="0" w:space="0" w:color="auto"/>
            <w:bottom w:val="none" w:sz="0" w:space="0" w:color="auto"/>
            <w:right w:val="none" w:sz="0" w:space="0" w:color="auto"/>
          </w:divBdr>
          <w:divsChild>
            <w:div w:id="184634961">
              <w:marLeft w:val="0"/>
              <w:marRight w:val="0"/>
              <w:marTop w:val="0"/>
              <w:marBottom w:val="0"/>
              <w:divBdr>
                <w:top w:val="none" w:sz="0" w:space="0" w:color="auto"/>
                <w:left w:val="none" w:sz="0" w:space="0" w:color="auto"/>
                <w:bottom w:val="none" w:sz="0" w:space="0" w:color="auto"/>
                <w:right w:val="none" w:sz="0" w:space="0" w:color="auto"/>
              </w:divBdr>
            </w:div>
          </w:divsChild>
        </w:div>
        <w:div w:id="1429423534">
          <w:marLeft w:val="0"/>
          <w:marRight w:val="0"/>
          <w:marTop w:val="0"/>
          <w:marBottom w:val="0"/>
          <w:divBdr>
            <w:top w:val="none" w:sz="0" w:space="0" w:color="auto"/>
            <w:left w:val="none" w:sz="0" w:space="0" w:color="auto"/>
            <w:bottom w:val="none" w:sz="0" w:space="0" w:color="auto"/>
            <w:right w:val="none" w:sz="0" w:space="0" w:color="auto"/>
          </w:divBdr>
          <w:divsChild>
            <w:div w:id="881091156">
              <w:marLeft w:val="0"/>
              <w:marRight w:val="0"/>
              <w:marTop w:val="0"/>
              <w:marBottom w:val="0"/>
              <w:divBdr>
                <w:top w:val="none" w:sz="0" w:space="0" w:color="auto"/>
                <w:left w:val="none" w:sz="0" w:space="0" w:color="auto"/>
                <w:bottom w:val="none" w:sz="0" w:space="0" w:color="auto"/>
                <w:right w:val="none" w:sz="0" w:space="0" w:color="auto"/>
              </w:divBdr>
            </w:div>
          </w:divsChild>
        </w:div>
        <w:div w:id="1255211120">
          <w:marLeft w:val="0"/>
          <w:marRight w:val="0"/>
          <w:marTop w:val="0"/>
          <w:marBottom w:val="0"/>
          <w:divBdr>
            <w:top w:val="none" w:sz="0" w:space="0" w:color="auto"/>
            <w:left w:val="none" w:sz="0" w:space="0" w:color="auto"/>
            <w:bottom w:val="none" w:sz="0" w:space="0" w:color="auto"/>
            <w:right w:val="none" w:sz="0" w:space="0" w:color="auto"/>
          </w:divBdr>
          <w:divsChild>
            <w:div w:id="989987809">
              <w:marLeft w:val="0"/>
              <w:marRight w:val="0"/>
              <w:marTop w:val="0"/>
              <w:marBottom w:val="0"/>
              <w:divBdr>
                <w:top w:val="none" w:sz="0" w:space="0" w:color="auto"/>
                <w:left w:val="none" w:sz="0" w:space="0" w:color="auto"/>
                <w:bottom w:val="none" w:sz="0" w:space="0" w:color="auto"/>
                <w:right w:val="none" w:sz="0" w:space="0" w:color="auto"/>
              </w:divBdr>
            </w:div>
          </w:divsChild>
        </w:div>
        <w:div w:id="515851048">
          <w:marLeft w:val="0"/>
          <w:marRight w:val="0"/>
          <w:marTop w:val="0"/>
          <w:marBottom w:val="0"/>
          <w:divBdr>
            <w:top w:val="none" w:sz="0" w:space="0" w:color="auto"/>
            <w:left w:val="none" w:sz="0" w:space="0" w:color="auto"/>
            <w:bottom w:val="none" w:sz="0" w:space="0" w:color="auto"/>
            <w:right w:val="none" w:sz="0" w:space="0" w:color="auto"/>
          </w:divBdr>
          <w:divsChild>
            <w:div w:id="1386564911">
              <w:marLeft w:val="0"/>
              <w:marRight w:val="0"/>
              <w:marTop w:val="0"/>
              <w:marBottom w:val="0"/>
              <w:divBdr>
                <w:top w:val="none" w:sz="0" w:space="0" w:color="auto"/>
                <w:left w:val="none" w:sz="0" w:space="0" w:color="auto"/>
                <w:bottom w:val="none" w:sz="0" w:space="0" w:color="auto"/>
                <w:right w:val="none" w:sz="0" w:space="0" w:color="auto"/>
              </w:divBdr>
            </w:div>
          </w:divsChild>
        </w:div>
        <w:div w:id="477458148">
          <w:marLeft w:val="0"/>
          <w:marRight w:val="0"/>
          <w:marTop w:val="0"/>
          <w:marBottom w:val="0"/>
          <w:divBdr>
            <w:top w:val="none" w:sz="0" w:space="0" w:color="auto"/>
            <w:left w:val="none" w:sz="0" w:space="0" w:color="auto"/>
            <w:bottom w:val="none" w:sz="0" w:space="0" w:color="auto"/>
            <w:right w:val="none" w:sz="0" w:space="0" w:color="auto"/>
          </w:divBdr>
          <w:divsChild>
            <w:div w:id="1629698490">
              <w:marLeft w:val="0"/>
              <w:marRight w:val="0"/>
              <w:marTop w:val="0"/>
              <w:marBottom w:val="0"/>
              <w:divBdr>
                <w:top w:val="none" w:sz="0" w:space="0" w:color="auto"/>
                <w:left w:val="none" w:sz="0" w:space="0" w:color="auto"/>
                <w:bottom w:val="none" w:sz="0" w:space="0" w:color="auto"/>
                <w:right w:val="none" w:sz="0" w:space="0" w:color="auto"/>
              </w:divBdr>
            </w:div>
          </w:divsChild>
        </w:div>
        <w:div w:id="1641109086">
          <w:marLeft w:val="0"/>
          <w:marRight w:val="0"/>
          <w:marTop w:val="0"/>
          <w:marBottom w:val="0"/>
          <w:divBdr>
            <w:top w:val="none" w:sz="0" w:space="0" w:color="auto"/>
            <w:left w:val="none" w:sz="0" w:space="0" w:color="auto"/>
            <w:bottom w:val="none" w:sz="0" w:space="0" w:color="auto"/>
            <w:right w:val="none" w:sz="0" w:space="0" w:color="auto"/>
          </w:divBdr>
          <w:divsChild>
            <w:div w:id="1365598914">
              <w:marLeft w:val="0"/>
              <w:marRight w:val="0"/>
              <w:marTop w:val="0"/>
              <w:marBottom w:val="0"/>
              <w:divBdr>
                <w:top w:val="none" w:sz="0" w:space="0" w:color="auto"/>
                <w:left w:val="none" w:sz="0" w:space="0" w:color="auto"/>
                <w:bottom w:val="none" w:sz="0" w:space="0" w:color="auto"/>
                <w:right w:val="none" w:sz="0" w:space="0" w:color="auto"/>
              </w:divBdr>
            </w:div>
          </w:divsChild>
        </w:div>
        <w:div w:id="571358708">
          <w:marLeft w:val="0"/>
          <w:marRight w:val="0"/>
          <w:marTop w:val="0"/>
          <w:marBottom w:val="0"/>
          <w:divBdr>
            <w:top w:val="none" w:sz="0" w:space="0" w:color="auto"/>
            <w:left w:val="none" w:sz="0" w:space="0" w:color="auto"/>
            <w:bottom w:val="none" w:sz="0" w:space="0" w:color="auto"/>
            <w:right w:val="none" w:sz="0" w:space="0" w:color="auto"/>
          </w:divBdr>
          <w:divsChild>
            <w:div w:id="1731878372">
              <w:marLeft w:val="0"/>
              <w:marRight w:val="0"/>
              <w:marTop w:val="0"/>
              <w:marBottom w:val="0"/>
              <w:divBdr>
                <w:top w:val="none" w:sz="0" w:space="0" w:color="auto"/>
                <w:left w:val="none" w:sz="0" w:space="0" w:color="auto"/>
                <w:bottom w:val="none" w:sz="0" w:space="0" w:color="auto"/>
                <w:right w:val="none" w:sz="0" w:space="0" w:color="auto"/>
              </w:divBdr>
            </w:div>
          </w:divsChild>
        </w:div>
        <w:div w:id="739597330">
          <w:marLeft w:val="0"/>
          <w:marRight w:val="0"/>
          <w:marTop w:val="0"/>
          <w:marBottom w:val="0"/>
          <w:divBdr>
            <w:top w:val="none" w:sz="0" w:space="0" w:color="auto"/>
            <w:left w:val="none" w:sz="0" w:space="0" w:color="auto"/>
            <w:bottom w:val="none" w:sz="0" w:space="0" w:color="auto"/>
            <w:right w:val="none" w:sz="0" w:space="0" w:color="auto"/>
          </w:divBdr>
          <w:divsChild>
            <w:div w:id="1533805940">
              <w:marLeft w:val="0"/>
              <w:marRight w:val="0"/>
              <w:marTop w:val="0"/>
              <w:marBottom w:val="0"/>
              <w:divBdr>
                <w:top w:val="none" w:sz="0" w:space="0" w:color="auto"/>
                <w:left w:val="none" w:sz="0" w:space="0" w:color="auto"/>
                <w:bottom w:val="none" w:sz="0" w:space="0" w:color="auto"/>
                <w:right w:val="none" w:sz="0" w:space="0" w:color="auto"/>
              </w:divBdr>
            </w:div>
          </w:divsChild>
        </w:div>
        <w:div w:id="414320622">
          <w:marLeft w:val="0"/>
          <w:marRight w:val="0"/>
          <w:marTop w:val="0"/>
          <w:marBottom w:val="0"/>
          <w:divBdr>
            <w:top w:val="none" w:sz="0" w:space="0" w:color="auto"/>
            <w:left w:val="none" w:sz="0" w:space="0" w:color="auto"/>
            <w:bottom w:val="none" w:sz="0" w:space="0" w:color="auto"/>
            <w:right w:val="none" w:sz="0" w:space="0" w:color="auto"/>
          </w:divBdr>
          <w:divsChild>
            <w:div w:id="1427312528">
              <w:marLeft w:val="0"/>
              <w:marRight w:val="0"/>
              <w:marTop w:val="0"/>
              <w:marBottom w:val="0"/>
              <w:divBdr>
                <w:top w:val="none" w:sz="0" w:space="0" w:color="auto"/>
                <w:left w:val="none" w:sz="0" w:space="0" w:color="auto"/>
                <w:bottom w:val="none" w:sz="0" w:space="0" w:color="auto"/>
                <w:right w:val="none" w:sz="0" w:space="0" w:color="auto"/>
              </w:divBdr>
            </w:div>
          </w:divsChild>
        </w:div>
        <w:div w:id="723455354">
          <w:marLeft w:val="0"/>
          <w:marRight w:val="0"/>
          <w:marTop w:val="0"/>
          <w:marBottom w:val="0"/>
          <w:divBdr>
            <w:top w:val="none" w:sz="0" w:space="0" w:color="auto"/>
            <w:left w:val="none" w:sz="0" w:space="0" w:color="auto"/>
            <w:bottom w:val="none" w:sz="0" w:space="0" w:color="auto"/>
            <w:right w:val="none" w:sz="0" w:space="0" w:color="auto"/>
          </w:divBdr>
          <w:divsChild>
            <w:div w:id="1161968195">
              <w:marLeft w:val="0"/>
              <w:marRight w:val="0"/>
              <w:marTop w:val="0"/>
              <w:marBottom w:val="0"/>
              <w:divBdr>
                <w:top w:val="none" w:sz="0" w:space="0" w:color="auto"/>
                <w:left w:val="none" w:sz="0" w:space="0" w:color="auto"/>
                <w:bottom w:val="none" w:sz="0" w:space="0" w:color="auto"/>
                <w:right w:val="none" w:sz="0" w:space="0" w:color="auto"/>
              </w:divBdr>
            </w:div>
          </w:divsChild>
        </w:div>
        <w:div w:id="615479574">
          <w:marLeft w:val="0"/>
          <w:marRight w:val="0"/>
          <w:marTop w:val="0"/>
          <w:marBottom w:val="0"/>
          <w:divBdr>
            <w:top w:val="none" w:sz="0" w:space="0" w:color="auto"/>
            <w:left w:val="none" w:sz="0" w:space="0" w:color="auto"/>
            <w:bottom w:val="none" w:sz="0" w:space="0" w:color="auto"/>
            <w:right w:val="none" w:sz="0" w:space="0" w:color="auto"/>
          </w:divBdr>
          <w:divsChild>
            <w:div w:id="483786823">
              <w:marLeft w:val="0"/>
              <w:marRight w:val="0"/>
              <w:marTop w:val="0"/>
              <w:marBottom w:val="0"/>
              <w:divBdr>
                <w:top w:val="none" w:sz="0" w:space="0" w:color="auto"/>
                <w:left w:val="none" w:sz="0" w:space="0" w:color="auto"/>
                <w:bottom w:val="none" w:sz="0" w:space="0" w:color="auto"/>
                <w:right w:val="none" w:sz="0" w:space="0" w:color="auto"/>
              </w:divBdr>
            </w:div>
          </w:divsChild>
        </w:div>
        <w:div w:id="749813697">
          <w:marLeft w:val="0"/>
          <w:marRight w:val="0"/>
          <w:marTop w:val="0"/>
          <w:marBottom w:val="0"/>
          <w:divBdr>
            <w:top w:val="none" w:sz="0" w:space="0" w:color="auto"/>
            <w:left w:val="none" w:sz="0" w:space="0" w:color="auto"/>
            <w:bottom w:val="none" w:sz="0" w:space="0" w:color="auto"/>
            <w:right w:val="none" w:sz="0" w:space="0" w:color="auto"/>
          </w:divBdr>
          <w:divsChild>
            <w:div w:id="1858153589">
              <w:marLeft w:val="0"/>
              <w:marRight w:val="0"/>
              <w:marTop w:val="0"/>
              <w:marBottom w:val="0"/>
              <w:divBdr>
                <w:top w:val="none" w:sz="0" w:space="0" w:color="auto"/>
                <w:left w:val="none" w:sz="0" w:space="0" w:color="auto"/>
                <w:bottom w:val="none" w:sz="0" w:space="0" w:color="auto"/>
                <w:right w:val="none" w:sz="0" w:space="0" w:color="auto"/>
              </w:divBdr>
            </w:div>
          </w:divsChild>
        </w:div>
        <w:div w:id="456873468">
          <w:marLeft w:val="0"/>
          <w:marRight w:val="0"/>
          <w:marTop w:val="0"/>
          <w:marBottom w:val="0"/>
          <w:divBdr>
            <w:top w:val="none" w:sz="0" w:space="0" w:color="auto"/>
            <w:left w:val="none" w:sz="0" w:space="0" w:color="auto"/>
            <w:bottom w:val="none" w:sz="0" w:space="0" w:color="auto"/>
            <w:right w:val="none" w:sz="0" w:space="0" w:color="auto"/>
          </w:divBdr>
          <w:divsChild>
            <w:div w:id="1486895789">
              <w:marLeft w:val="0"/>
              <w:marRight w:val="0"/>
              <w:marTop w:val="0"/>
              <w:marBottom w:val="0"/>
              <w:divBdr>
                <w:top w:val="none" w:sz="0" w:space="0" w:color="auto"/>
                <w:left w:val="none" w:sz="0" w:space="0" w:color="auto"/>
                <w:bottom w:val="none" w:sz="0" w:space="0" w:color="auto"/>
                <w:right w:val="none" w:sz="0" w:space="0" w:color="auto"/>
              </w:divBdr>
            </w:div>
          </w:divsChild>
        </w:div>
        <w:div w:id="2027946090">
          <w:marLeft w:val="0"/>
          <w:marRight w:val="0"/>
          <w:marTop w:val="0"/>
          <w:marBottom w:val="0"/>
          <w:divBdr>
            <w:top w:val="none" w:sz="0" w:space="0" w:color="auto"/>
            <w:left w:val="none" w:sz="0" w:space="0" w:color="auto"/>
            <w:bottom w:val="none" w:sz="0" w:space="0" w:color="auto"/>
            <w:right w:val="none" w:sz="0" w:space="0" w:color="auto"/>
          </w:divBdr>
          <w:divsChild>
            <w:div w:id="1469863271">
              <w:marLeft w:val="0"/>
              <w:marRight w:val="0"/>
              <w:marTop w:val="0"/>
              <w:marBottom w:val="0"/>
              <w:divBdr>
                <w:top w:val="none" w:sz="0" w:space="0" w:color="auto"/>
                <w:left w:val="none" w:sz="0" w:space="0" w:color="auto"/>
                <w:bottom w:val="none" w:sz="0" w:space="0" w:color="auto"/>
                <w:right w:val="none" w:sz="0" w:space="0" w:color="auto"/>
              </w:divBdr>
            </w:div>
          </w:divsChild>
        </w:div>
        <w:div w:id="1929848592">
          <w:marLeft w:val="0"/>
          <w:marRight w:val="0"/>
          <w:marTop w:val="0"/>
          <w:marBottom w:val="0"/>
          <w:divBdr>
            <w:top w:val="none" w:sz="0" w:space="0" w:color="auto"/>
            <w:left w:val="none" w:sz="0" w:space="0" w:color="auto"/>
            <w:bottom w:val="none" w:sz="0" w:space="0" w:color="auto"/>
            <w:right w:val="none" w:sz="0" w:space="0" w:color="auto"/>
          </w:divBdr>
          <w:divsChild>
            <w:div w:id="1654720752">
              <w:marLeft w:val="0"/>
              <w:marRight w:val="0"/>
              <w:marTop w:val="0"/>
              <w:marBottom w:val="0"/>
              <w:divBdr>
                <w:top w:val="none" w:sz="0" w:space="0" w:color="auto"/>
                <w:left w:val="none" w:sz="0" w:space="0" w:color="auto"/>
                <w:bottom w:val="none" w:sz="0" w:space="0" w:color="auto"/>
                <w:right w:val="none" w:sz="0" w:space="0" w:color="auto"/>
              </w:divBdr>
            </w:div>
          </w:divsChild>
        </w:div>
        <w:div w:id="1012074811">
          <w:marLeft w:val="0"/>
          <w:marRight w:val="0"/>
          <w:marTop w:val="0"/>
          <w:marBottom w:val="0"/>
          <w:divBdr>
            <w:top w:val="none" w:sz="0" w:space="0" w:color="auto"/>
            <w:left w:val="none" w:sz="0" w:space="0" w:color="auto"/>
            <w:bottom w:val="none" w:sz="0" w:space="0" w:color="auto"/>
            <w:right w:val="none" w:sz="0" w:space="0" w:color="auto"/>
          </w:divBdr>
          <w:divsChild>
            <w:div w:id="420370023">
              <w:marLeft w:val="0"/>
              <w:marRight w:val="0"/>
              <w:marTop w:val="0"/>
              <w:marBottom w:val="0"/>
              <w:divBdr>
                <w:top w:val="none" w:sz="0" w:space="0" w:color="auto"/>
                <w:left w:val="none" w:sz="0" w:space="0" w:color="auto"/>
                <w:bottom w:val="none" w:sz="0" w:space="0" w:color="auto"/>
                <w:right w:val="none" w:sz="0" w:space="0" w:color="auto"/>
              </w:divBdr>
            </w:div>
          </w:divsChild>
        </w:div>
        <w:div w:id="1330524981">
          <w:marLeft w:val="0"/>
          <w:marRight w:val="0"/>
          <w:marTop w:val="0"/>
          <w:marBottom w:val="0"/>
          <w:divBdr>
            <w:top w:val="none" w:sz="0" w:space="0" w:color="auto"/>
            <w:left w:val="none" w:sz="0" w:space="0" w:color="auto"/>
            <w:bottom w:val="none" w:sz="0" w:space="0" w:color="auto"/>
            <w:right w:val="none" w:sz="0" w:space="0" w:color="auto"/>
          </w:divBdr>
          <w:divsChild>
            <w:div w:id="436366502">
              <w:marLeft w:val="0"/>
              <w:marRight w:val="0"/>
              <w:marTop w:val="0"/>
              <w:marBottom w:val="0"/>
              <w:divBdr>
                <w:top w:val="none" w:sz="0" w:space="0" w:color="auto"/>
                <w:left w:val="none" w:sz="0" w:space="0" w:color="auto"/>
                <w:bottom w:val="none" w:sz="0" w:space="0" w:color="auto"/>
                <w:right w:val="none" w:sz="0" w:space="0" w:color="auto"/>
              </w:divBdr>
            </w:div>
          </w:divsChild>
        </w:div>
        <w:div w:id="399014563">
          <w:marLeft w:val="0"/>
          <w:marRight w:val="0"/>
          <w:marTop w:val="0"/>
          <w:marBottom w:val="0"/>
          <w:divBdr>
            <w:top w:val="none" w:sz="0" w:space="0" w:color="auto"/>
            <w:left w:val="none" w:sz="0" w:space="0" w:color="auto"/>
            <w:bottom w:val="none" w:sz="0" w:space="0" w:color="auto"/>
            <w:right w:val="none" w:sz="0" w:space="0" w:color="auto"/>
          </w:divBdr>
          <w:divsChild>
            <w:div w:id="2091270112">
              <w:marLeft w:val="0"/>
              <w:marRight w:val="0"/>
              <w:marTop w:val="0"/>
              <w:marBottom w:val="0"/>
              <w:divBdr>
                <w:top w:val="none" w:sz="0" w:space="0" w:color="auto"/>
                <w:left w:val="none" w:sz="0" w:space="0" w:color="auto"/>
                <w:bottom w:val="none" w:sz="0" w:space="0" w:color="auto"/>
                <w:right w:val="none" w:sz="0" w:space="0" w:color="auto"/>
              </w:divBdr>
            </w:div>
          </w:divsChild>
        </w:div>
        <w:div w:id="768545709">
          <w:marLeft w:val="0"/>
          <w:marRight w:val="0"/>
          <w:marTop w:val="0"/>
          <w:marBottom w:val="0"/>
          <w:divBdr>
            <w:top w:val="none" w:sz="0" w:space="0" w:color="auto"/>
            <w:left w:val="none" w:sz="0" w:space="0" w:color="auto"/>
            <w:bottom w:val="none" w:sz="0" w:space="0" w:color="auto"/>
            <w:right w:val="none" w:sz="0" w:space="0" w:color="auto"/>
          </w:divBdr>
          <w:divsChild>
            <w:div w:id="1625119875">
              <w:marLeft w:val="0"/>
              <w:marRight w:val="0"/>
              <w:marTop w:val="0"/>
              <w:marBottom w:val="0"/>
              <w:divBdr>
                <w:top w:val="none" w:sz="0" w:space="0" w:color="auto"/>
                <w:left w:val="none" w:sz="0" w:space="0" w:color="auto"/>
                <w:bottom w:val="none" w:sz="0" w:space="0" w:color="auto"/>
                <w:right w:val="none" w:sz="0" w:space="0" w:color="auto"/>
              </w:divBdr>
            </w:div>
          </w:divsChild>
        </w:div>
        <w:div w:id="161507466">
          <w:marLeft w:val="0"/>
          <w:marRight w:val="0"/>
          <w:marTop w:val="0"/>
          <w:marBottom w:val="0"/>
          <w:divBdr>
            <w:top w:val="none" w:sz="0" w:space="0" w:color="auto"/>
            <w:left w:val="none" w:sz="0" w:space="0" w:color="auto"/>
            <w:bottom w:val="none" w:sz="0" w:space="0" w:color="auto"/>
            <w:right w:val="none" w:sz="0" w:space="0" w:color="auto"/>
          </w:divBdr>
          <w:divsChild>
            <w:div w:id="1736395541">
              <w:marLeft w:val="0"/>
              <w:marRight w:val="0"/>
              <w:marTop w:val="0"/>
              <w:marBottom w:val="0"/>
              <w:divBdr>
                <w:top w:val="none" w:sz="0" w:space="0" w:color="auto"/>
                <w:left w:val="none" w:sz="0" w:space="0" w:color="auto"/>
                <w:bottom w:val="none" w:sz="0" w:space="0" w:color="auto"/>
                <w:right w:val="none" w:sz="0" w:space="0" w:color="auto"/>
              </w:divBdr>
            </w:div>
          </w:divsChild>
        </w:div>
        <w:div w:id="57825676">
          <w:marLeft w:val="0"/>
          <w:marRight w:val="0"/>
          <w:marTop w:val="0"/>
          <w:marBottom w:val="0"/>
          <w:divBdr>
            <w:top w:val="none" w:sz="0" w:space="0" w:color="auto"/>
            <w:left w:val="none" w:sz="0" w:space="0" w:color="auto"/>
            <w:bottom w:val="none" w:sz="0" w:space="0" w:color="auto"/>
            <w:right w:val="none" w:sz="0" w:space="0" w:color="auto"/>
          </w:divBdr>
          <w:divsChild>
            <w:div w:id="260993162">
              <w:marLeft w:val="0"/>
              <w:marRight w:val="0"/>
              <w:marTop w:val="0"/>
              <w:marBottom w:val="0"/>
              <w:divBdr>
                <w:top w:val="none" w:sz="0" w:space="0" w:color="auto"/>
                <w:left w:val="none" w:sz="0" w:space="0" w:color="auto"/>
                <w:bottom w:val="none" w:sz="0" w:space="0" w:color="auto"/>
                <w:right w:val="none" w:sz="0" w:space="0" w:color="auto"/>
              </w:divBdr>
            </w:div>
          </w:divsChild>
        </w:div>
        <w:div w:id="399444564">
          <w:marLeft w:val="0"/>
          <w:marRight w:val="0"/>
          <w:marTop w:val="0"/>
          <w:marBottom w:val="0"/>
          <w:divBdr>
            <w:top w:val="none" w:sz="0" w:space="0" w:color="auto"/>
            <w:left w:val="none" w:sz="0" w:space="0" w:color="auto"/>
            <w:bottom w:val="none" w:sz="0" w:space="0" w:color="auto"/>
            <w:right w:val="none" w:sz="0" w:space="0" w:color="auto"/>
          </w:divBdr>
          <w:divsChild>
            <w:div w:id="2105489429">
              <w:marLeft w:val="0"/>
              <w:marRight w:val="0"/>
              <w:marTop w:val="0"/>
              <w:marBottom w:val="0"/>
              <w:divBdr>
                <w:top w:val="none" w:sz="0" w:space="0" w:color="auto"/>
                <w:left w:val="none" w:sz="0" w:space="0" w:color="auto"/>
                <w:bottom w:val="none" w:sz="0" w:space="0" w:color="auto"/>
                <w:right w:val="none" w:sz="0" w:space="0" w:color="auto"/>
              </w:divBdr>
            </w:div>
          </w:divsChild>
        </w:div>
        <w:div w:id="38600973">
          <w:marLeft w:val="0"/>
          <w:marRight w:val="0"/>
          <w:marTop w:val="0"/>
          <w:marBottom w:val="0"/>
          <w:divBdr>
            <w:top w:val="none" w:sz="0" w:space="0" w:color="auto"/>
            <w:left w:val="none" w:sz="0" w:space="0" w:color="auto"/>
            <w:bottom w:val="none" w:sz="0" w:space="0" w:color="auto"/>
            <w:right w:val="none" w:sz="0" w:space="0" w:color="auto"/>
          </w:divBdr>
          <w:divsChild>
            <w:div w:id="810902522">
              <w:marLeft w:val="0"/>
              <w:marRight w:val="0"/>
              <w:marTop w:val="0"/>
              <w:marBottom w:val="0"/>
              <w:divBdr>
                <w:top w:val="none" w:sz="0" w:space="0" w:color="auto"/>
                <w:left w:val="none" w:sz="0" w:space="0" w:color="auto"/>
                <w:bottom w:val="none" w:sz="0" w:space="0" w:color="auto"/>
                <w:right w:val="none" w:sz="0" w:space="0" w:color="auto"/>
              </w:divBdr>
            </w:div>
          </w:divsChild>
        </w:div>
        <w:div w:id="1532302913">
          <w:marLeft w:val="0"/>
          <w:marRight w:val="0"/>
          <w:marTop w:val="0"/>
          <w:marBottom w:val="0"/>
          <w:divBdr>
            <w:top w:val="none" w:sz="0" w:space="0" w:color="auto"/>
            <w:left w:val="none" w:sz="0" w:space="0" w:color="auto"/>
            <w:bottom w:val="none" w:sz="0" w:space="0" w:color="auto"/>
            <w:right w:val="none" w:sz="0" w:space="0" w:color="auto"/>
          </w:divBdr>
          <w:divsChild>
            <w:div w:id="1763061575">
              <w:marLeft w:val="0"/>
              <w:marRight w:val="0"/>
              <w:marTop w:val="0"/>
              <w:marBottom w:val="0"/>
              <w:divBdr>
                <w:top w:val="none" w:sz="0" w:space="0" w:color="auto"/>
                <w:left w:val="none" w:sz="0" w:space="0" w:color="auto"/>
                <w:bottom w:val="none" w:sz="0" w:space="0" w:color="auto"/>
                <w:right w:val="none" w:sz="0" w:space="0" w:color="auto"/>
              </w:divBdr>
            </w:div>
          </w:divsChild>
        </w:div>
        <w:div w:id="2002198154">
          <w:marLeft w:val="0"/>
          <w:marRight w:val="0"/>
          <w:marTop w:val="0"/>
          <w:marBottom w:val="0"/>
          <w:divBdr>
            <w:top w:val="none" w:sz="0" w:space="0" w:color="auto"/>
            <w:left w:val="none" w:sz="0" w:space="0" w:color="auto"/>
            <w:bottom w:val="none" w:sz="0" w:space="0" w:color="auto"/>
            <w:right w:val="none" w:sz="0" w:space="0" w:color="auto"/>
          </w:divBdr>
          <w:divsChild>
            <w:div w:id="997734060">
              <w:marLeft w:val="0"/>
              <w:marRight w:val="0"/>
              <w:marTop w:val="0"/>
              <w:marBottom w:val="0"/>
              <w:divBdr>
                <w:top w:val="none" w:sz="0" w:space="0" w:color="auto"/>
                <w:left w:val="none" w:sz="0" w:space="0" w:color="auto"/>
                <w:bottom w:val="none" w:sz="0" w:space="0" w:color="auto"/>
                <w:right w:val="none" w:sz="0" w:space="0" w:color="auto"/>
              </w:divBdr>
            </w:div>
          </w:divsChild>
        </w:div>
        <w:div w:id="307514823">
          <w:marLeft w:val="0"/>
          <w:marRight w:val="0"/>
          <w:marTop w:val="0"/>
          <w:marBottom w:val="0"/>
          <w:divBdr>
            <w:top w:val="none" w:sz="0" w:space="0" w:color="auto"/>
            <w:left w:val="none" w:sz="0" w:space="0" w:color="auto"/>
            <w:bottom w:val="none" w:sz="0" w:space="0" w:color="auto"/>
            <w:right w:val="none" w:sz="0" w:space="0" w:color="auto"/>
          </w:divBdr>
          <w:divsChild>
            <w:div w:id="580482330">
              <w:marLeft w:val="0"/>
              <w:marRight w:val="0"/>
              <w:marTop w:val="0"/>
              <w:marBottom w:val="0"/>
              <w:divBdr>
                <w:top w:val="none" w:sz="0" w:space="0" w:color="auto"/>
                <w:left w:val="none" w:sz="0" w:space="0" w:color="auto"/>
                <w:bottom w:val="none" w:sz="0" w:space="0" w:color="auto"/>
                <w:right w:val="none" w:sz="0" w:space="0" w:color="auto"/>
              </w:divBdr>
            </w:div>
          </w:divsChild>
        </w:div>
        <w:div w:id="64767959">
          <w:marLeft w:val="0"/>
          <w:marRight w:val="0"/>
          <w:marTop w:val="0"/>
          <w:marBottom w:val="0"/>
          <w:divBdr>
            <w:top w:val="none" w:sz="0" w:space="0" w:color="auto"/>
            <w:left w:val="none" w:sz="0" w:space="0" w:color="auto"/>
            <w:bottom w:val="none" w:sz="0" w:space="0" w:color="auto"/>
            <w:right w:val="none" w:sz="0" w:space="0" w:color="auto"/>
          </w:divBdr>
          <w:divsChild>
            <w:div w:id="1543249181">
              <w:marLeft w:val="0"/>
              <w:marRight w:val="0"/>
              <w:marTop w:val="0"/>
              <w:marBottom w:val="0"/>
              <w:divBdr>
                <w:top w:val="none" w:sz="0" w:space="0" w:color="auto"/>
                <w:left w:val="none" w:sz="0" w:space="0" w:color="auto"/>
                <w:bottom w:val="none" w:sz="0" w:space="0" w:color="auto"/>
                <w:right w:val="none" w:sz="0" w:space="0" w:color="auto"/>
              </w:divBdr>
            </w:div>
          </w:divsChild>
        </w:div>
        <w:div w:id="1069959078">
          <w:marLeft w:val="0"/>
          <w:marRight w:val="0"/>
          <w:marTop w:val="0"/>
          <w:marBottom w:val="0"/>
          <w:divBdr>
            <w:top w:val="none" w:sz="0" w:space="0" w:color="auto"/>
            <w:left w:val="none" w:sz="0" w:space="0" w:color="auto"/>
            <w:bottom w:val="none" w:sz="0" w:space="0" w:color="auto"/>
            <w:right w:val="none" w:sz="0" w:space="0" w:color="auto"/>
          </w:divBdr>
          <w:divsChild>
            <w:div w:id="242644805">
              <w:marLeft w:val="0"/>
              <w:marRight w:val="0"/>
              <w:marTop w:val="0"/>
              <w:marBottom w:val="0"/>
              <w:divBdr>
                <w:top w:val="none" w:sz="0" w:space="0" w:color="auto"/>
                <w:left w:val="none" w:sz="0" w:space="0" w:color="auto"/>
                <w:bottom w:val="none" w:sz="0" w:space="0" w:color="auto"/>
                <w:right w:val="none" w:sz="0" w:space="0" w:color="auto"/>
              </w:divBdr>
            </w:div>
          </w:divsChild>
        </w:div>
        <w:div w:id="735863086">
          <w:marLeft w:val="0"/>
          <w:marRight w:val="0"/>
          <w:marTop w:val="0"/>
          <w:marBottom w:val="0"/>
          <w:divBdr>
            <w:top w:val="none" w:sz="0" w:space="0" w:color="auto"/>
            <w:left w:val="none" w:sz="0" w:space="0" w:color="auto"/>
            <w:bottom w:val="none" w:sz="0" w:space="0" w:color="auto"/>
            <w:right w:val="none" w:sz="0" w:space="0" w:color="auto"/>
          </w:divBdr>
          <w:divsChild>
            <w:div w:id="1534268669">
              <w:marLeft w:val="0"/>
              <w:marRight w:val="0"/>
              <w:marTop w:val="0"/>
              <w:marBottom w:val="0"/>
              <w:divBdr>
                <w:top w:val="none" w:sz="0" w:space="0" w:color="auto"/>
                <w:left w:val="none" w:sz="0" w:space="0" w:color="auto"/>
                <w:bottom w:val="none" w:sz="0" w:space="0" w:color="auto"/>
                <w:right w:val="none" w:sz="0" w:space="0" w:color="auto"/>
              </w:divBdr>
            </w:div>
          </w:divsChild>
        </w:div>
        <w:div w:id="8993624">
          <w:marLeft w:val="0"/>
          <w:marRight w:val="0"/>
          <w:marTop w:val="0"/>
          <w:marBottom w:val="0"/>
          <w:divBdr>
            <w:top w:val="none" w:sz="0" w:space="0" w:color="auto"/>
            <w:left w:val="none" w:sz="0" w:space="0" w:color="auto"/>
            <w:bottom w:val="none" w:sz="0" w:space="0" w:color="auto"/>
            <w:right w:val="none" w:sz="0" w:space="0" w:color="auto"/>
          </w:divBdr>
          <w:divsChild>
            <w:div w:id="1038121038">
              <w:marLeft w:val="0"/>
              <w:marRight w:val="0"/>
              <w:marTop w:val="0"/>
              <w:marBottom w:val="0"/>
              <w:divBdr>
                <w:top w:val="none" w:sz="0" w:space="0" w:color="auto"/>
                <w:left w:val="none" w:sz="0" w:space="0" w:color="auto"/>
                <w:bottom w:val="none" w:sz="0" w:space="0" w:color="auto"/>
                <w:right w:val="none" w:sz="0" w:space="0" w:color="auto"/>
              </w:divBdr>
            </w:div>
          </w:divsChild>
        </w:div>
        <w:div w:id="337584123">
          <w:marLeft w:val="0"/>
          <w:marRight w:val="0"/>
          <w:marTop w:val="0"/>
          <w:marBottom w:val="0"/>
          <w:divBdr>
            <w:top w:val="none" w:sz="0" w:space="0" w:color="auto"/>
            <w:left w:val="none" w:sz="0" w:space="0" w:color="auto"/>
            <w:bottom w:val="none" w:sz="0" w:space="0" w:color="auto"/>
            <w:right w:val="none" w:sz="0" w:space="0" w:color="auto"/>
          </w:divBdr>
          <w:divsChild>
            <w:div w:id="656424534">
              <w:marLeft w:val="0"/>
              <w:marRight w:val="0"/>
              <w:marTop w:val="0"/>
              <w:marBottom w:val="0"/>
              <w:divBdr>
                <w:top w:val="none" w:sz="0" w:space="0" w:color="auto"/>
                <w:left w:val="none" w:sz="0" w:space="0" w:color="auto"/>
                <w:bottom w:val="none" w:sz="0" w:space="0" w:color="auto"/>
                <w:right w:val="none" w:sz="0" w:space="0" w:color="auto"/>
              </w:divBdr>
            </w:div>
          </w:divsChild>
        </w:div>
        <w:div w:id="22026646">
          <w:marLeft w:val="0"/>
          <w:marRight w:val="0"/>
          <w:marTop w:val="0"/>
          <w:marBottom w:val="0"/>
          <w:divBdr>
            <w:top w:val="none" w:sz="0" w:space="0" w:color="auto"/>
            <w:left w:val="none" w:sz="0" w:space="0" w:color="auto"/>
            <w:bottom w:val="none" w:sz="0" w:space="0" w:color="auto"/>
            <w:right w:val="none" w:sz="0" w:space="0" w:color="auto"/>
          </w:divBdr>
          <w:divsChild>
            <w:div w:id="1993484648">
              <w:marLeft w:val="0"/>
              <w:marRight w:val="0"/>
              <w:marTop w:val="0"/>
              <w:marBottom w:val="0"/>
              <w:divBdr>
                <w:top w:val="none" w:sz="0" w:space="0" w:color="auto"/>
                <w:left w:val="none" w:sz="0" w:space="0" w:color="auto"/>
                <w:bottom w:val="none" w:sz="0" w:space="0" w:color="auto"/>
                <w:right w:val="none" w:sz="0" w:space="0" w:color="auto"/>
              </w:divBdr>
            </w:div>
          </w:divsChild>
        </w:div>
        <w:div w:id="766463544">
          <w:marLeft w:val="0"/>
          <w:marRight w:val="0"/>
          <w:marTop w:val="0"/>
          <w:marBottom w:val="0"/>
          <w:divBdr>
            <w:top w:val="none" w:sz="0" w:space="0" w:color="auto"/>
            <w:left w:val="none" w:sz="0" w:space="0" w:color="auto"/>
            <w:bottom w:val="none" w:sz="0" w:space="0" w:color="auto"/>
            <w:right w:val="none" w:sz="0" w:space="0" w:color="auto"/>
          </w:divBdr>
          <w:divsChild>
            <w:div w:id="794371850">
              <w:marLeft w:val="0"/>
              <w:marRight w:val="0"/>
              <w:marTop w:val="0"/>
              <w:marBottom w:val="0"/>
              <w:divBdr>
                <w:top w:val="none" w:sz="0" w:space="0" w:color="auto"/>
                <w:left w:val="none" w:sz="0" w:space="0" w:color="auto"/>
                <w:bottom w:val="none" w:sz="0" w:space="0" w:color="auto"/>
                <w:right w:val="none" w:sz="0" w:space="0" w:color="auto"/>
              </w:divBdr>
            </w:div>
          </w:divsChild>
        </w:div>
        <w:div w:id="393625918">
          <w:marLeft w:val="0"/>
          <w:marRight w:val="0"/>
          <w:marTop w:val="0"/>
          <w:marBottom w:val="0"/>
          <w:divBdr>
            <w:top w:val="none" w:sz="0" w:space="0" w:color="auto"/>
            <w:left w:val="none" w:sz="0" w:space="0" w:color="auto"/>
            <w:bottom w:val="none" w:sz="0" w:space="0" w:color="auto"/>
            <w:right w:val="none" w:sz="0" w:space="0" w:color="auto"/>
          </w:divBdr>
          <w:divsChild>
            <w:div w:id="1255163936">
              <w:marLeft w:val="0"/>
              <w:marRight w:val="0"/>
              <w:marTop w:val="0"/>
              <w:marBottom w:val="0"/>
              <w:divBdr>
                <w:top w:val="none" w:sz="0" w:space="0" w:color="auto"/>
                <w:left w:val="none" w:sz="0" w:space="0" w:color="auto"/>
                <w:bottom w:val="none" w:sz="0" w:space="0" w:color="auto"/>
                <w:right w:val="none" w:sz="0" w:space="0" w:color="auto"/>
              </w:divBdr>
            </w:div>
          </w:divsChild>
        </w:div>
        <w:div w:id="1755929021">
          <w:marLeft w:val="0"/>
          <w:marRight w:val="0"/>
          <w:marTop w:val="0"/>
          <w:marBottom w:val="0"/>
          <w:divBdr>
            <w:top w:val="none" w:sz="0" w:space="0" w:color="auto"/>
            <w:left w:val="none" w:sz="0" w:space="0" w:color="auto"/>
            <w:bottom w:val="none" w:sz="0" w:space="0" w:color="auto"/>
            <w:right w:val="none" w:sz="0" w:space="0" w:color="auto"/>
          </w:divBdr>
          <w:divsChild>
            <w:div w:id="2078048067">
              <w:marLeft w:val="0"/>
              <w:marRight w:val="0"/>
              <w:marTop w:val="0"/>
              <w:marBottom w:val="0"/>
              <w:divBdr>
                <w:top w:val="none" w:sz="0" w:space="0" w:color="auto"/>
                <w:left w:val="none" w:sz="0" w:space="0" w:color="auto"/>
                <w:bottom w:val="none" w:sz="0" w:space="0" w:color="auto"/>
                <w:right w:val="none" w:sz="0" w:space="0" w:color="auto"/>
              </w:divBdr>
            </w:div>
          </w:divsChild>
        </w:div>
        <w:div w:id="924653227">
          <w:marLeft w:val="0"/>
          <w:marRight w:val="0"/>
          <w:marTop w:val="0"/>
          <w:marBottom w:val="0"/>
          <w:divBdr>
            <w:top w:val="none" w:sz="0" w:space="0" w:color="auto"/>
            <w:left w:val="none" w:sz="0" w:space="0" w:color="auto"/>
            <w:bottom w:val="none" w:sz="0" w:space="0" w:color="auto"/>
            <w:right w:val="none" w:sz="0" w:space="0" w:color="auto"/>
          </w:divBdr>
          <w:divsChild>
            <w:div w:id="1169369519">
              <w:marLeft w:val="0"/>
              <w:marRight w:val="0"/>
              <w:marTop w:val="0"/>
              <w:marBottom w:val="0"/>
              <w:divBdr>
                <w:top w:val="none" w:sz="0" w:space="0" w:color="auto"/>
                <w:left w:val="none" w:sz="0" w:space="0" w:color="auto"/>
                <w:bottom w:val="none" w:sz="0" w:space="0" w:color="auto"/>
                <w:right w:val="none" w:sz="0" w:space="0" w:color="auto"/>
              </w:divBdr>
            </w:div>
          </w:divsChild>
        </w:div>
        <w:div w:id="31198989">
          <w:marLeft w:val="0"/>
          <w:marRight w:val="0"/>
          <w:marTop w:val="0"/>
          <w:marBottom w:val="0"/>
          <w:divBdr>
            <w:top w:val="none" w:sz="0" w:space="0" w:color="auto"/>
            <w:left w:val="none" w:sz="0" w:space="0" w:color="auto"/>
            <w:bottom w:val="none" w:sz="0" w:space="0" w:color="auto"/>
            <w:right w:val="none" w:sz="0" w:space="0" w:color="auto"/>
          </w:divBdr>
          <w:divsChild>
            <w:div w:id="958874148">
              <w:marLeft w:val="0"/>
              <w:marRight w:val="0"/>
              <w:marTop w:val="0"/>
              <w:marBottom w:val="0"/>
              <w:divBdr>
                <w:top w:val="none" w:sz="0" w:space="0" w:color="auto"/>
                <w:left w:val="none" w:sz="0" w:space="0" w:color="auto"/>
                <w:bottom w:val="none" w:sz="0" w:space="0" w:color="auto"/>
                <w:right w:val="none" w:sz="0" w:space="0" w:color="auto"/>
              </w:divBdr>
            </w:div>
          </w:divsChild>
        </w:div>
        <w:div w:id="2130120505">
          <w:marLeft w:val="0"/>
          <w:marRight w:val="0"/>
          <w:marTop w:val="0"/>
          <w:marBottom w:val="0"/>
          <w:divBdr>
            <w:top w:val="none" w:sz="0" w:space="0" w:color="auto"/>
            <w:left w:val="none" w:sz="0" w:space="0" w:color="auto"/>
            <w:bottom w:val="none" w:sz="0" w:space="0" w:color="auto"/>
            <w:right w:val="none" w:sz="0" w:space="0" w:color="auto"/>
          </w:divBdr>
          <w:divsChild>
            <w:div w:id="1738824650">
              <w:marLeft w:val="0"/>
              <w:marRight w:val="0"/>
              <w:marTop w:val="0"/>
              <w:marBottom w:val="0"/>
              <w:divBdr>
                <w:top w:val="none" w:sz="0" w:space="0" w:color="auto"/>
                <w:left w:val="none" w:sz="0" w:space="0" w:color="auto"/>
                <w:bottom w:val="none" w:sz="0" w:space="0" w:color="auto"/>
                <w:right w:val="none" w:sz="0" w:space="0" w:color="auto"/>
              </w:divBdr>
            </w:div>
          </w:divsChild>
        </w:div>
        <w:div w:id="1258443265">
          <w:marLeft w:val="0"/>
          <w:marRight w:val="0"/>
          <w:marTop w:val="0"/>
          <w:marBottom w:val="0"/>
          <w:divBdr>
            <w:top w:val="none" w:sz="0" w:space="0" w:color="auto"/>
            <w:left w:val="none" w:sz="0" w:space="0" w:color="auto"/>
            <w:bottom w:val="none" w:sz="0" w:space="0" w:color="auto"/>
            <w:right w:val="none" w:sz="0" w:space="0" w:color="auto"/>
          </w:divBdr>
          <w:divsChild>
            <w:div w:id="187567744">
              <w:marLeft w:val="0"/>
              <w:marRight w:val="0"/>
              <w:marTop w:val="0"/>
              <w:marBottom w:val="0"/>
              <w:divBdr>
                <w:top w:val="none" w:sz="0" w:space="0" w:color="auto"/>
                <w:left w:val="none" w:sz="0" w:space="0" w:color="auto"/>
                <w:bottom w:val="none" w:sz="0" w:space="0" w:color="auto"/>
                <w:right w:val="none" w:sz="0" w:space="0" w:color="auto"/>
              </w:divBdr>
            </w:div>
          </w:divsChild>
        </w:div>
        <w:div w:id="831140331">
          <w:marLeft w:val="0"/>
          <w:marRight w:val="0"/>
          <w:marTop w:val="0"/>
          <w:marBottom w:val="0"/>
          <w:divBdr>
            <w:top w:val="none" w:sz="0" w:space="0" w:color="auto"/>
            <w:left w:val="none" w:sz="0" w:space="0" w:color="auto"/>
            <w:bottom w:val="none" w:sz="0" w:space="0" w:color="auto"/>
            <w:right w:val="none" w:sz="0" w:space="0" w:color="auto"/>
          </w:divBdr>
          <w:divsChild>
            <w:div w:id="466583055">
              <w:marLeft w:val="0"/>
              <w:marRight w:val="0"/>
              <w:marTop w:val="0"/>
              <w:marBottom w:val="0"/>
              <w:divBdr>
                <w:top w:val="none" w:sz="0" w:space="0" w:color="auto"/>
                <w:left w:val="none" w:sz="0" w:space="0" w:color="auto"/>
                <w:bottom w:val="none" w:sz="0" w:space="0" w:color="auto"/>
                <w:right w:val="none" w:sz="0" w:space="0" w:color="auto"/>
              </w:divBdr>
            </w:div>
          </w:divsChild>
        </w:div>
        <w:div w:id="696932463">
          <w:marLeft w:val="0"/>
          <w:marRight w:val="0"/>
          <w:marTop w:val="0"/>
          <w:marBottom w:val="0"/>
          <w:divBdr>
            <w:top w:val="none" w:sz="0" w:space="0" w:color="auto"/>
            <w:left w:val="none" w:sz="0" w:space="0" w:color="auto"/>
            <w:bottom w:val="none" w:sz="0" w:space="0" w:color="auto"/>
            <w:right w:val="none" w:sz="0" w:space="0" w:color="auto"/>
          </w:divBdr>
          <w:divsChild>
            <w:div w:id="413749415">
              <w:marLeft w:val="0"/>
              <w:marRight w:val="0"/>
              <w:marTop w:val="0"/>
              <w:marBottom w:val="0"/>
              <w:divBdr>
                <w:top w:val="none" w:sz="0" w:space="0" w:color="auto"/>
                <w:left w:val="none" w:sz="0" w:space="0" w:color="auto"/>
                <w:bottom w:val="none" w:sz="0" w:space="0" w:color="auto"/>
                <w:right w:val="none" w:sz="0" w:space="0" w:color="auto"/>
              </w:divBdr>
            </w:div>
          </w:divsChild>
        </w:div>
        <w:div w:id="967976059">
          <w:marLeft w:val="0"/>
          <w:marRight w:val="0"/>
          <w:marTop w:val="0"/>
          <w:marBottom w:val="0"/>
          <w:divBdr>
            <w:top w:val="none" w:sz="0" w:space="0" w:color="auto"/>
            <w:left w:val="none" w:sz="0" w:space="0" w:color="auto"/>
            <w:bottom w:val="none" w:sz="0" w:space="0" w:color="auto"/>
            <w:right w:val="none" w:sz="0" w:space="0" w:color="auto"/>
          </w:divBdr>
          <w:divsChild>
            <w:div w:id="941231420">
              <w:marLeft w:val="0"/>
              <w:marRight w:val="0"/>
              <w:marTop w:val="0"/>
              <w:marBottom w:val="0"/>
              <w:divBdr>
                <w:top w:val="none" w:sz="0" w:space="0" w:color="auto"/>
                <w:left w:val="none" w:sz="0" w:space="0" w:color="auto"/>
                <w:bottom w:val="none" w:sz="0" w:space="0" w:color="auto"/>
                <w:right w:val="none" w:sz="0" w:space="0" w:color="auto"/>
              </w:divBdr>
            </w:div>
          </w:divsChild>
        </w:div>
        <w:div w:id="1956910440">
          <w:marLeft w:val="0"/>
          <w:marRight w:val="0"/>
          <w:marTop w:val="0"/>
          <w:marBottom w:val="0"/>
          <w:divBdr>
            <w:top w:val="none" w:sz="0" w:space="0" w:color="auto"/>
            <w:left w:val="none" w:sz="0" w:space="0" w:color="auto"/>
            <w:bottom w:val="none" w:sz="0" w:space="0" w:color="auto"/>
            <w:right w:val="none" w:sz="0" w:space="0" w:color="auto"/>
          </w:divBdr>
          <w:divsChild>
            <w:div w:id="677587203">
              <w:marLeft w:val="0"/>
              <w:marRight w:val="0"/>
              <w:marTop w:val="0"/>
              <w:marBottom w:val="0"/>
              <w:divBdr>
                <w:top w:val="none" w:sz="0" w:space="0" w:color="auto"/>
                <w:left w:val="none" w:sz="0" w:space="0" w:color="auto"/>
                <w:bottom w:val="none" w:sz="0" w:space="0" w:color="auto"/>
                <w:right w:val="none" w:sz="0" w:space="0" w:color="auto"/>
              </w:divBdr>
            </w:div>
          </w:divsChild>
        </w:div>
        <w:div w:id="1140616783">
          <w:marLeft w:val="0"/>
          <w:marRight w:val="0"/>
          <w:marTop w:val="0"/>
          <w:marBottom w:val="0"/>
          <w:divBdr>
            <w:top w:val="none" w:sz="0" w:space="0" w:color="auto"/>
            <w:left w:val="none" w:sz="0" w:space="0" w:color="auto"/>
            <w:bottom w:val="none" w:sz="0" w:space="0" w:color="auto"/>
            <w:right w:val="none" w:sz="0" w:space="0" w:color="auto"/>
          </w:divBdr>
          <w:divsChild>
            <w:div w:id="1341543418">
              <w:marLeft w:val="0"/>
              <w:marRight w:val="0"/>
              <w:marTop w:val="0"/>
              <w:marBottom w:val="0"/>
              <w:divBdr>
                <w:top w:val="none" w:sz="0" w:space="0" w:color="auto"/>
                <w:left w:val="none" w:sz="0" w:space="0" w:color="auto"/>
                <w:bottom w:val="none" w:sz="0" w:space="0" w:color="auto"/>
                <w:right w:val="none" w:sz="0" w:space="0" w:color="auto"/>
              </w:divBdr>
            </w:div>
          </w:divsChild>
        </w:div>
        <w:div w:id="559749348">
          <w:marLeft w:val="0"/>
          <w:marRight w:val="0"/>
          <w:marTop w:val="0"/>
          <w:marBottom w:val="0"/>
          <w:divBdr>
            <w:top w:val="none" w:sz="0" w:space="0" w:color="auto"/>
            <w:left w:val="none" w:sz="0" w:space="0" w:color="auto"/>
            <w:bottom w:val="none" w:sz="0" w:space="0" w:color="auto"/>
            <w:right w:val="none" w:sz="0" w:space="0" w:color="auto"/>
          </w:divBdr>
          <w:divsChild>
            <w:div w:id="1807969952">
              <w:marLeft w:val="0"/>
              <w:marRight w:val="0"/>
              <w:marTop w:val="0"/>
              <w:marBottom w:val="0"/>
              <w:divBdr>
                <w:top w:val="none" w:sz="0" w:space="0" w:color="auto"/>
                <w:left w:val="none" w:sz="0" w:space="0" w:color="auto"/>
                <w:bottom w:val="none" w:sz="0" w:space="0" w:color="auto"/>
                <w:right w:val="none" w:sz="0" w:space="0" w:color="auto"/>
              </w:divBdr>
            </w:div>
          </w:divsChild>
        </w:div>
        <w:div w:id="1291596670">
          <w:marLeft w:val="0"/>
          <w:marRight w:val="0"/>
          <w:marTop w:val="0"/>
          <w:marBottom w:val="0"/>
          <w:divBdr>
            <w:top w:val="none" w:sz="0" w:space="0" w:color="auto"/>
            <w:left w:val="none" w:sz="0" w:space="0" w:color="auto"/>
            <w:bottom w:val="none" w:sz="0" w:space="0" w:color="auto"/>
            <w:right w:val="none" w:sz="0" w:space="0" w:color="auto"/>
          </w:divBdr>
          <w:divsChild>
            <w:div w:id="1753046264">
              <w:marLeft w:val="0"/>
              <w:marRight w:val="0"/>
              <w:marTop w:val="0"/>
              <w:marBottom w:val="0"/>
              <w:divBdr>
                <w:top w:val="none" w:sz="0" w:space="0" w:color="auto"/>
                <w:left w:val="none" w:sz="0" w:space="0" w:color="auto"/>
                <w:bottom w:val="none" w:sz="0" w:space="0" w:color="auto"/>
                <w:right w:val="none" w:sz="0" w:space="0" w:color="auto"/>
              </w:divBdr>
            </w:div>
          </w:divsChild>
        </w:div>
        <w:div w:id="321734558">
          <w:marLeft w:val="0"/>
          <w:marRight w:val="0"/>
          <w:marTop w:val="0"/>
          <w:marBottom w:val="0"/>
          <w:divBdr>
            <w:top w:val="none" w:sz="0" w:space="0" w:color="auto"/>
            <w:left w:val="none" w:sz="0" w:space="0" w:color="auto"/>
            <w:bottom w:val="none" w:sz="0" w:space="0" w:color="auto"/>
            <w:right w:val="none" w:sz="0" w:space="0" w:color="auto"/>
          </w:divBdr>
          <w:divsChild>
            <w:div w:id="70278217">
              <w:marLeft w:val="0"/>
              <w:marRight w:val="0"/>
              <w:marTop w:val="0"/>
              <w:marBottom w:val="0"/>
              <w:divBdr>
                <w:top w:val="none" w:sz="0" w:space="0" w:color="auto"/>
                <w:left w:val="none" w:sz="0" w:space="0" w:color="auto"/>
                <w:bottom w:val="none" w:sz="0" w:space="0" w:color="auto"/>
                <w:right w:val="none" w:sz="0" w:space="0" w:color="auto"/>
              </w:divBdr>
            </w:div>
          </w:divsChild>
        </w:div>
        <w:div w:id="762535922">
          <w:marLeft w:val="0"/>
          <w:marRight w:val="0"/>
          <w:marTop w:val="0"/>
          <w:marBottom w:val="0"/>
          <w:divBdr>
            <w:top w:val="none" w:sz="0" w:space="0" w:color="auto"/>
            <w:left w:val="none" w:sz="0" w:space="0" w:color="auto"/>
            <w:bottom w:val="none" w:sz="0" w:space="0" w:color="auto"/>
            <w:right w:val="none" w:sz="0" w:space="0" w:color="auto"/>
          </w:divBdr>
          <w:divsChild>
            <w:div w:id="522019985">
              <w:marLeft w:val="0"/>
              <w:marRight w:val="0"/>
              <w:marTop w:val="0"/>
              <w:marBottom w:val="0"/>
              <w:divBdr>
                <w:top w:val="none" w:sz="0" w:space="0" w:color="auto"/>
                <w:left w:val="none" w:sz="0" w:space="0" w:color="auto"/>
                <w:bottom w:val="none" w:sz="0" w:space="0" w:color="auto"/>
                <w:right w:val="none" w:sz="0" w:space="0" w:color="auto"/>
              </w:divBdr>
            </w:div>
          </w:divsChild>
        </w:div>
        <w:div w:id="1969125764">
          <w:marLeft w:val="0"/>
          <w:marRight w:val="0"/>
          <w:marTop w:val="0"/>
          <w:marBottom w:val="0"/>
          <w:divBdr>
            <w:top w:val="none" w:sz="0" w:space="0" w:color="auto"/>
            <w:left w:val="none" w:sz="0" w:space="0" w:color="auto"/>
            <w:bottom w:val="none" w:sz="0" w:space="0" w:color="auto"/>
            <w:right w:val="none" w:sz="0" w:space="0" w:color="auto"/>
          </w:divBdr>
          <w:divsChild>
            <w:div w:id="2093626171">
              <w:marLeft w:val="0"/>
              <w:marRight w:val="0"/>
              <w:marTop w:val="0"/>
              <w:marBottom w:val="0"/>
              <w:divBdr>
                <w:top w:val="none" w:sz="0" w:space="0" w:color="auto"/>
                <w:left w:val="none" w:sz="0" w:space="0" w:color="auto"/>
                <w:bottom w:val="none" w:sz="0" w:space="0" w:color="auto"/>
                <w:right w:val="none" w:sz="0" w:space="0" w:color="auto"/>
              </w:divBdr>
            </w:div>
          </w:divsChild>
        </w:div>
        <w:div w:id="1155801394">
          <w:marLeft w:val="0"/>
          <w:marRight w:val="0"/>
          <w:marTop w:val="0"/>
          <w:marBottom w:val="0"/>
          <w:divBdr>
            <w:top w:val="none" w:sz="0" w:space="0" w:color="auto"/>
            <w:left w:val="none" w:sz="0" w:space="0" w:color="auto"/>
            <w:bottom w:val="none" w:sz="0" w:space="0" w:color="auto"/>
            <w:right w:val="none" w:sz="0" w:space="0" w:color="auto"/>
          </w:divBdr>
          <w:divsChild>
            <w:div w:id="1542936213">
              <w:marLeft w:val="0"/>
              <w:marRight w:val="0"/>
              <w:marTop w:val="0"/>
              <w:marBottom w:val="0"/>
              <w:divBdr>
                <w:top w:val="none" w:sz="0" w:space="0" w:color="auto"/>
                <w:left w:val="none" w:sz="0" w:space="0" w:color="auto"/>
                <w:bottom w:val="none" w:sz="0" w:space="0" w:color="auto"/>
                <w:right w:val="none" w:sz="0" w:space="0" w:color="auto"/>
              </w:divBdr>
            </w:div>
          </w:divsChild>
        </w:div>
        <w:div w:id="1585721309">
          <w:marLeft w:val="0"/>
          <w:marRight w:val="0"/>
          <w:marTop w:val="0"/>
          <w:marBottom w:val="0"/>
          <w:divBdr>
            <w:top w:val="none" w:sz="0" w:space="0" w:color="auto"/>
            <w:left w:val="none" w:sz="0" w:space="0" w:color="auto"/>
            <w:bottom w:val="none" w:sz="0" w:space="0" w:color="auto"/>
            <w:right w:val="none" w:sz="0" w:space="0" w:color="auto"/>
          </w:divBdr>
          <w:divsChild>
            <w:div w:id="486896574">
              <w:marLeft w:val="0"/>
              <w:marRight w:val="0"/>
              <w:marTop w:val="0"/>
              <w:marBottom w:val="0"/>
              <w:divBdr>
                <w:top w:val="none" w:sz="0" w:space="0" w:color="auto"/>
                <w:left w:val="none" w:sz="0" w:space="0" w:color="auto"/>
                <w:bottom w:val="none" w:sz="0" w:space="0" w:color="auto"/>
                <w:right w:val="none" w:sz="0" w:space="0" w:color="auto"/>
              </w:divBdr>
            </w:div>
          </w:divsChild>
        </w:div>
        <w:div w:id="2063749077">
          <w:marLeft w:val="0"/>
          <w:marRight w:val="0"/>
          <w:marTop w:val="0"/>
          <w:marBottom w:val="0"/>
          <w:divBdr>
            <w:top w:val="none" w:sz="0" w:space="0" w:color="auto"/>
            <w:left w:val="none" w:sz="0" w:space="0" w:color="auto"/>
            <w:bottom w:val="none" w:sz="0" w:space="0" w:color="auto"/>
            <w:right w:val="none" w:sz="0" w:space="0" w:color="auto"/>
          </w:divBdr>
          <w:divsChild>
            <w:div w:id="1208760774">
              <w:marLeft w:val="0"/>
              <w:marRight w:val="0"/>
              <w:marTop w:val="0"/>
              <w:marBottom w:val="0"/>
              <w:divBdr>
                <w:top w:val="none" w:sz="0" w:space="0" w:color="auto"/>
                <w:left w:val="none" w:sz="0" w:space="0" w:color="auto"/>
                <w:bottom w:val="none" w:sz="0" w:space="0" w:color="auto"/>
                <w:right w:val="none" w:sz="0" w:space="0" w:color="auto"/>
              </w:divBdr>
            </w:div>
          </w:divsChild>
        </w:div>
        <w:div w:id="1219317637">
          <w:marLeft w:val="0"/>
          <w:marRight w:val="0"/>
          <w:marTop w:val="0"/>
          <w:marBottom w:val="0"/>
          <w:divBdr>
            <w:top w:val="none" w:sz="0" w:space="0" w:color="auto"/>
            <w:left w:val="none" w:sz="0" w:space="0" w:color="auto"/>
            <w:bottom w:val="none" w:sz="0" w:space="0" w:color="auto"/>
            <w:right w:val="none" w:sz="0" w:space="0" w:color="auto"/>
          </w:divBdr>
          <w:divsChild>
            <w:div w:id="766392159">
              <w:marLeft w:val="0"/>
              <w:marRight w:val="0"/>
              <w:marTop w:val="0"/>
              <w:marBottom w:val="0"/>
              <w:divBdr>
                <w:top w:val="none" w:sz="0" w:space="0" w:color="auto"/>
                <w:left w:val="none" w:sz="0" w:space="0" w:color="auto"/>
                <w:bottom w:val="none" w:sz="0" w:space="0" w:color="auto"/>
                <w:right w:val="none" w:sz="0" w:space="0" w:color="auto"/>
              </w:divBdr>
            </w:div>
          </w:divsChild>
        </w:div>
        <w:div w:id="666447151">
          <w:marLeft w:val="0"/>
          <w:marRight w:val="0"/>
          <w:marTop w:val="0"/>
          <w:marBottom w:val="0"/>
          <w:divBdr>
            <w:top w:val="none" w:sz="0" w:space="0" w:color="auto"/>
            <w:left w:val="none" w:sz="0" w:space="0" w:color="auto"/>
            <w:bottom w:val="none" w:sz="0" w:space="0" w:color="auto"/>
            <w:right w:val="none" w:sz="0" w:space="0" w:color="auto"/>
          </w:divBdr>
          <w:divsChild>
            <w:div w:id="970550924">
              <w:marLeft w:val="0"/>
              <w:marRight w:val="0"/>
              <w:marTop w:val="0"/>
              <w:marBottom w:val="0"/>
              <w:divBdr>
                <w:top w:val="none" w:sz="0" w:space="0" w:color="auto"/>
                <w:left w:val="none" w:sz="0" w:space="0" w:color="auto"/>
                <w:bottom w:val="none" w:sz="0" w:space="0" w:color="auto"/>
                <w:right w:val="none" w:sz="0" w:space="0" w:color="auto"/>
              </w:divBdr>
            </w:div>
          </w:divsChild>
        </w:div>
        <w:div w:id="110052859">
          <w:marLeft w:val="0"/>
          <w:marRight w:val="0"/>
          <w:marTop w:val="0"/>
          <w:marBottom w:val="0"/>
          <w:divBdr>
            <w:top w:val="none" w:sz="0" w:space="0" w:color="auto"/>
            <w:left w:val="none" w:sz="0" w:space="0" w:color="auto"/>
            <w:bottom w:val="none" w:sz="0" w:space="0" w:color="auto"/>
            <w:right w:val="none" w:sz="0" w:space="0" w:color="auto"/>
          </w:divBdr>
          <w:divsChild>
            <w:div w:id="120618193">
              <w:marLeft w:val="0"/>
              <w:marRight w:val="0"/>
              <w:marTop w:val="0"/>
              <w:marBottom w:val="0"/>
              <w:divBdr>
                <w:top w:val="none" w:sz="0" w:space="0" w:color="auto"/>
                <w:left w:val="none" w:sz="0" w:space="0" w:color="auto"/>
                <w:bottom w:val="none" w:sz="0" w:space="0" w:color="auto"/>
                <w:right w:val="none" w:sz="0" w:space="0" w:color="auto"/>
              </w:divBdr>
            </w:div>
          </w:divsChild>
        </w:div>
        <w:div w:id="1932157803">
          <w:marLeft w:val="0"/>
          <w:marRight w:val="0"/>
          <w:marTop w:val="0"/>
          <w:marBottom w:val="0"/>
          <w:divBdr>
            <w:top w:val="none" w:sz="0" w:space="0" w:color="auto"/>
            <w:left w:val="none" w:sz="0" w:space="0" w:color="auto"/>
            <w:bottom w:val="none" w:sz="0" w:space="0" w:color="auto"/>
            <w:right w:val="none" w:sz="0" w:space="0" w:color="auto"/>
          </w:divBdr>
          <w:divsChild>
            <w:div w:id="1407997701">
              <w:marLeft w:val="0"/>
              <w:marRight w:val="0"/>
              <w:marTop w:val="0"/>
              <w:marBottom w:val="0"/>
              <w:divBdr>
                <w:top w:val="none" w:sz="0" w:space="0" w:color="auto"/>
                <w:left w:val="none" w:sz="0" w:space="0" w:color="auto"/>
                <w:bottom w:val="none" w:sz="0" w:space="0" w:color="auto"/>
                <w:right w:val="none" w:sz="0" w:space="0" w:color="auto"/>
              </w:divBdr>
            </w:div>
          </w:divsChild>
        </w:div>
        <w:div w:id="1244756003">
          <w:marLeft w:val="0"/>
          <w:marRight w:val="0"/>
          <w:marTop w:val="0"/>
          <w:marBottom w:val="0"/>
          <w:divBdr>
            <w:top w:val="none" w:sz="0" w:space="0" w:color="auto"/>
            <w:left w:val="none" w:sz="0" w:space="0" w:color="auto"/>
            <w:bottom w:val="none" w:sz="0" w:space="0" w:color="auto"/>
            <w:right w:val="none" w:sz="0" w:space="0" w:color="auto"/>
          </w:divBdr>
          <w:divsChild>
            <w:div w:id="736241171">
              <w:marLeft w:val="0"/>
              <w:marRight w:val="0"/>
              <w:marTop w:val="0"/>
              <w:marBottom w:val="0"/>
              <w:divBdr>
                <w:top w:val="none" w:sz="0" w:space="0" w:color="auto"/>
                <w:left w:val="none" w:sz="0" w:space="0" w:color="auto"/>
                <w:bottom w:val="none" w:sz="0" w:space="0" w:color="auto"/>
                <w:right w:val="none" w:sz="0" w:space="0" w:color="auto"/>
              </w:divBdr>
            </w:div>
          </w:divsChild>
        </w:div>
        <w:div w:id="1069956570">
          <w:marLeft w:val="0"/>
          <w:marRight w:val="0"/>
          <w:marTop w:val="0"/>
          <w:marBottom w:val="0"/>
          <w:divBdr>
            <w:top w:val="none" w:sz="0" w:space="0" w:color="auto"/>
            <w:left w:val="none" w:sz="0" w:space="0" w:color="auto"/>
            <w:bottom w:val="none" w:sz="0" w:space="0" w:color="auto"/>
            <w:right w:val="none" w:sz="0" w:space="0" w:color="auto"/>
          </w:divBdr>
          <w:divsChild>
            <w:div w:id="2005933226">
              <w:marLeft w:val="0"/>
              <w:marRight w:val="0"/>
              <w:marTop w:val="0"/>
              <w:marBottom w:val="0"/>
              <w:divBdr>
                <w:top w:val="none" w:sz="0" w:space="0" w:color="auto"/>
                <w:left w:val="none" w:sz="0" w:space="0" w:color="auto"/>
                <w:bottom w:val="none" w:sz="0" w:space="0" w:color="auto"/>
                <w:right w:val="none" w:sz="0" w:space="0" w:color="auto"/>
              </w:divBdr>
            </w:div>
          </w:divsChild>
        </w:div>
        <w:div w:id="928199958">
          <w:marLeft w:val="0"/>
          <w:marRight w:val="0"/>
          <w:marTop w:val="0"/>
          <w:marBottom w:val="0"/>
          <w:divBdr>
            <w:top w:val="none" w:sz="0" w:space="0" w:color="auto"/>
            <w:left w:val="none" w:sz="0" w:space="0" w:color="auto"/>
            <w:bottom w:val="none" w:sz="0" w:space="0" w:color="auto"/>
            <w:right w:val="none" w:sz="0" w:space="0" w:color="auto"/>
          </w:divBdr>
          <w:divsChild>
            <w:div w:id="1935622560">
              <w:marLeft w:val="0"/>
              <w:marRight w:val="0"/>
              <w:marTop w:val="0"/>
              <w:marBottom w:val="0"/>
              <w:divBdr>
                <w:top w:val="none" w:sz="0" w:space="0" w:color="auto"/>
                <w:left w:val="none" w:sz="0" w:space="0" w:color="auto"/>
                <w:bottom w:val="none" w:sz="0" w:space="0" w:color="auto"/>
                <w:right w:val="none" w:sz="0" w:space="0" w:color="auto"/>
              </w:divBdr>
            </w:div>
          </w:divsChild>
        </w:div>
        <w:div w:id="1328635964">
          <w:marLeft w:val="0"/>
          <w:marRight w:val="0"/>
          <w:marTop w:val="0"/>
          <w:marBottom w:val="0"/>
          <w:divBdr>
            <w:top w:val="none" w:sz="0" w:space="0" w:color="auto"/>
            <w:left w:val="none" w:sz="0" w:space="0" w:color="auto"/>
            <w:bottom w:val="none" w:sz="0" w:space="0" w:color="auto"/>
            <w:right w:val="none" w:sz="0" w:space="0" w:color="auto"/>
          </w:divBdr>
          <w:divsChild>
            <w:div w:id="762996345">
              <w:marLeft w:val="0"/>
              <w:marRight w:val="0"/>
              <w:marTop w:val="0"/>
              <w:marBottom w:val="0"/>
              <w:divBdr>
                <w:top w:val="none" w:sz="0" w:space="0" w:color="auto"/>
                <w:left w:val="none" w:sz="0" w:space="0" w:color="auto"/>
                <w:bottom w:val="none" w:sz="0" w:space="0" w:color="auto"/>
                <w:right w:val="none" w:sz="0" w:space="0" w:color="auto"/>
              </w:divBdr>
            </w:div>
          </w:divsChild>
        </w:div>
        <w:div w:id="1084961669">
          <w:marLeft w:val="0"/>
          <w:marRight w:val="0"/>
          <w:marTop w:val="0"/>
          <w:marBottom w:val="0"/>
          <w:divBdr>
            <w:top w:val="none" w:sz="0" w:space="0" w:color="auto"/>
            <w:left w:val="none" w:sz="0" w:space="0" w:color="auto"/>
            <w:bottom w:val="none" w:sz="0" w:space="0" w:color="auto"/>
            <w:right w:val="none" w:sz="0" w:space="0" w:color="auto"/>
          </w:divBdr>
          <w:divsChild>
            <w:div w:id="166484560">
              <w:marLeft w:val="0"/>
              <w:marRight w:val="0"/>
              <w:marTop w:val="0"/>
              <w:marBottom w:val="0"/>
              <w:divBdr>
                <w:top w:val="none" w:sz="0" w:space="0" w:color="auto"/>
                <w:left w:val="none" w:sz="0" w:space="0" w:color="auto"/>
                <w:bottom w:val="none" w:sz="0" w:space="0" w:color="auto"/>
                <w:right w:val="none" w:sz="0" w:space="0" w:color="auto"/>
              </w:divBdr>
            </w:div>
          </w:divsChild>
        </w:div>
        <w:div w:id="781415330">
          <w:marLeft w:val="0"/>
          <w:marRight w:val="0"/>
          <w:marTop w:val="0"/>
          <w:marBottom w:val="0"/>
          <w:divBdr>
            <w:top w:val="none" w:sz="0" w:space="0" w:color="auto"/>
            <w:left w:val="none" w:sz="0" w:space="0" w:color="auto"/>
            <w:bottom w:val="none" w:sz="0" w:space="0" w:color="auto"/>
            <w:right w:val="none" w:sz="0" w:space="0" w:color="auto"/>
          </w:divBdr>
          <w:divsChild>
            <w:div w:id="296759170">
              <w:marLeft w:val="0"/>
              <w:marRight w:val="0"/>
              <w:marTop w:val="0"/>
              <w:marBottom w:val="0"/>
              <w:divBdr>
                <w:top w:val="none" w:sz="0" w:space="0" w:color="auto"/>
                <w:left w:val="none" w:sz="0" w:space="0" w:color="auto"/>
                <w:bottom w:val="none" w:sz="0" w:space="0" w:color="auto"/>
                <w:right w:val="none" w:sz="0" w:space="0" w:color="auto"/>
              </w:divBdr>
            </w:div>
          </w:divsChild>
        </w:div>
        <w:div w:id="500392606">
          <w:marLeft w:val="0"/>
          <w:marRight w:val="0"/>
          <w:marTop w:val="0"/>
          <w:marBottom w:val="0"/>
          <w:divBdr>
            <w:top w:val="none" w:sz="0" w:space="0" w:color="auto"/>
            <w:left w:val="none" w:sz="0" w:space="0" w:color="auto"/>
            <w:bottom w:val="none" w:sz="0" w:space="0" w:color="auto"/>
            <w:right w:val="none" w:sz="0" w:space="0" w:color="auto"/>
          </w:divBdr>
          <w:divsChild>
            <w:div w:id="647827785">
              <w:marLeft w:val="0"/>
              <w:marRight w:val="0"/>
              <w:marTop w:val="0"/>
              <w:marBottom w:val="0"/>
              <w:divBdr>
                <w:top w:val="none" w:sz="0" w:space="0" w:color="auto"/>
                <w:left w:val="none" w:sz="0" w:space="0" w:color="auto"/>
                <w:bottom w:val="none" w:sz="0" w:space="0" w:color="auto"/>
                <w:right w:val="none" w:sz="0" w:space="0" w:color="auto"/>
              </w:divBdr>
            </w:div>
          </w:divsChild>
        </w:div>
        <w:div w:id="215168746">
          <w:marLeft w:val="0"/>
          <w:marRight w:val="0"/>
          <w:marTop w:val="0"/>
          <w:marBottom w:val="0"/>
          <w:divBdr>
            <w:top w:val="none" w:sz="0" w:space="0" w:color="auto"/>
            <w:left w:val="none" w:sz="0" w:space="0" w:color="auto"/>
            <w:bottom w:val="none" w:sz="0" w:space="0" w:color="auto"/>
            <w:right w:val="none" w:sz="0" w:space="0" w:color="auto"/>
          </w:divBdr>
          <w:divsChild>
            <w:div w:id="1614287480">
              <w:marLeft w:val="0"/>
              <w:marRight w:val="0"/>
              <w:marTop w:val="0"/>
              <w:marBottom w:val="0"/>
              <w:divBdr>
                <w:top w:val="none" w:sz="0" w:space="0" w:color="auto"/>
                <w:left w:val="none" w:sz="0" w:space="0" w:color="auto"/>
                <w:bottom w:val="none" w:sz="0" w:space="0" w:color="auto"/>
                <w:right w:val="none" w:sz="0" w:space="0" w:color="auto"/>
              </w:divBdr>
            </w:div>
          </w:divsChild>
        </w:div>
        <w:div w:id="1362824934">
          <w:marLeft w:val="0"/>
          <w:marRight w:val="0"/>
          <w:marTop w:val="0"/>
          <w:marBottom w:val="0"/>
          <w:divBdr>
            <w:top w:val="none" w:sz="0" w:space="0" w:color="auto"/>
            <w:left w:val="none" w:sz="0" w:space="0" w:color="auto"/>
            <w:bottom w:val="none" w:sz="0" w:space="0" w:color="auto"/>
            <w:right w:val="none" w:sz="0" w:space="0" w:color="auto"/>
          </w:divBdr>
          <w:divsChild>
            <w:div w:id="1367219771">
              <w:marLeft w:val="0"/>
              <w:marRight w:val="0"/>
              <w:marTop w:val="0"/>
              <w:marBottom w:val="0"/>
              <w:divBdr>
                <w:top w:val="none" w:sz="0" w:space="0" w:color="auto"/>
                <w:left w:val="none" w:sz="0" w:space="0" w:color="auto"/>
                <w:bottom w:val="none" w:sz="0" w:space="0" w:color="auto"/>
                <w:right w:val="none" w:sz="0" w:space="0" w:color="auto"/>
              </w:divBdr>
            </w:div>
          </w:divsChild>
        </w:div>
        <w:div w:id="293289662">
          <w:marLeft w:val="0"/>
          <w:marRight w:val="0"/>
          <w:marTop w:val="0"/>
          <w:marBottom w:val="0"/>
          <w:divBdr>
            <w:top w:val="none" w:sz="0" w:space="0" w:color="auto"/>
            <w:left w:val="none" w:sz="0" w:space="0" w:color="auto"/>
            <w:bottom w:val="none" w:sz="0" w:space="0" w:color="auto"/>
            <w:right w:val="none" w:sz="0" w:space="0" w:color="auto"/>
          </w:divBdr>
          <w:divsChild>
            <w:div w:id="377508587">
              <w:marLeft w:val="0"/>
              <w:marRight w:val="0"/>
              <w:marTop w:val="0"/>
              <w:marBottom w:val="0"/>
              <w:divBdr>
                <w:top w:val="none" w:sz="0" w:space="0" w:color="auto"/>
                <w:left w:val="none" w:sz="0" w:space="0" w:color="auto"/>
                <w:bottom w:val="none" w:sz="0" w:space="0" w:color="auto"/>
                <w:right w:val="none" w:sz="0" w:space="0" w:color="auto"/>
              </w:divBdr>
            </w:div>
          </w:divsChild>
        </w:div>
        <w:div w:id="1514496154">
          <w:marLeft w:val="0"/>
          <w:marRight w:val="0"/>
          <w:marTop w:val="0"/>
          <w:marBottom w:val="0"/>
          <w:divBdr>
            <w:top w:val="none" w:sz="0" w:space="0" w:color="auto"/>
            <w:left w:val="none" w:sz="0" w:space="0" w:color="auto"/>
            <w:bottom w:val="none" w:sz="0" w:space="0" w:color="auto"/>
            <w:right w:val="none" w:sz="0" w:space="0" w:color="auto"/>
          </w:divBdr>
          <w:divsChild>
            <w:div w:id="527835948">
              <w:marLeft w:val="0"/>
              <w:marRight w:val="0"/>
              <w:marTop w:val="0"/>
              <w:marBottom w:val="0"/>
              <w:divBdr>
                <w:top w:val="none" w:sz="0" w:space="0" w:color="auto"/>
                <w:left w:val="none" w:sz="0" w:space="0" w:color="auto"/>
                <w:bottom w:val="none" w:sz="0" w:space="0" w:color="auto"/>
                <w:right w:val="none" w:sz="0" w:space="0" w:color="auto"/>
              </w:divBdr>
            </w:div>
          </w:divsChild>
        </w:div>
        <w:div w:id="602105459">
          <w:marLeft w:val="0"/>
          <w:marRight w:val="0"/>
          <w:marTop w:val="0"/>
          <w:marBottom w:val="0"/>
          <w:divBdr>
            <w:top w:val="none" w:sz="0" w:space="0" w:color="auto"/>
            <w:left w:val="none" w:sz="0" w:space="0" w:color="auto"/>
            <w:bottom w:val="none" w:sz="0" w:space="0" w:color="auto"/>
            <w:right w:val="none" w:sz="0" w:space="0" w:color="auto"/>
          </w:divBdr>
          <w:divsChild>
            <w:div w:id="176773140">
              <w:marLeft w:val="0"/>
              <w:marRight w:val="0"/>
              <w:marTop w:val="0"/>
              <w:marBottom w:val="0"/>
              <w:divBdr>
                <w:top w:val="none" w:sz="0" w:space="0" w:color="auto"/>
                <w:left w:val="none" w:sz="0" w:space="0" w:color="auto"/>
                <w:bottom w:val="none" w:sz="0" w:space="0" w:color="auto"/>
                <w:right w:val="none" w:sz="0" w:space="0" w:color="auto"/>
              </w:divBdr>
            </w:div>
          </w:divsChild>
        </w:div>
        <w:div w:id="1086852099">
          <w:marLeft w:val="0"/>
          <w:marRight w:val="0"/>
          <w:marTop w:val="0"/>
          <w:marBottom w:val="0"/>
          <w:divBdr>
            <w:top w:val="none" w:sz="0" w:space="0" w:color="auto"/>
            <w:left w:val="none" w:sz="0" w:space="0" w:color="auto"/>
            <w:bottom w:val="none" w:sz="0" w:space="0" w:color="auto"/>
            <w:right w:val="none" w:sz="0" w:space="0" w:color="auto"/>
          </w:divBdr>
          <w:divsChild>
            <w:div w:id="22946086">
              <w:marLeft w:val="0"/>
              <w:marRight w:val="0"/>
              <w:marTop w:val="0"/>
              <w:marBottom w:val="0"/>
              <w:divBdr>
                <w:top w:val="none" w:sz="0" w:space="0" w:color="auto"/>
                <w:left w:val="none" w:sz="0" w:space="0" w:color="auto"/>
                <w:bottom w:val="none" w:sz="0" w:space="0" w:color="auto"/>
                <w:right w:val="none" w:sz="0" w:space="0" w:color="auto"/>
              </w:divBdr>
            </w:div>
          </w:divsChild>
        </w:div>
        <w:div w:id="517543690">
          <w:marLeft w:val="0"/>
          <w:marRight w:val="0"/>
          <w:marTop w:val="0"/>
          <w:marBottom w:val="0"/>
          <w:divBdr>
            <w:top w:val="none" w:sz="0" w:space="0" w:color="auto"/>
            <w:left w:val="none" w:sz="0" w:space="0" w:color="auto"/>
            <w:bottom w:val="none" w:sz="0" w:space="0" w:color="auto"/>
            <w:right w:val="none" w:sz="0" w:space="0" w:color="auto"/>
          </w:divBdr>
          <w:divsChild>
            <w:div w:id="1450395460">
              <w:marLeft w:val="0"/>
              <w:marRight w:val="0"/>
              <w:marTop w:val="0"/>
              <w:marBottom w:val="0"/>
              <w:divBdr>
                <w:top w:val="none" w:sz="0" w:space="0" w:color="auto"/>
                <w:left w:val="none" w:sz="0" w:space="0" w:color="auto"/>
                <w:bottom w:val="none" w:sz="0" w:space="0" w:color="auto"/>
                <w:right w:val="none" w:sz="0" w:space="0" w:color="auto"/>
              </w:divBdr>
            </w:div>
          </w:divsChild>
        </w:div>
        <w:div w:id="289632023">
          <w:marLeft w:val="0"/>
          <w:marRight w:val="0"/>
          <w:marTop w:val="0"/>
          <w:marBottom w:val="0"/>
          <w:divBdr>
            <w:top w:val="none" w:sz="0" w:space="0" w:color="auto"/>
            <w:left w:val="none" w:sz="0" w:space="0" w:color="auto"/>
            <w:bottom w:val="none" w:sz="0" w:space="0" w:color="auto"/>
            <w:right w:val="none" w:sz="0" w:space="0" w:color="auto"/>
          </w:divBdr>
          <w:divsChild>
            <w:div w:id="1622802529">
              <w:marLeft w:val="0"/>
              <w:marRight w:val="0"/>
              <w:marTop w:val="0"/>
              <w:marBottom w:val="0"/>
              <w:divBdr>
                <w:top w:val="none" w:sz="0" w:space="0" w:color="auto"/>
                <w:left w:val="none" w:sz="0" w:space="0" w:color="auto"/>
                <w:bottom w:val="none" w:sz="0" w:space="0" w:color="auto"/>
                <w:right w:val="none" w:sz="0" w:space="0" w:color="auto"/>
              </w:divBdr>
            </w:div>
          </w:divsChild>
        </w:div>
        <w:div w:id="455219378">
          <w:marLeft w:val="0"/>
          <w:marRight w:val="0"/>
          <w:marTop w:val="0"/>
          <w:marBottom w:val="0"/>
          <w:divBdr>
            <w:top w:val="none" w:sz="0" w:space="0" w:color="auto"/>
            <w:left w:val="none" w:sz="0" w:space="0" w:color="auto"/>
            <w:bottom w:val="none" w:sz="0" w:space="0" w:color="auto"/>
            <w:right w:val="none" w:sz="0" w:space="0" w:color="auto"/>
          </w:divBdr>
          <w:divsChild>
            <w:div w:id="1630163751">
              <w:marLeft w:val="0"/>
              <w:marRight w:val="0"/>
              <w:marTop w:val="0"/>
              <w:marBottom w:val="0"/>
              <w:divBdr>
                <w:top w:val="none" w:sz="0" w:space="0" w:color="auto"/>
                <w:left w:val="none" w:sz="0" w:space="0" w:color="auto"/>
                <w:bottom w:val="none" w:sz="0" w:space="0" w:color="auto"/>
                <w:right w:val="none" w:sz="0" w:space="0" w:color="auto"/>
              </w:divBdr>
            </w:div>
          </w:divsChild>
        </w:div>
        <w:div w:id="1901480814">
          <w:marLeft w:val="0"/>
          <w:marRight w:val="0"/>
          <w:marTop w:val="0"/>
          <w:marBottom w:val="0"/>
          <w:divBdr>
            <w:top w:val="none" w:sz="0" w:space="0" w:color="auto"/>
            <w:left w:val="none" w:sz="0" w:space="0" w:color="auto"/>
            <w:bottom w:val="none" w:sz="0" w:space="0" w:color="auto"/>
            <w:right w:val="none" w:sz="0" w:space="0" w:color="auto"/>
          </w:divBdr>
          <w:divsChild>
            <w:div w:id="1725639075">
              <w:marLeft w:val="0"/>
              <w:marRight w:val="0"/>
              <w:marTop w:val="0"/>
              <w:marBottom w:val="0"/>
              <w:divBdr>
                <w:top w:val="none" w:sz="0" w:space="0" w:color="auto"/>
                <w:left w:val="none" w:sz="0" w:space="0" w:color="auto"/>
                <w:bottom w:val="none" w:sz="0" w:space="0" w:color="auto"/>
                <w:right w:val="none" w:sz="0" w:space="0" w:color="auto"/>
              </w:divBdr>
            </w:div>
          </w:divsChild>
        </w:div>
        <w:div w:id="357044148">
          <w:marLeft w:val="0"/>
          <w:marRight w:val="0"/>
          <w:marTop w:val="0"/>
          <w:marBottom w:val="0"/>
          <w:divBdr>
            <w:top w:val="none" w:sz="0" w:space="0" w:color="auto"/>
            <w:left w:val="none" w:sz="0" w:space="0" w:color="auto"/>
            <w:bottom w:val="none" w:sz="0" w:space="0" w:color="auto"/>
            <w:right w:val="none" w:sz="0" w:space="0" w:color="auto"/>
          </w:divBdr>
          <w:divsChild>
            <w:div w:id="1677996880">
              <w:marLeft w:val="0"/>
              <w:marRight w:val="0"/>
              <w:marTop w:val="0"/>
              <w:marBottom w:val="0"/>
              <w:divBdr>
                <w:top w:val="none" w:sz="0" w:space="0" w:color="auto"/>
                <w:left w:val="none" w:sz="0" w:space="0" w:color="auto"/>
                <w:bottom w:val="none" w:sz="0" w:space="0" w:color="auto"/>
                <w:right w:val="none" w:sz="0" w:space="0" w:color="auto"/>
              </w:divBdr>
            </w:div>
          </w:divsChild>
        </w:div>
        <w:div w:id="1414354862">
          <w:marLeft w:val="0"/>
          <w:marRight w:val="0"/>
          <w:marTop w:val="0"/>
          <w:marBottom w:val="0"/>
          <w:divBdr>
            <w:top w:val="none" w:sz="0" w:space="0" w:color="auto"/>
            <w:left w:val="none" w:sz="0" w:space="0" w:color="auto"/>
            <w:bottom w:val="none" w:sz="0" w:space="0" w:color="auto"/>
            <w:right w:val="none" w:sz="0" w:space="0" w:color="auto"/>
          </w:divBdr>
          <w:divsChild>
            <w:div w:id="135032502">
              <w:marLeft w:val="0"/>
              <w:marRight w:val="0"/>
              <w:marTop w:val="0"/>
              <w:marBottom w:val="0"/>
              <w:divBdr>
                <w:top w:val="none" w:sz="0" w:space="0" w:color="auto"/>
                <w:left w:val="none" w:sz="0" w:space="0" w:color="auto"/>
                <w:bottom w:val="none" w:sz="0" w:space="0" w:color="auto"/>
                <w:right w:val="none" w:sz="0" w:space="0" w:color="auto"/>
              </w:divBdr>
            </w:div>
          </w:divsChild>
        </w:div>
        <w:div w:id="900948333">
          <w:marLeft w:val="0"/>
          <w:marRight w:val="0"/>
          <w:marTop w:val="0"/>
          <w:marBottom w:val="0"/>
          <w:divBdr>
            <w:top w:val="none" w:sz="0" w:space="0" w:color="auto"/>
            <w:left w:val="none" w:sz="0" w:space="0" w:color="auto"/>
            <w:bottom w:val="none" w:sz="0" w:space="0" w:color="auto"/>
            <w:right w:val="none" w:sz="0" w:space="0" w:color="auto"/>
          </w:divBdr>
          <w:divsChild>
            <w:div w:id="1483039135">
              <w:marLeft w:val="0"/>
              <w:marRight w:val="0"/>
              <w:marTop w:val="0"/>
              <w:marBottom w:val="0"/>
              <w:divBdr>
                <w:top w:val="none" w:sz="0" w:space="0" w:color="auto"/>
                <w:left w:val="none" w:sz="0" w:space="0" w:color="auto"/>
                <w:bottom w:val="none" w:sz="0" w:space="0" w:color="auto"/>
                <w:right w:val="none" w:sz="0" w:space="0" w:color="auto"/>
              </w:divBdr>
            </w:div>
          </w:divsChild>
        </w:div>
        <w:div w:id="1204901234">
          <w:marLeft w:val="0"/>
          <w:marRight w:val="0"/>
          <w:marTop w:val="0"/>
          <w:marBottom w:val="0"/>
          <w:divBdr>
            <w:top w:val="none" w:sz="0" w:space="0" w:color="auto"/>
            <w:left w:val="none" w:sz="0" w:space="0" w:color="auto"/>
            <w:bottom w:val="none" w:sz="0" w:space="0" w:color="auto"/>
            <w:right w:val="none" w:sz="0" w:space="0" w:color="auto"/>
          </w:divBdr>
          <w:divsChild>
            <w:div w:id="1234659160">
              <w:marLeft w:val="0"/>
              <w:marRight w:val="0"/>
              <w:marTop w:val="0"/>
              <w:marBottom w:val="0"/>
              <w:divBdr>
                <w:top w:val="none" w:sz="0" w:space="0" w:color="auto"/>
                <w:left w:val="none" w:sz="0" w:space="0" w:color="auto"/>
                <w:bottom w:val="none" w:sz="0" w:space="0" w:color="auto"/>
                <w:right w:val="none" w:sz="0" w:space="0" w:color="auto"/>
              </w:divBdr>
            </w:div>
          </w:divsChild>
        </w:div>
        <w:div w:id="1323966688">
          <w:marLeft w:val="0"/>
          <w:marRight w:val="0"/>
          <w:marTop w:val="0"/>
          <w:marBottom w:val="0"/>
          <w:divBdr>
            <w:top w:val="none" w:sz="0" w:space="0" w:color="auto"/>
            <w:left w:val="none" w:sz="0" w:space="0" w:color="auto"/>
            <w:bottom w:val="none" w:sz="0" w:space="0" w:color="auto"/>
            <w:right w:val="none" w:sz="0" w:space="0" w:color="auto"/>
          </w:divBdr>
          <w:divsChild>
            <w:div w:id="310670086">
              <w:marLeft w:val="0"/>
              <w:marRight w:val="0"/>
              <w:marTop w:val="0"/>
              <w:marBottom w:val="0"/>
              <w:divBdr>
                <w:top w:val="none" w:sz="0" w:space="0" w:color="auto"/>
                <w:left w:val="none" w:sz="0" w:space="0" w:color="auto"/>
                <w:bottom w:val="none" w:sz="0" w:space="0" w:color="auto"/>
                <w:right w:val="none" w:sz="0" w:space="0" w:color="auto"/>
              </w:divBdr>
            </w:div>
          </w:divsChild>
        </w:div>
        <w:div w:id="1553541624">
          <w:marLeft w:val="0"/>
          <w:marRight w:val="0"/>
          <w:marTop w:val="0"/>
          <w:marBottom w:val="0"/>
          <w:divBdr>
            <w:top w:val="none" w:sz="0" w:space="0" w:color="auto"/>
            <w:left w:val="none" w:sz="0" w:space="0" w:color="auto"/>
            <w:bottom w:val="none" w:sz="0" w:space="0" w:color="auto"/>
            <w:right w:val="none" w:sz="0" w:space="0" w:color="auto"/>
          </w:divBdr>
          <w:divsChild>
            <w:div w:id="1232890259">
              <w:marLeft w:val="0"/>
              <w:marRight w:val="0"/>
              <w:marTop w:val="0"/>
              <w:marBottom w:val="0"/>
              <w:divBdr>
                <w:top w:val="none" w:sz="0" w:space="0" w:color="auto"/>
                <w:left w:val="none" w:sz="0" w:space="0" w:color="auto"/>
                <w:bottom w:val="none" w:sz="0" w:space="0" w:color="auto"/>
                <w:right w:val="none" w:sz="0" w:space="0" w:color="auto"/>
              </w:divBdr>
            </w:div>
          </w:divsChild>
        </w:div>
        <w:div w:id="1909338752">
          <w:marLeft w:val="0"/>
          <w:marRight w:val="0"/>
          <w:marTop w:val="0"/>
          <w:marBottom w:val="0"/>
          <w:divBdr>
            <w:top w:val="none" w:sz="0" w:space="0" w:color="auto"/>
            <w:left w:val="none" w:sz="0" w:space="0" w:color="auto"/>
            <w:bottom w:val="none" w:sz="0" w:space="0" w:color="auto"/>
            <w:right w:val="none" w:sz="0" w:space="0" w:color="auto"/>
          </w:divBdr>
          <w:divsChild>
            <w:div w:id="562642171">
              <w:marLeft w:val="0"/>
              <w:marRight w:val="0"/>
              <w:marTop w:val="0"/>
              <w:marBottom w:val="0"/>
              <w:divBdr>
                <w:top w:val="none" w:sz="0" w:space="0" w:color="auto"/>
                <w:left w:val="none" w:sz="0" w:space="0" w:color="auto"/>
                <w:bottom w:val="none" w:sz="0" w:space="0" w:color="auto"/>
                <w:right w:val="none" w:sz="0" w:space="0" w:color="auto"/>
              </w:divBdr>
            </w:div>
          </w:divsChild>
        </w:div>
        <w:div w:id="728966187">
          <w:marLeft w:val="0"/>
          <w:marRight w:val="0"/>
          <w:marTop w:val="0"/>
          <w:marBottom w:val="0"/>
          <w:divBdr>
            <w:top w:val="none" w:sz="0" w:space="0" w:color="auto"/>
            <w:left w:val="none" w:sz="0" w:space="0" w:color="auto"/>
            <w:bottom w:val="none" w:sz="0" w:space="0" w:color="auto"/>
            <w:right w:val="none" w:sz="0" w:space="0" w:color="auto"/>
          </w:divBdr>
          <w:divsChild>
            <w:div w:id="1791585479">
              <w:marLeft w:val="0"/>
              <w:marRight w:val="0"/>
              <w:marTop w:val="0"/>
              <w:marBottom w:val="0"/>
              <w:divBdr>
                <w:top w:val="none" w:sz="0" w:space="0" w:color="auto"/>
                <w:left w:val="none" w:sz="0" w:space="0" w:color="auto"/>
                <w:bottom w:val="none" w:sz="0" w:space="0" w:color="auto"/>
                <w:right w:val="none" w:sz="0" w:space="0" w:color="auto"/>
              </w:divBdr>
            </w:div>
          </w:divsChild>
        </w:div>
        <w:div w:id="2003654439">
          <w:marLeft w:val="0"/>
          <w:marRight w:val="0"/>
          <w:marTop w:val="0"/>
          <w:marBottom w:val="0"/>
          <w:divBdr>
            <w:top w:val="none" w:sz="0" w:space="0" w:color="auto"/>
            <w:left w:val="none" w:sz="0" w:space="0" w:color="auto"/>
            <w:bottom w:val="none" w:sz="0" w:space="0" w:color="auto"/>
            <w:right w:val="none" w:sz="0" w:space="0" w:color="auto"/>
          </w:divBdr>
          <w:divsChild>
            <w:div w:id="687609547">
              <w:marLeft w:val="0"/>
              <w:marRight w:val="0"/>
              <w:marTop w:val="0"/>
              <w:marBottom w:val="0"/>
              <w:divBdr>
                <w:top w:val="none" w:sz="0" w:space="0" w:color="auto"/>
                <w:left w:val="none" w:sz="0" w:space="0" w:color="auto"/>
                <w:bottom w:val="none" w:sz="0" w:space="0" w:color="auto"/>
                <w:right w:val="none" w:sz="0" w:space="0" w:color="auto"/>
              </w:divBdr>
            </w:div>
          </w:divsChild>
        </w:div>
        <w:div w:id="1175654504">
          <w:marLeft w:val="0"/>
          <w:marRight w:val="0"/>
          <w:marTop w:val="0"/>
          <w:marBottom w:val="0"/>
          <w:divBdr>
            <w:top w:val="none" w:sz="0" w:space="0" w:color="auto"/>
            <w:left w:val="none" w:sz="0" w:space="0" w:color="auto"/>
            <w:bottom w:val="none" w:sz="0" w:space="0" w:color="auto"/>
            <w:right w:val="none" w:sz="0" w:space="0" w:color="auto"/>
          </w:divBdr>
          <w:divsChild>
            <w:div w:id="632716836">
              <w:marLeft w:val="0"/>
              <w:marRight w:val="0"/>
              <w:marTop w:val="0"/>
              <w:marBottom w:val="0"/>
              <w:divBdr>
                <w:top w:val="none" w:sz="0" w:space="0" w:color="auto"/>
                <w:left w:val="none" w:sz="0" w:space="0" w:color="auto"/>
                <w:bottom w:val="none" w:sz="0" w:space="0" w:color="auto"/>
                <w:right w:val="none" w:sz="0" w:space="0" w:color="auto"/>
              </w:divBdr>
            </w:div>
          </w:divsChild>
        </w:div>
        <w:div w:id="1095443587">
          <w:marLeft w:val="0"/>
          <w:marRight w:val="0"/>
          <w:marTop w:val="0"/>
          <w:marBottom w:val="0"/>
          <w:divBdr>
            <w:top w:val="none" w:sz="0" w:space="0" w:color="auto"/>
            <w:left w:val="none" w:sz="0" w:space="0" w:color="auto"/>
            <w:bottom w:val="none" w:sz="0" w:space="0" w:color="auto"/>
            <w:right w:val="none" w:sz="0" w:space="0" w:color="auto"/>
          </w:divBdr>
          <w:divsChild>
            <w:div w:id="2120879563">
              <w:marLeft w:val="0"/>
              <w:marRight w:val="0"/>
              <w:marTop w:val="0"/>
              <w:marBottom w:val="0"/>
              <w:divBdr>
                <w:top w:val="none" w:sz="0" w:space="0" w:color="auto"/>
                <w:left w:val="none" w:sz="0" w:space="0" w:color="auto"/>
                <w:bottom w:val="none" w:sz="0" w:space="0" w:color="auto"/>
                <w:right w:val="none" w:sz="0" w:space="0" w:color="auto"/>
              </w:divBdr>
            </w:div>
          </w:divsChild>
        </w:div>
        <w:div w:id="1871330748">
          <w:marLeft w:val="0"/>
          <w:marRight w:val="0"/>
          <w:marTop w:val="0"/>
          <w:marBottom w:val="0"/>
          <w:divBdr>
            <w:top w:val="none" w:sz="0" w:space="0" w:color="auto"/>
            <w:left w:val="none" w:sz="0" w:space="0" w:color="auto"/>
            <w:bottom w:val="none" w:sz="0" w:space="0" w:color="auto"/>
            <w:right w:val="none" w:sz="0" w:space="0" w:color="auto"/>
          </w:divBdr>
          <w:divsChild>
            <w:div w:id="987634779">
              <w:marLeft w:val="0"/>
              <w:marRight w:val="0"/>
              <w:marTop w:val="0"/>
              <w:marBottom w:val="0"/>
              <w:divBdr>
                <w:top w:val="none" w:sz="0" w:space="0" w:color="auto"/>
                <w:left w:val="none" w:sz="0" w:space="0" w:color="auto"/>
                <w:bottom w:val="none" w:sz="0" w:space="0" w:color="auto"/>
                <w:right w:val="none" w:sz="0" w:space="0" w:color="auto"/>
              </w:divBdr>
            </w:div>
          </w:divsChild>
        </w:div>
        <w:div w:id="6255029">
          <w:marLeft w:val="0"/>
          <w:marRight w:val="0"/>
          <w:marTop w:val="0"/>
          <w:marBottom w:val="0"/>
          <w:divBdr>
            <w:top w:val="none" w:sz="0" w:space="0" w:color="auto"/>
            <w:left w:val="none" w:sz="0" w:space="0" w:color="auto"/>
            <w:bottom w:val="none" w:sz="0" w:space="0" w:color="auto"/>
            <w:right w:val="none" w:sz="0" w:space="0" w:color="auto"/>
          </w:divBdr>
          <w:divsChild>
            <w:div w:id="39788323">
              <w:marLeft w:val="0"/>
              <w:marRight w:val="0"/>
              <w:marTop w:val="0"/>
              <w:marBottom w:val="0"/>
              <w:divBdr>
                <w:top w:val="none" w:sz="0" w:space="0" w:color="auto"/>
                <w:left w:val="none" w:sz="0" w:space="0" w:color="auto"/>
                <w:bottom w:val="none" w:sz="0" w:space="0" w:color="auto"/>
                <w:right w:val="none" w:sz="0" w:space="0" w:color="auto"/>
              </w:divBdr>
            </w:div>
          </w:divsChild>
        </w:div>
        <w:div w:id="1192693361">
          <w:marLeft w:val="0"/>
          <w:marRight w:val="0"/>
          <w:marTop w:val="0"/>
          <w:marBottom w:val="0"/>
          <w:divBdr>
            <w:top w:val="none" w:sz="0" w:space="0" w:color="auto"/>
            <w:left w:val="none" w:sz="0" w:space="0" w:color="auto"/>
            <w:bottom w:val="none" w:sz="0" w:space="0" w:color="auto"/>
            <w:right w:val="none" w:sz="0" w:space="0" w:color="auto"/>
          </w:divBdr>
          <w:divsChild>
            <w:div w:id="1549805396">
              <w:marLeft w:val="0"/>
              <w:marRight w:val="0"/>
              <w:marTop w:val="0"/>
              <w:marBottom w:val="0"/>
              <w:divBdr>
                <w:top w:val="none" w:sz="0" w:space="0" w:color="auto"/>
                <w:left w:val="none" w:sz="0" w:space="0" w:color="auto"/>
                <w:bottom w:val="none" w:sz="0" w:space="0" w:color="auto"/>
                <w:right w:val="none" w:sz="0" w:space="0" w:color="auto"/>
              </w:divBdr>
            </w:div>
          </w:divsChild>
        </w:div>
        <w:div w:id="1851870808">
          <w:marLeft w:val="0"/>
          <w:marRight w:val="0"/>
          <w:marTop w:val="0"/>
          <w:marBottom w:val="0"/>
          <w:divBdr>
            <w:top w:val="none" w:sz="0" w:space="0" w:color="auto"/>
            <w:left w:val="none" w:sz="0" w:space="0" w:color="auto"/>
            <w:bottom w:val="none" w:sz="0" w:space="0" w:color="auto"/>
            <w:right w:val="none" w:sz="0" w:space="0" w:color="auto"/>
          </w:divBdr>
          <w:divsChild>
            <w:div w:id="589460804">
              <w:marLeft w:val="0"/>
              <w:marRight w:val="0"/>
              <w:marTop w:val="0"/>
              <w:marBottom w:val="0"/>
              <w:divBdr>
                <w:top w:val="none" w:sz="0" w:space="0" w:color="auto"/>
                <w:left w:val="none" w:sz="0" w:space="0" w:color="auto"/>
                <w:bottom w:val="none" w:sz="0" w:space="0" w:color="auto"/>
                <w:right w:val="none" w:sz="0" w:space="0" w:color="auto"/>
              </w:divBdr>
            </w:div>
          </w:divsChild>
        </w:div>
        <w:div w:id="2082362302">
          <w:marLeft w:val="0"/>
          <w:marRight w:val="0"/>
          <w:marTop w:val="0"/>
          <w:marBottom w:val="0"/>
          <w:divBdr>
            <w:top w:val="none" w:sz="0" w:space="0" w:color="auto"/>
            <w:left w:val="none" w:sz="0" w:space="0" w:color="auto"/>
            <w:bottom w:val="none" w:sz="0" w:space="0" w:color="auto"/>
            <w:right w:val="none" w:sz="0" w:space="0" w:color="auto"/>
          </w:divBdr>
          <w:divsChild>
            <w:div w:id="411239247">
              <w:marLeft w:val="0"/>
              <w:marRight w:val="0"/>
              <w:marTop w:val="0"/>
              <w:marBottom w:val="0"/>
              <w:divBdr>
                <w:top w:val="none" w:sz="0" w:space="0" w:color="auto"/>
                <w:left w:val="none" w:sz="0" w:space="0" w:color="auto"/>
                <w:bottom w:val="none" w:sz="0" w:space="0" w:color="auto"/>
                <w:right w:val="none" w:sz="0" w:space="0" w:color="auto"/>
              </w:divBdr>
            </w:div>
          </w:divsChild>
        </w:div>
        <w:div w:id="1955868769">
          <w:marLeft w:val="0"/>
          <w:marRight w:val="0"/>
          <w:marTop w:val="0"/>
          <w:marBottom w:val="0"/>
          <w:divBdr>
            <w:top w:val="none" w:sz="0" w:space="0" w:color="auto"/>
            <w:left w:val="none" w:sz="0" w:space="0" w:color="auto"/>
            <w:bottom w:val="none" w:sz="0" w:space="0" w:color="auto"/>
            <w:right w:val="none" w:sz="0" w:space="0" w:color="auto"/>
          </w:divBdr>
          <w:divsChild>
            <w:div w:id="779648662">
              <w:marLeft w:val="0"/>
              <w:marRight w:val="0"/>
              <w:marTop w:val="0"/>
              <w:marBottom w:val="0"/>
              <w:divBdr>
                <w:top w:val="none" w:sz="0" w:space="0" w:color="auto"/>
                <w:left w:val="none" w:sz="0" w:space="0" w:color="auto"/>
                <w:bottom w:val="none" w:sz="0" w:space="0" w:color="auto"/>
                <w:right w:val="none" w:sz="0" w:space="0" w:color="auto"/>
              </w:divBdr>
            </w:div>
          </w:divsChild>
        </w:div>
        <w:div w:id="1038622321">
          <w:marLeft w:val="0"/>
          <w:marRight w:val="0"/>
          <w:marTop w:val="0"/>
          <w:marBottom w:val="0"/>
          <w:divBdr>
            <w:top w:val="none" w:sz="0" w:space="0" w:color="auto"/>
            <w:left w:val="none" w:sz="0" w:space="0" w:color="auto"/>
            <w:bottom w:val="none" w:sz="0" w:space="0" w:color="auto"/>
            <w:right w:val="none" w:sz="0" w:space="0" w:color="auto"/>
          </w:divBdr>
          <w:divsChild>
            <w:div w:id="288556784">
              <w:marLeft w:val="0"/>
              <w:marRight w:val="0"/>
              <w:marTop w:val="0"/>
              <w:marBottom w:val="0"/>
              <w:divBdr>
                <w:top w:val="none" w:sz="0" w:space="0" w:color="auto"/>
                <w:left w:val="none" w:sz="0" w:space="0" w:color="auto"/>
                <w:bottom w:val="none" w:sz="0" w:space="0" w:color="auto"/>
                <w:right w:val="none" w:sz="0" w:space="0" w:color="auto"/>
              </w:divBdr>
            </w:div>
          </w:divsChild>
        </w:div>
        <w:div w:id="1596018520">
          <w:marLeft w:val="0"/>
          <w:marRight w:val="0"/>
          <w:marTop w:val="0"/>
          <w:marBottom w:val="0"/>
          <w:divBdr>
            <w:top w:val="none" w:sz="0" w:space="0" w:color="auto"/>
            <w:left w:val="none" w:sz="0" w:space="0" w:color="auto"/>
            <w:bottom w:val="none" w:sz="0" w:space="0" w:color="auto"/>
            <w:right w:val="none" w:sz="0" w:space="0" w:color="auto"/>
          </w:divBdr>
          <w:divsChild>
            <w:div w:id="1904750938">
              <w:marLeft w:val="0"/>
              <w:marRight w:val="0"/>
              <w:marTop w:val="0"/>
              <w:marBottom w:val="0"/>
              <w:divBdr>
                <w:top w:val="none" w:sz="0" w:space="0" w:color="auto"/>
                <w:left w:val="none" w:sz="0" w:space="0" w:color="auto"/>
                <w:bottom w:val="none" w:sz="0" w:space="0" w:color="auto"/>
                <w:right w:val="none" w:sz="0" w:space="0" w:color="auto"/>
              </w:divBdr>
            </w:div>
          </w:divsChild>
        </w:div>
        <w:div w:id="657416471">
          <w:marLeft w:val="0"/>
          <w:marRight w:val="0"/>
          <w:marTop w:val="0"/>
          <w:marBottom w:val="0"/>
          <w:divBdr>
            <w:top w:val="none" w:sz="0" w:space="0" w:color="auto"/>
            <w:left w:val="none" w:sz="0" w:space="0" w:color="auto"/>
            <w:bottom w:val="none" w:sz="0" w:space="0" w:color="auto"/>
            <w:right w:val="none" w:sz="0" w:space="0" w:color="auto"/>
          </w:divBdr>
          <w:divsChild>
            <w:div w:id="125052968">
              <w:marLeft w:val="0"/>
              <w:marRight w:val="0"/>
              <w:marTop w:val="0"/>
              <w:marBottom w:val="0"/>
              <w:divBdr>
                <w:top w:val="none" w:sz="0" w:space="0" w:color="auto"/>
                <w:left w:val="none" w:sz="0" w:space="0" w:color="auto"/>
                <w:bottom w:val="none" w:sz="0" w:space="0" w:color="auto"/>
                <w:right w:val="none" w:sz="0" w:space="0" w:color="auto"/>
              </w:divBdr>
            </w:div>
          </w:divsChild>
        </w:div>
        <w:div w:id="1593582378">
          <w:marLeft w:val="0"/>
          <w:marRight w:val="0"/>
          <w:marTop w:val="0"/>
          <w:marBottom w:val="0"/>
          <w:divBdr>
            <w:top w:val="none" w:sz="0" w:space="0" w:color="auto"/>
            <w:left w:val="none" w:sz="0" w:space="0" w:color="auto"/>
            <w:bottom w:val="none" w:sz="0" w:space="0" w:color="auto"/>
            <w:right w:val="none" w:sz="0" w:space="0" w:color="auto"/>
          </w:divBdr>
          <w:divsChild>
            <w:div w:id="1130711768">
              <w:marLeft w:val="0"/>
              <w:marRight w:val="0"/>
              <w:marTop w:val="0"/>
              <w:marBottom w:val="0"/>
              <w:divBdr>
                <w:top w:val="none" w:sz="0" w:space="0" w:color="auto"/>
                <w:left w:val="none" w:sz="0" w:space="0" w:color="auto"/>
                <w:bottom w:val="none" w:sz="0" w:space="0" w:color="auto"/>
                <w:right w:val="none" w:sz="0" w:space="0" w:color="auto"/>
              </w:divBdr>
            </w:div>
          </w:divsChild>
        </w:div>
        <w:div w:id="1426850256">
          <w:marLeft w:val="0"/>
          <w:marRight w:val="0"/>
          <w:marTop w:val="0"/>
          <w:marBottom w:val="0"/>
          <w:divBdr>
            <w:top w:val="none" w:sz="0" w:space="0" w:color="auto"/>
            <w:left w:val="none" w:sz="0" w:space="0" w:color="auto"/>
            <w:bottom w:val="none" w:sz="0" w:space="0" w:color="auto"/>
            <w:right w:val="none" w:sz="0" w:space="0" w:color="auto"/>
          </w:divBdr>
          <w:divsChild>
            <w:div w:id="350029103">
              <w:marLeft w:val="0"/>
              <w:marRight w:val="0"/>
              <w:marTop w:val="0"/>
              <w:marBottom w:val="0"/>
              <w:divBdr>
                <w:top w:val="none" w:sz="0" w:space="0" w:color="auto"/>
                <w:left w:val="none" w:sz="0" w:space="0" w:color="auto"/>
                <w:bottom w:val="none" w:sz="0" w:space="0" w:color="auto"/>
                <w:right w:val="none" w:sz="0" w:space="0" w:color="auto"/>
              </w:divBdr>
            </w:div>
          </w:divsChild>
        </w:div>
        <w:div w:id="1457455151">
          <w:marLeft w:val="0"/>
          <w:marRight w:val="0"/>
          <w:marTop w:val="0"/>
          <w:marBottom w:val="0"/>
          <w:divBdr>
            <w:top w:val="none" w:sz="0" w:space="0" w:color="auto"/>
            <w:left w:val="none" w:sz="0" w:space="0" w:color="auto"/>
            <w:bottom w:val="none" w:sz="0" w:space="0" w:color="auto"/>
            <w:right w:val="none" w:sz="0" w:space="0" w:color="auto"/>
          </w:divBdr>
          <w:divsChild>
            <w:div w:id="348720528">
              <w:marLeft w:val="0"/>
              <w:marRight w:val="0"/>
              <w:marTop w:val="0"/>
              <w:marBottom w:val="0"/>
              <w:divBdr>
                <w:top w:val="none" w:sz="0" w:space="0" w:color="auto"/>
                <w:left w:val="none" w:sz="0" w:space="0" w:color="auto"/>
                <w:bottom w:val="none" w:sz="0" w:space="0" w:color="auto"/>
                <w:right w:val="none" w:sz="0" w:space="0" w:color="auto"/>
              </w:divBdr>
            </w:div>
          </w:divsChild>
        </w:div>
        <w:div w:id="593709635">
          <w:marLeft w:val="0"/>
          <w:marRight w:val="0"/>
          <w:marTop w:val="0"/>
          <w:marBottom w:val="0"/>
          <w:divBdr>
            <w:top w:val="none" w:sz="0" w:space="0" w:color="auto"/>
            <w:left w:val="none" w:sz="0" w:space="0" w:color="auto"/>
            <w:bottom w:val="none" w:sz="0" w:space="0" w:color="auto"/>
            <w:right w:val="none" w:sz="0" w:space="0" w:color="auto"/>
          </w:divBdr>
          <w:divsChild>
            <w:div w:id="21831132">
              <w:marLeft w:val="0"/>
              <w:marRight w:val="0"/>
              <w:marTop w:val="0"/>
              <w:marBottom w:val="0"/>
              <w:divBdr>
                <w:top w:val="none" w:sz="0" w:space="0" w:color="auto"/>
                <w:left w:val="none" w:sz="0" w:space="0" w:color="auto"/>
                <w:bottom w:val="none" w:sz="0" w:space="0" w:color="auto"/>
                <w:right w:val="none" w:sz="0" w:space="0" w:color="auto"/>
              </w:divBdr>
            </w:div>
          </w:divsChild>
        </w:div>
        <w:div w:id="811941409">
          <w:marLeft w:val="0"/>
          <w:marRight w:val="0"/>
          <w:marTop w:val="0"/>
          <w:marBottom w:val="0"/>
          <w:divBdr>
            <w:top w:val="none" w:sz="0" w:space="0" w:color="auto"/>
            <w:left w:val="none" w:sz="0" w:space="0" w:color="auto"/>
            <w:bottom w:val="none" w:sz="0" w:space="0" w:color="auto"/>
            <w:right w:val="none" w:sz="0" w:space="0" w:color="auto"/>
          </w:divBdr>
          <w:divsChild>
            <w:div w:id="293760442">
              <w:marLeft w:val="0"/>
              <w:marRight w:val="0"/>
              <w:marTop w:val="0"/>
              <w:marBottom w:val="0"/>
              <w:divBdr>
                <w:top w:val="none" w:sz="0" w:space="0" w:color="auto"/>
                <w:left w:val="none" w:sz="0" w:space="0" w:color="auto"/>
                <w:bottom w:val="none" w:sz="0" w:space="0" w:color="auto"/>
                <w:right w:val="none" w:sz="0" w:space="0" w:color="auto"/>
              </w:divBdr>
            </w:div>
          </w:divsChild>
        </w:div>
        <w:div w:id="150609800">
          <w:marLeft w:val="0"/>
          <w:marRight w:val="0"/>
          <w:marTop w:val="0"/>
          <w:marBottom w:val="0"/>
          <w:divBdr>
            <w:top w:val="none" w:sz="0" w:space="0" w:color="auto"/>
            <w:left w:val="none" w:sz="0" w:space="0" w:color="auto"/>
            <w:bottom w:val="none" w:sz="0" w:space="0" w:color="auto"/>
            <w:right w:val="none" w:sz="0" w:space="0" w:color="auto"/>
          </w:divBdr>
          <w:divsChild>
            <w:div w:id="525171614">
              <w:marLeft w:val="0"/>
              <w:marRight w:val="0"/>
              <w:marTop w:val="0"/>
              <w:marBottom w:val="0"/>
              <w:divBdr>
                <w:top w:val="none" w:sz="0" w:space="0" w:color="auto"/>
                <w:left w:val="none" w:sz="0" w:space="0" w:color="auto"/>
                <w:bottom w:val="none" w:sz="0" w:space="0" w:color="auto"/>
                <w:right w:val="none" w:sz="0" w:space="0" w:color="auto"/>
              </w:divBdr>
            </w:div>
          </w:divsChild>
        </w:div>
        <w:div w:id="40174744">
          <w:marLeft w:val="0"/>
          <w:marRight w:val="0"/>
          <w:marTop w:val="0"/>
          <w:marBottom w:val="0"/>
          <w:divBdr>
            <w:top w:val="none" w:sz="0" w:space="0" w:color="auto"/>
            <w:left w:val="none" w:sz="0" w:space="0" w:color="auto"/>
            <w:bottom w:val="none" w:sz="0" w:space="0" w:color="auto"/>
            <w:right w:val="none" w:sz="0" w:space="0" w:color="auto"/>
          </w:divBdr>
          <w:divsChild>
            <w:div w:id="905340975">
              <w:marLeft w:val="0"/>
              <w:marRight w:val="0"/>
              <w:marTop w:val="0"/>
              <w:marBottom w:val="0"/>
              <w:divBdr>
                <w:top w:val="none" w:sz="0" w:space="0" w:color="auto"/>
                <w:left w:val="none" w:sz="0" w:space="0" w:color="auto"/>
                <w:bottom w:val="none" w:sz="0" w:space="0" w:color="auto"/>
                <w:right w:val="none" w:sz="0" w:space="0" w:color="auto"/>
              </w:divBdr>
            </w:div>
          </w:divsChild>
        </w:div>
        <w:div w:id="1934118714">
          <w:marLeft w:val="0"/>
          <w:marRight w:val="0"/>
          <w:marTop w:val="0"/>
          <w:marBottom w:val="0"/>
          <w:divBdr>
            <w:top w:val="none" w:sz="0" w:space="0" w:color="auto"/>
            <w:left w:val="none" w:sz="0" w:space="0" w:color="auto"/>
            <w:bottom w:val="none" w:sz="0" w:space="0" w:color="auto"/>
            <w:right w:val="none" w:sz="0" w:space="0" w:color="auto"/>
          </w:divBdr>
          <w:divsChild>
            <w:div w:id="1267084037">
              <w:marLeft w:val="0"/>
              <w:marRight w:val="0"/>
              <w:marTop w:val="0"/>
              <w:marBottom w:val="0"/>
              <w:divBdr>
                <w:top w:val="none" w:sz="0" w:space="0" w:color="auto"/>
                <w:left w:val="none" w:sz="0" w:space="0" w:color="auto"/>
                <w:bottom w:val="none" w:sz="0" w:space="0" w:color="auto"/>
                <w:right w:val="none" w:sz="0" w:space="0" w:color="auto"/>
              </w:divBdr>
            </w:div>
          </w:divsChild>
        </w:div>
        <w:div w:id="2126464831">
          <w:marLeft w:val="0"/>
          <w:marRight w:val="0"/>
          <w:marTop w:val="0"/>
          <w:marBottom w:val="0"/>
          <w:divBdr>
            <w:top w:val="none" w:sz="0" w:space="0" w:color="auto"/>
            <w:left w:val="none" w:sz="0" w:space="0" w:color="auto"/>
            <w:bottom w:val="none" w:sz="0" w:space="0" w:color="auto"/>
            <w:right w:val="none" w:sz="0" w:space="0" w:color="auto"/>
          </w:divBdr>
          <w:divsChild>
            <w:div w:id="27340466">
              <w:marLeft w:val="0"/>
              <w:marRight w:val="0"/>
              <w:marTop w:val="0"/>
              <w:marBottom w:val="0"/>
              <w:divBdr>
                <w:top w:val="none" w:sz="0" w:space="0" w:color="auto"/>
                <w:left w:val="none" w:sz="0" w:space="0" w:color="auto"/>
                <w:bottom w:val="none" w:sz="0" w:space="0" w:color="auto"/>
                <w:right w:val="none" w:sz="0" w:space="0" w:color="auto"/>
              </w:divBdr>
            </w:div>
          </w:divsChild>
        </w:div>
        <w:div w:id="1901358296">
          <w:marLeft w:val="0"/>
          <w:marRight w:val="0"/>
          <w:marTop w:val="0"/>
          <w:marBottom w:val="0"/>
          <w:divBdr>
            <w:top w:val="none" w:sz="0" w:space="0" w:color="auto"/>
            <w:left w:val="none" w:sz="0" w:space="0" w:color="auto"/>
            <w:bottom w:val="none" w:sz="0" w:space="0" w:color="auto"/>
            <w:right w:val="none" w:sz="0" w:space="0" w:color="auto"/>
          </w:divBdr>
          <w:divsChild>
            <w:div w:id="1496653302">
              <w:marLeft w:val="0"/>
              <w:marRight w:val="0"/>
              <w:marTop w:val="0"/>
              <w:marBottom w:val="0"/>
              <w:divBdr>
                <w:top w:val="none" w:sz="0" w:space="0" w:color="auto"/>
                <w:left w:val="none" w:sz="0" w:space="0" w:color="auto"/>
                <w:bottom w:val="none" w:sz="0" w:space="0" w:color="auto"/>
                <w:right w:val="none" w:sz="0" w:space="0" w:color="auto"/>
              </w:divBdr>
            </w:div>
          </w:divsChild>
        </w:div>
        <w:div w:id="334848901">
          <w:marLeft w:val="0"/>
          <w:marRight w:val="0"/>
          <w:marTop w:val="0"/>
          <w:marBottom w:val="0"/>
          <w:divBdr>
            <w:top w:val="none" w:sz="0" w:space="0" w:color="auto"/>
            <w:left w:val="none" w:sz="0" w:space="0" w:color="auto"/>
            <w:bottom w:val="none" w:sz="0" w:space="0" w:color="auto"/>
            <w:right w:val="none" w:sz="0" w:space="0" w:color="auto"/>
          </w:divBdr>
          <w:divsChild>
            <w:div w:id="997928100">
              <w:marLeft w:val="0"/>
              <w:marRight w:val="0"/>
              <w:marTop w:val="0"/>
              <w:marBottom w:val="0"/>
              <w:divBdr>
                <w:top w:val="none" w:sz="0" w:space="0" w:color="auto"/>
                <w:left w:val="none" w:sz="0" w:space="0" w:color="auto"/>
                <w:bottom w:val="none" w:sz="0" w:space="0" w:color="auto"/>
                <w:right w:val="none" w:sz="0" w:space="0" w:color="auto"/>
              </w:divBdr>
            </w:div>
          </w:divsChild>
        </w:div>
        <w:div w:id="563375599">
          <w:marLeft w:val="0"/>
          <w:marRight w:val="0"/>
          <w:marTop w:val="0"/>
          <w:marBottom w:val="0"/>
          <w:divBdr>
            <w:top w:val="none" w:sz="0" w:space="0" w:color="auto"/>
            <w:left w:val="none" w:sz="0" w:space="0" w:color="auto"/>
            <w:bottom w:val="none" w:sz="0" w:space="0" w:color="auto"/>
            <w:right w:val="none" w:sz="0" w:space="0" w:color="auto"/>
          </w:divBdr>
          <w:divsChild>
            <w:div w:id="330569270">
              <w:marLeft w:val="0"/>
              <w:marRight w:val="0"/>
              <w:marTop w:val="0"/>
              <w:marBottom w:val="0"/>
              <w:divBdr>
                <w:top w:val="none" w:sz="0" w:space="0" w:color="auto"/>
                <w:left w:val="none" w:sz="0" w:space="0" w:color="auto"/>
                <w:bottom w:val="none" w:sz="0" w:space="0" w:color="auto"/>
                <w:right w:val="none" w:sz="0" w:space="0" w:color="auto"/>
              </w:divBdr>
            </w:div>
          </w:divsChild>
        </w:div>
        <w:div w:id="1725565567">
          <w:marLeft w:val="0"/>
          <w:marRight w:val="0"/>
          <w:marTop w:val="0"/>
          <w:marBottom w:val="0"/>
          <w:divBdr>
            <w:top w:val="none" w:sz="0" w:space="0" w:color="auto"/>
            <w:left w:val="none" w:sz="0" w:space="0" w:color="auto"/>
            <w:bottom w:val="none" w:sz="0" w:space="0" w:color="auto"/>
            <w:right w:val="none" w:sz="0" w:space="0" w:color="auto"/>
          </w:divBdr>
          <w:divsChild>
            <w:div w:id="51466328">
              <w:marLeft w:val="0"/>
              <w:marRight w:val="0"/>
              <w:marTop w:val="0"/>
              <w:marBottom w:val="0"/>
              <w:divBdr>
                <w:top w:val="none" w:sz="0" w:space="0" w:color="auto"/>
                <w:left w:val="none" w:sz="0" w:space="0" w:color="auto"/>
                <w:bottom w:val="none" w:sz="0" w:space="0" w:color="auto"/>
                <w:right w:val="none" w:sz="0" w:space="0" w:color="auto"/>
              </w:divBdr>
            </w:div>
          </w:divsChild>
        </w:div>
        <w:div w:id="133764176">
          <w:marLeft w:val="0"/>
          <w:marRight w:val="0"/>
          <w:marTop w:val="0"/>
          <w:marBottom w:val="0"/>
          <w:divBdr>
            <w:top w:val="none" w:sz="0" w:space="0" w:color="auto"/>
            <w:left w:val="none" w:sz="0" w:space="0" w:color="auto"/>
            <w:bottom w:val="none" w:sz="0" w:space="0" w:color="auto"/>
            <w:right w:val="none" w:sz="0" w:space="0" w:color="auto"/>
          </w:divBdr>
          <w:divsChild>
            <w:div w:id="740640903">
              <w:marLeft w:val="0"/>
              <w:marRight w:val="0"/>
              <w:marTop w:val="0"/>
              <w:marBottom w:val="0"/>
              <w:divBdr>
                <w:top w:val="none" w:sz="0" w:space="0" w:color="auto"/>
                <w:left w:val="none" w:sz="0" w:space="0" w:color="auto"/>
                <w:bottom w:val="none" w:sz="0" w:space="0" w:color="auto"/>
                <w:right w:val="none" w:sz="0" w:space="0" w:color="auto"/>
              </w:divBdr>
            </w:div>
          </w:divsChild>
        </w:div>
        <w:div w:id="532768152">
          <w:marLeft w:val="0"/>
          <w:marRight w:val="0"/>
          <w:marTop w:val="0"/>
          <w:marBottom w:val="0"/>
          <w:divBdr>
            <w:top w:val="none" w:sz="0" w:space="0" w:color="auto"/>
            <w:left w:val="none" w:sz="0" w:space="0" w:color="auto"/>
            <w:bottom w:val="none" w:sz="0" w:space="0" w:color="auto"/>
            <w:right w:val="none" w:sz="0" w:space="0" w:color="auto"/>
          </w:divBdr>
          <w:divsChild>
            <w:div w:id="1532307283">
              <w:marLeft w:val="0"/>
              <w:marRight w:val="0"/>
              <w:marTop w:val="0"/>
              <w:marBottom w:val="0"/>
              <w:divBdr>
                <w:top w:val="none" w:sz="0" w:space="0" w:color="auto"/>
                <w:left w:val="none" w:sz="0" w:space="0" w:color="auto"/>
                <w:bottom w:val="none" w:sz="0" w:space="0" w:color="auto"/>
                <w:right w:val="none" w:sz="0" w:space="0" w:color="auto"/>
              </w:divBdr>
            </w:div>
          </w:divsChild>
        </w:div>
        <w:div w:id="1586305812">
          <w:marLeft w:val="0"/>
          <w:marRight w:val="0"/>
          <w:marTop w:val="0"/>
          <w:marBottom w:val="0"/>
          <w:divBdr>
            <w:top w:val="none" w:sz="0" w:space="0" w:color="auto"/>
            <w:left w:val="none" w:sz="0" w:space="0" w:color="auto"/>
            <w:bottom w:val="none" w:sz="0" w:space="0" w:color="auto"/>
            <w:right w:val="none" w:sz="0" w:space="0" w:color="auto"/>
          </w:divBdr>
          <w:divsChild>
            <w:div w:id="274291577">
              <w:marLeft w:val="0"/>
              <w:marRight w:val="0"/>
              <w:marTop w:val="0"/>
              <w:marBottom w:val="0"/>
              <w:divBdr>
                <w:top w:val="none" w:sz="0" w:space="0" w:color="auto"/>
                <w:left w:val="none" w:sz="0" w:space="0" w:color="auto"/>
                <w:bottom w:val="none" w:sz="0" w:space="0" w:color="auto"/>
                <w:right w:val="none" w:sz="0" w:space="0" w:color="auto"/>
              </w:divBdr>
            </w:div>
          </w:divsChild>
        </w:div>
        <w:div w:id="1176338266">
          <w:marLeft w:val="0"/>
          <w:marRight w:val="0"/>
          <w:marTop w:val="0"/>
          <w:marBottom w:val="0"/>
          <w:divBdr>
            <w:top w:val="none" w:sz="0" w:space="0" w:color="auto"/>
            <w:left w:val="none" w:sz="0" w:space="0" w:color="auto"/>
            <w:bottom w:val="none" w:sz="0" w:space="0" w:color="auto"/>
            <w:right w:val="none" w:sz="0" w:space="0" w:color="auto"/>
          </w:divBdr>
          <w:divsChild>
            <w:div w:id="1449859115">
              <w:marLeft w:val="0"/>
              <w:marRight w:val="0"/>
              <w:marTop w:val="0"/>
              <w:marBottom w:val="0"/>
              <w:divBdr>
                <w:top w:val="none" w:sz="0" w:space="0" w:color="auto"/>
                <w:left w:val="none" w:sz="0" w:space="0" w:color="auto"/>
                <w:bottom w:val="none" w:sz="0" w:space="0" w:color="auto"/>
                <w:right w:val="none" w:sz="0" w:space="0" w:color="auto"/>
              </w:divBdr>
            </w:div>
          </w:divsChild>
        </w:div>
        <w:div w:id="1507938236">
          <w:marLeft w:val="0"/>
          <w:marRight w:val="0"/>
          <w:marTop w:val="0"/>
          <w:marBottom w:val="0"/>
          <w:divBdr>
            <w:top w:val="none" w:sz="0" w:space="0" w:color="auto"/>
            <w:left w:val="none" w:sz="0" w:space="0" w:color="auto"/>
            <w:bottom w:val="none" w:sz="0" w:space="0" w:color="auto"/>
            <w:right w:val="none" w:sz="0" w:space="0" w:color="auto"/>
          </w:divBdr>
          <w:divsChild>
            <w:div w:id="1391883474">
              <w:marLeft w:val="0"/>
              <w:marRight w:val="0"/>
              <w:marTop w:val="0"/>
              <w:marBottom w:val="0"/>
              <w:divBdr>
                <w:top w:val="none" w:sz="0" w:space="0" w:color="auto"/>
                <w:left w:val="none" w:sz="0" w:space="0" w:color="auto"/>
                <w:bottom w:val="none" w:sz="0" w:space="0" w:color="auto"/>
                <w:right w:val="none" w:sz="0" w:space="0" w:color="auto"/>
              </w:divBdr>
            </w:div>
          </w:divsChild>
        </w:div>
        <w:div w:id="309212306">
          <w:marLeft w:val="0"/>
          <w:marRight w:val="0"/>
          <w:marTop w:val="0"/>
          <w:marBottom w:val="0"/>
          <w:divBdr>
            <w:top w:val="none" w:sz="0" w:space="0" w:color="auto"/>
            <w:left w:val="none" w:sz="0" w:space="0" w:color="auto"/>
            <w:bottom w:val="none" w:sz="0" w:space="0" w:color="auto"/>
            <w:right w:val="none" w:sz="0" w:space="0" w:color="auto"/>
          </w:divBdr>
          <w:divsChild>
            <w:div w:id="1853565605">
              <w:marLeft w:val="0"/>
              <w:marRight w:val="0"/>
              <w:marTop w:val="0"/>
              <w:marBottom w:val="0"/>
              <w:divBdr>
                <w:top w:val="none" w:sz="0" w:space="0" w:color="auto"/>
                <w:left w:val="none" w:sz="0" w:space="0" w:color="auto"/>
                <w:bottom w:val="none" w:sz="0" w:space="0" w:color="auto"/>
                <w:right w:val="none" w:sz="0" w:space="0" w:color="auto"/>
              </w:divBdr>
            </w:div>
          </w:divsChild>
        </w:div>
        <w:div w:id="1352028753">
          <w:marLeft w:val="0"/>
          <w:marRight w:val="0"/>
          <w:marTop w:val="0"/>
          <w:marBottom w:val="0"/>
          <w:divBdr>
            <w:top w:val="none" w:sz="0" w:space="0" w:color="auto"/>
            <w:left w:val="none" w:sz="0" w:space="0" w:color="auto"/>
            <w:bottom w:val="none" w:sz="0" w:space="0" w:color="auto"/>
            <w:right w:val="none" w:sz="0" w:space="0" w:color="auto"/>
          </w:divBdr>
          <w:divsChild>
            <w:div w:id="1576939205">
              <w:marLeft w:val="0"/>
              <w:marRight w:val="0"/>
              <w:marTop w:val="0"/>
              <w:marBottom w:val="0"/>
              <w:divBdr>
                <w:top w:val="none" w:sz="0" w:space="0" w:color="auto"/>
                <w:left w:val="none" w:sz="0" w:space="0" w:color="auto"/>
                <w:bottom w:val="none" w:sz="0" w:space="0" w:color="auto"/>
                <w:right w:val="none" w:sz="0" w:space="0" w:color="auto"/>
              </w:divBdr>
            </w:div>
          </w:divsChild>
        </w:div>
        <w:div w:id="711610771">
          <w:marLeft w:val="0"/>
          <w:marRight w:val="0"/>
          <w:marTop w:val="0"/>
          <w:marBottom w:val="0"/>
          <w:divBdr>
            <w:top w:val="none" w:sz="0" w:space="0" w:color="auto"/>
            <w:left w:val="none" w:sz="0" w:space="0" w:color="auto"/>
            <w:bottom w:val="none" w:sz="0" w:space="0" w:color="auto"/>
            <w:right w:val="none" w:sz="0" w:space="0" w:color="auto"/>
          </w:divBdr>
          <w:divsChild>
            <w:div w:id="325718065">
              <w:marLeft w:val="0"/>
              <w:marRight w:val="0"/>
              <w:marTop w:val="0"/>
              <w:marBottom w:val="0"/>
              <w:divBdr>
                <w:top w:val="none" w:sz="0" w:space="0" w:color="auto"/>
                <w:left w:val="none" w:sz="0" w:space="0" w:color="auto"/>
                <w:bottom w:val="none" w:sz="0" w:space="0" w:color="auto"/>
                <w:right w:val="none" w:sz="0" w:space="0" w:color="auto"/>
              </w:divBdr>
            </w:div>
          </w:divsChild>
        </w:div>
        <w:div w:id="1079399388">
          <w:marLeft w:val="0"/>
          <w:marRight w:val="0"/>
          <w:marTop w:val="0"/>
          <w:marBottom w:val="0"/>
          <w:divBdr>
            <w:top w:val="none" w:sz="0" w:space="0" w:color="auto"/>
            <w:left w:val="none" w:sz="0" w:space="0" w:color="auto"/>
            <w:bottom w:val="none" w:sz="0" w:space="0" w:color="auto"/>
            <w:right w:val="none" w:sz="0" w:space="0" w:color="auto"/>
          </w:divBdr>
          <w:divsChild>
            <w:div w:id="181434418">
              <w:marLeft w:val="0"/>
              <w:marRight w:val="0"/>
              <w:marTop w:val="0"/>
              <w:marBottom w:val="0"/>
              <w:divBdr>
                <w:top w:val="none" w:sz="0" w:space="0" w:color="auto"/>
                <w:left w:val="none" w:sz="0" w:space="0" w:color="auto"/>
                <w:bottom w:val="none" w:sz="0" w:space="0" w:color="auto"/>
                <w:right w:val="none" w:sz="0" w:space="0" w:color="auto"/>
              </w:divBdr>
            </w:div>
          </w:divsChild>
        </w:div>
        <w:div w:id="12655281">
          <w:marLeft w:val="0"/>
          <w:marRight w:val="0"/>
          <w:marTop w:val="0"/>
          <w:marBottom w:val="0"/>
          <w:divBdr>
            <w:top w:val="none" w:sz="0" w:space="0" w:color="auto"/>
            <w:left w:val="none" w:sz="0" w:space="0" w:color="auto"/>
            <w:bottom w:val="none" w:sz="0" w:space="0" w:color="auto"/>
            <w:right w:val="none" w:sz="0" w:space="0" w:color="auto"/>
          </w:divBdr>
          <w:divsChild>
            <w:div w:id="1014452386">
              <w:marLeft w:val="0"/>
              <w:marRight w:val="0"/>
              <w:marTop w:val="0"/>
              <w:marBottom w:val="0"/>
              <w:divBdr>
                <w:top w:val="none" w:sz="0" w:space="0" w:color="auto"/>
                <w:left w:val="none" w:sz="0" w:space="0" w:color="auto"/>
                <w:bottom w:val="none" w:sz="0" w:space="0" w:color="auto"/>
                <w:right w:val="none" w:sz="0" w:space="0" w:color="auto"/>
              </w:divBdr>
            </w:div>
          </w:divsChild>
        </w:div>
        <w:div w:id="254556979">
          <w:marLeft w:val="0"/>
          <w:marRight w:val="0"/>
          <w:marTop w:val="0"/>
          <w:marBottom w:val="0"/>
          <w:divBdr>
            <w:top w:val="none" w:sz="0" w:space="0" w:color="auto"/>
            <w:left w:val="none" w:sz="0" w:space="0" w:color="auto"/>
            <w:bottom w:val="none" w:sz="0" w:space="0" w:color="auto"/>
            <w:right w:val="none" w:sz="0" w:space="0" w:color="auto"/>
          </w:divBdr>
          <w:divsChild>
            <w:div w:id="405153598">
              <w:marLeft w:val="0"/>
              <w:marRight w:val="0"/>
              <w:marTop w:val="0"/>
              <w:marBottom w:val="0"/>
              <w:divBdr>
                <w:top w:val="none" w:sz="0" w:space="0" w:color="auto"/>
                <w:left w:val="none" w:sz="0" w:space="0" w:color="auto"/>
                <w:bottom w:val="none" w:sz="0" w:space="0" w:color="auto"/>
                <w:right w:val="none" w:sz="0" w:space="0" w:color="auto"/>
              </w:divBdr>
            </w:div>
          </w:divsChild>
        </w:div>
        <w:div w:id="1155221012">
          <w:marLeft w:val="0"/>
          <w:marRight w:val="0"/>
          <w:marTop w:val="0"/>
          <w:marBottom w:val="0"/>
          <w:divBdr>
            <w:top w:val="none" w:sz="0" w:space="0" w:color="auto"/>
            <w:left w:val="none" w:sz="0" w:space="0" w:color="auto"/>
            <w:bottom w:val="none" w:sz="0" w:space="0" w:color="auto"/>
            <w:right w:val="none" w:sz="0" w:space="0" w:color="auto"/>
          </w:divBdr>
          <w:divsChild>
            <w:div w:id="447092909">
              <w:marLeft w:val="0"/>
              <w:marRight w:val="0"/>
              <w:marTop w:val="0"/>
              <w:marBottom w:val="0"/>
              <w:divBdr>
                <w:top w:val="none" w:sz="0" w:space="0" w:color="auto"/>
                <w:left w:val="none" w:sz="0" w:space="0" w:color="auto"/>
                <w:bottom w:val="none" w:sz="0" w:space="0" w:color="auto"/>
                <w:right w:val="none" w:sz="0" w:space="0" w:color="auto"/>
              </w:divBdr>
            </w:div>
          </w:divsChild>
        </w:div>
        <w:div w:id="466552533">
          <w:marLeft w:val="0"/>
          <w:marRight w:val="0"/>
          <w:marTop w:val="0"/>
          <w:marBottom w:val="0"/>
          <w:divBdr>
            <w:top w:val="none" w:sz="0" w:space="0" w:color="auto"/>
            <w:left w:val="none" w:sz="0" w:space="0" w:color="auto"/>
            <w:bottom w:val="none" w:sz="0" w:space="0" w:color="auto"/>
            <w:right w:val="none" w:sz="0" w:space="0" w:color="auto"/>
          </w:divBdr>
          <w:divsChild>
            <w:div w:id="2054689630">
              <w:marLeft w:val="0"/>
              <w:marRight w:val="0"/>
              <w:marTop w:val="0"/>
              <w:marBottom w:val="0"/>
              <w:divBdr>
                <w:top w:val="none" w:sz="0" w:space="0" w:color="auto"/>
                <w:left w:val="none" w:sz="0" w:space="0" w:color="auto"/>
                <w:bottom w:val="none" w:sz="0" w:space="0" w:color="auto"/>
                <w:right w:val="none" w:sz="0" w:space="0" w:color="auto"/>
              </w:divBdr>
            </w:div>
          </w:divsChild>
        </w:div>
        <w:div w:id="1518157714">
          <w:marLeft w:val="0"/>
          <w:marRight w:val="0"/>
          <w:marTop w:val="0"/>
          <w:marBottom w:val="0"/>
          <w:divBdr>
            <w:top w:val="none" w:sz="0" w:space="0" w:color="auto"/>
            <w:left w:val="none" w:sz="0" w:space="0" w:color="auto"/>
            <w:bottom w:val="none" w:sz="0" w:space="0" w:color="auto"/>
            <w:right w:val="none" w:sz="0" w:space="0" w:color="auto"/>
          </w:divBdr>
          <w:divsChild>
            <w:div w:id="385564422">
              <w:marLeft w:val="0"/>
              <w:marRight w:val="0"/>
              <w:marTop w:val="0"/>
              <w:marBottom w:val="0"/>
              <w:divBdr>
                <w:top w:val="none" w:sz="0" w:space="0" w:color="auto"/>
                <w:left w:val="none" w:sz="0" w:space="0" w:color="auto"/>
                <w:bottom w:val="none" w:sz="0" w:space="0" w:color="auto"/>
                <w:right w:val="none" w:sz="0" w:space="0" w:color="auto"/>
              </w:divBdr>
            </w:div>
          </w:divsChild>
        </w:div>
        <w:div w:id="534999371">
          <w:marLeft w:val="0"/>
          <w:marRight w:val="0"/>
          <w:marTop w:val="0"/>
          <w:marBottom w:val="0"/>
          <w:divBdr>
            <w:top w:val="none" w:sz="0" w:space="0" w:color="auto"/>
            <w:left w:val="none" w:sz="0" w:space="0" w:color="auto"/>
            <w:bottom w:val="none" w:sz="0" w:space="0" w:color="auto"/>
            <w:right w:val="none" w:sz="0" w:space="0" w:color="auto"/>
          </w:divBdr>
          <w:divsChild>
            <w:div w:id="1444573279">
              <w:marLeft w:val="0"/>
              <w:marRight w:val="0"/>
              <w:marTop w:val="0"/>
              <w:marBottom w:val="0"/>
              <w:divBdr>
                <w:top w:val="none" w:sz="0" w:space="0" w:color="auto"/>
                <w:left w:val="none" w:sz="0" w:space="0" w:color="auto"/>
                <w:bottom w:val="none" w:sz="0" w:space="0" w:color="auto"/>
                <w:right w:val="none" w:sz="0" w:space="0" w:color="auto"/>
              </w:divBdr>
            </w:div>
          </w:divsChild>
        </w:div>
        <w:div w:id="59864793">
          <w:marLeft w:val="0"/>
          <w:marRight w:val="0"/>
          <w:marTop w:val="0"/>
          <w:marBottom w:val="0"/>
          <w:divBdr>
            <w:top w:val="none" w:sz="0" w:space="0" w:color="auto"/>
            <w:left w:val="none" w:sz="0" w:space="0" w:color="auto"/>
            <w:bottom w:val="none" w:sz="0" w:space="0" w:color="auto"/>
            <w:right w:val="none" w:sz="0" w:space="0" w:color="auto"/>
          </w:divBdr>
          <w:divsChild>
            <w:div w:id="2134126482">
              <w:marLeft w:val="0"/>
              <w:marRight w:val="0"/>
              <w:marTop w:val="0"/>
              <w:marBottom w:val="0"/>
              <w:divBdr>
                <w:top w:val="none" w:sz="0" w:space="0" w:color="auto"/>
                <w:left w:val="none" w:sz="0" w:space="0" w:color="auto"/>
                <w:bottom w:val="none" w:sz="0" w:space="0" w:color="auto"/>
                <w:right w:val="none" w:sz="0" w:space="0" w:color="auto"/>
              </w:divBdr>
            </w:div>
          </w:divsChild>
        </w:div>
        <w:div w:id="1500386507">
          <w:marLeft w:val="0"/>
          <w:marRight w:val="0"/>
          <w:marTop w:val="0"/>
          <w:marBottom w:val="0"/>
          <w:divBdr>
            <w:top w:val="none" w:sz="0" w:space="0" w:color="auto"/>
            <w:left w:val="none" w:sz="0" w:space="0" w:color="auto"/>
            <w:bottom w:val="none" w:sz="0" w:space="0" w:color="auto"/>
            <w:right w:val="none" w:sz="0" w:space="0" w:color="auto"/>
          </w:divBdr>
          <w:divsChild>
            <w:div w:id="507406209">
              <w:marLeft w:val="0"/>
              <w:marRight w:val="0"/>
              <w:marTop w:val="0"/>
              <w:marBottom w:val="0"/>
              <w:divBdr>
                <w:top w:val="none" w:sz="0" w:space="0" w:color="auto"/>
                <w:left w:val="none" w:sz="0" w:space="0" w:color="auto"/>
                <w:bottom w:val="none" w:sz="0" w:space="0" w:color="auto"/>
                <w:right w:val="none" w:sz="0" w:space="0" w:color="auto"/>
              </w:divBdr>
            </w:div>
          </w:divsChild>
        </w:div>
        <w:div w:id="15273234">
          <w:marLeft w:val="0"/>
          <w:marRight w:val="0"/>
          <w:marTop w:val="0"/>
          <w:marBottom w:val="0"/>
          <w:divBdr>
            <w:top w:val="none" w:sz="0" w:space="0" w:color="auto"/>
            <w:left w:val="none" w:sz="0" w:space="0" w:color="auto"/>
            <w:bottom w:val="none" w:sz="0" w:space="0" w:color="auto"/>
            <w:right w:val="none" w:sz="0" w:space="0" w:color="auto"/>
          </w:divBdr>
          <w:divsChild>
            <w:div w:id="953248899">
              <w:marLeft w:val="0"/>
              <w:marRight w:val="0"/>
              <w:marTop w:val="0"/>
              <w:marBottom w:val="0"/>
              <w:divBdr>
                <w:top w:val="none" w:sz="0" w:space="0" w:color="auto"/>
                <w:left w:val="none" w:sz="0" w:space="0" w:color="auto"/>
                <w:bottom w:val="none" w:sz="0" w:space="0" w:color="auto"/>
                <w:right w:val="none" w:sz="0" w:space="0" w:color="auto"/>
              </w:divBdr>
            </w:div>
          </w:divsChild>
        </w:div>
        <w:div w:id="204754197">
          <w:marLeft w:val="0"/>
          <w:marRight w:val="0"/>
          <w:marTop w:val="0"/>
          <w:marBottom w:val="0"/>
          <w:divBdr>
            <w:top w:val="none" w:sz="0" w:space="0" w:color="auto"/>
            <w:left w:val="none" w:sz="0" w:space="0" w:color="auto"/>
            <w:bottom w:val="none" w:sz="0" w:space="0" w:color="auto"/>
            <w:right w:val="none" w:sz="0" w:space="0" w:color="auto"/>
          </w:divBdr>
          <w:divsChild>
            <w:div w:id="2080328182">
              <w:marLeft w:val="0"/>
              <w:marRight w:val="0"/>
              <w:marTop w:val="0"/>
              <w:marBottom w:val="0"/>
              <w:divBdr>
                <w:top w:val="none" w:sz="0" w:space="0" w:color="auto"/>
                <w:left w:val="none" w:sz="0" w:space="0" w:color="auto"/>
                <w:bottom w:val="none" w:sz="0" w:space="0" w:color="auto"/>
                <w:right w:val="none" w:sz="0" w:space="0" w:color="auto"/>
              </w:divBdr>
            </w:div>
          </w:divsChild>
        </w:div>
        <w:div w:id="1623343473">
          <w:marLeft w:val="0"/>
          <w:marRight w:val="0"/>
          <w:marTop w:val="0"/>
          <w:marBottom w:val="0"/>
          <w:divBdr>
            <w:top w:val="none" w:sz="0" w:space="0" w:color="auto"/>
            <w:left w:val="none" w:sz="0" w:space="0" w:color="auto"/>
            <w:bottom w:val="none" w:sz="0" w:space="0" w:color="auto"/>
            <w:right w:val="none" w:sz="0" w:space="0" w:color="auto"/>
          </w:divBdr>
          <w:divsChild>
            <w:div w:id="1269700856">
              <w:marLeft w:val="0"/>
              <w:marRight w:val="0"/>
              <w:marTop w:val="0"/>
              <w:marBottom w:val="0"/>
              <w:divBdr>
                <w:top w:val="none" w:sz="0" w:space="0" w:color="auto"/>
                <w:left w:val="none" w:sz="0" w:space="0" w:color="auto"/>
                <w:bottom w:val="none" w:sz="0" w:space="0" w:color="auto"/>
                <w:right w:val="none" w:sz="0" w:space="0" w:color="auto"/>
              </w:divBdr>
            </w:div>
          </w:divsChild>
        </w:div>
        <w:div w:id="1570462414">
          <w:marLeft w:val="0"/>
          <w:marRight w:val="0"/>
          <w:marTop w:val="0"/>
          <w:marBottom w:val="0"/>
          <w:divBdr>
            <w:top w:val="none" w:sz="0" w:space="0" w:color="auto"/>
            <w:left w:val="none" w:sz="0" w:space="0" w:color="auto"/>
            <w:bottom w:val="none" w:sz="0" w:space="0" w:color="auto"/>
            <w:right w:val="none" w:sz="0" w:space="0" w:color="auto"/>
          </w:divBdr>
          <w:divsChild>
            <w:div w:id="549923795">
              <w:marLeft w:val="0"/>
              <w:marRight w:val="0"/>
              <w:marTop w:val="0"/>
              <w:marBottom w:val="0"/>
              <w:divBdr>
                <w:top w:val="none" w:sz="0" w:space="0" w:color="auto"/>
                <w:left w:val="none" w:sz="0" w:space="0" w:color="auto"/>
                <w:bottom w:val="none" w:sz="0" w:space="0" w:color="auto"/>
                <w:right w:val="none" w:sz="0" w:space="0" w:color="auto"/>
              </w:divBdr>
            </w:div>
          </w:divsChild>
        </w:div>
        <w:div w:id="1128662000">
          <w:marLeft w:val="0"/>
          <w:marRight w:val="0"/>
          <w:marTop w:val="0"/>
          <w:marBottom w:val="0"/>
          <w:divBdr>
            <w:top w:val="none" w:sz="0" w:space="0" w:color="auto"/>
            <w:left w:val="none" w:sz="0" w:space="0" w:color="auto"/>
            <w:bottom w:val="none" w:sz="0" w:space="0" w:color="auto"/>
            <w:right w:val="none" w:sz="0" w:space="0" w:color="auto"/>
          </w:divBdr>
          <w:divsChild>
            <w:div w:id="748691620">
              <w:marLeft w:val="0"/>
              <w:marRight w:val="0"/>
              <w:marTop w:val="0"/>
              <w:marBottom w:val="0"/>
              <w:divBdr>
                <w:top w:val="none" w:sz="0" w:space="0" w:color="auto"/>
                <w:left w:val="none" w:sz="0" w:space="0" w:color="auto"/>
                <w:bottom w:val="none" w:sz="0" w:space="0" w:color="auto"/>
                <w:right w:val="none" w:sz="0" w:space="0" w:color="auto"/>
              </w:divBdr>
            </w:div>
          </w:divsChild>
        </w:div>
        <w:div w:id="1831292623">
          <w:marLeft w:val="0"/>
          <w:marRight w:val="0"/>
          <w:marTop w:val="0"/>
          <w:marBottom w:val="0"/>
          <w:divBdr>
            <w:top w:val="none" w:sz="0" w:space="0" w:color="auto"/>
            <w:left w:val="none" w:sz="0" w:space="0" w:color="auto"/>
            <w:bottom w:val="none" w:sz="0" w:space="0" w:color="auto"/>
            <w:right w:val="none" w:sz="0" w:space="0" w:color="auto"/>
          </w:divBdr>
          <w:divsChild>
            <w:div w:id="634456151">
              <w:marLeft w:val="0"/>
              <w:marRight w:val="0"/>
              <w:marTop w:val="0"/>
              <w:marBottom w:val="0"/>
              <w:divBdr>
                <w:top w:val="none" w:sz="0" w:space="0" w:color="auto"/>
                <w:left w:val="none" w:sz="0" w:space="0" w:color="auto"/>
                <w:bottom w:val="none" w:sz="0" w:space="0" w:color="auto"/>
                <w:right w:val="none" w:sz="0" w:space="0" w:color="auto"/>
              </w:divBdr>
            </w:div>
          </w:divsChild>
        </w:div>
        <w:div w:id="478349059">
          <w:marLeft w:val="0"/>
          <w:marRight w:val="0"/>
          <w:marTop w:val="0"/>
          <w:marBottom w:val="0"/>
          <w:divBdr>
            <w:top w:val="none" w:sz="0" w:space="0" w:color="auto"/>
            <w:left w:val="none" w:sz="0" w:space="0" w:color="auto"/>
            <w:bottom w:val="none" w:sz="0" w:space="0" w:color="auto"/>
            <w:right w:val="none" w:sz="0" w:space="0" w:color="auto"/>
          </w:divBdr>
          <w:divsChild>
            <w:div w:id="1996180589">
              <w:marLeft w:val="0"/>
              <w:marRight w:val="0"/>
              <w:marTop w:val="0"/>
              <w:marBottom w:val="0"/>
              <w:divBdr>
                <w:top w:val="none" w:sz="0" w:space="0" w:color="auto"/>
                <w:left w:val="none" w:sz="0" w:space="0" w:color="auto"/>
                <w:bottom w:val="none" w:sz="0" w:space="0" w:color="auto"/>
                <w:right w:val="none" w:sz="0" w:space="0" w:color="auto"/>
              </w:divBdr>
            </w:div>
          </w:divsChild>
        </w:div>
        <w:div w:id="1395815686">
          <w:marLeft w:val="0"/>
          <w:marRight w:val="0"/>
          <w:marTop w:val="0"/>
          <w:marBottom w:val="0"/>
          <w:divBdr>
            <w:top w:val="none" w:sz="0" w:space="0" w:color="auto"/>
            <w:left w:val="none" w:sz="0" w:space="0" w:color="auto"/>
            <w:bottom w:val="none" w:sz="0" w:space="0" w:color="auto"/>
            <w:right w:val="none" w:sz="0" w:space="0" w:color="auto"/>
          </w:divBdr>
          <w:divsChild>
            <w:div w:id="86780740">
              <w:marLeft w:val="0"/>
              <w:marRight w:val="0"/>
              <w:marTop w:val="0"/>
              <w:marBottom w:val="0"/>
              <w:divBdr>
                <w:top w:val="none" w:sz="0" w:space="0" w:color="auto"/>
                <w:left w:val="none" w:sz="0" w:space="0" w:color="auto"/>
                <w:bottom w:val="none" w:sz="0" w:space="0" w:color="auto"/>
                <w:right w:val="none" w:sz="0" w:space="0" w:color="auto"/>
              </w:divBdr>
            </w:div>
          </w:divsChild>
        </w:div>
        <w:div w:id="1705247379">
          <w:marLeft w:val="0"/>
          <w:marRight w:val="0"/>
          <w:marTop w:val="0"/>
          <w:marBottom w:val="0"/>
          <w:divBdr>
            <w:top w:val="none" w:sz="0" w:space="0" w:color="auto"/>
            <w:left w:val="none" w:sz="0" w:space="0" w:color="auto"/>
            <w:bottom w:val="none" w:sz="0" w:space="0" w:color="auto"/>
            <w:right w:val="none" w:sz="0" w:space="0" w:color="auto"/>
          </w:divBdr>
          <w:divsChild>
            <w:div w:id="497379455">
              <w:marLeft w:val="0"/>
              <w:marRight w:val="0"/>
              <w:marTop w:val="0"/>
              <w:marBottom w:val="0"/>
              <w:divBdr>
                <w:top w:val="none" w:sz="0" w:space="0" w:color="auto"/>
                <w:left w:val="none" w:sz="0" w:space="0" w:color="auto"/>
                <w:bottom w:val="none" w:sz="0" w:space="0" w:color="auto"/>
                <w:right w:val="none" w:sz="0" w:space="0" w:color="auto"/>
              </w:divBdr>
            </w:div>
          </w:divsChild>
        </w:div>
        <w:div w:id="1247609962">
          <w:marLeft w:val="0"/>
          <w:marRight w:val="0"/>
          <w:marTop w:val="0"/>
          <w:marBottom w:val="0"/>
          <w:divBdr>
            <w:top w:val="none" w:sz="0" w:space="0" w:color="auto"/>
            <w:left w:val="none" w:sz="0" w:space="0" w:color="auto"/>
            <w:bottom w:val="none" w:sz="0" w:space="0" w:color="auto"/>
            <w:right w:val="none" w:sz="0" w:space="0" w:color="auto"/>
          </w:divBdr>
          <w:divsChild>
            <w:div w:id="1441026853">
              <w:marLeft w:val="0"/>
              <w:marRight w:val="0"/>
              <w:marTop w:val="0"/>
              <w:marBottom w:val="0"/>
              <w:divBdr>
                <w:top w:val="none" w:sz="0" w:space="0" w:color="auto"/>
                <w:left w:val="none" w:sz="0" w:space="0" w:color="auto"/>
                <w:bottom w:val="none" w:sz="0" w:space="0" w:color="auto"/>
                <w:right w:val="none" w:sz="0" w:space="0" w:color="auto"/>
              </w:divBdr>
            </w:div>
          </w:divsChild>
        </w:div>
        <w:div w:id="119813000">
          <w:marLeft w:val="0"/>
          <w:marRight w:val="0"/>
          <w:marTop w:val="0"/>
          <w:marBottom w:val="0"/>
          <w:divBdr>
            <w:top w:val="none" w:sz="0" w:space="0" w:color="auto"/>
            <w:left w:val="none" w:sz="0" w:space="0" w:color="auto"/>
            <w:bottom w:val="none" w:sz="0" w:space="0" w:color="auto"/>
            <w:right w:val="none" w:sz="0" w:space="0" w:color="auto"/>
          </w:divBdr>
          <w:divsChild>
            <w:div w:id="1309507503">
              <w:marLeft w:val="0"/>
              <w:marRight w:val="0"/>
              <w:marTop w:val="0"/>
              <w:marBottom w:val="0"/>
              <w:divBdr>
                <w:top w:val="none" w:sz="0" w:space="0" w:color="auto"/>
                <w:left w:val="none" w:sz="0" w:space="0" w:color="auto"/>
                <w:bottom w:val="none" w:sz="0" w:space="0" w:color="auto"/>
                <w:right w:val="none" w:sz="0" w:space="0" w:color="auto"/>
              </w:divBdr>
            </w:div>
          </w:divsChild>
        </w:div>
        <w:div w:id="1279264695">
          <w:marLeft w:val="0"/>
          <w:marRight w:val="0"/>
          <w:marTop w:val="0"/>
          <w:marBottom w:val="0"/>
          <w:divBdr>
            <w:top w:val="none" w:sz="0" w:space="0" w:color="auto"/>
            <w:left w:val="none" w:sz="0" w:space="0" w:color="auto"/>
            <w:bottom w:val="none" w:sz="0" w:space="0" w:color="auto"/>
            <w:right w:val="none" w:sz="0" w:space="0" w:color="auto"/>
          </w:divBdr>
          <w:divsChild>
            <w:div w:id="1975059875">
              <w:marLeft w:val="0"/>
              <w:marRight w:val="0"/>
              <w:marTop w:val="0"/>
              <w:marBottom w:val="0"/>
              <w:divBdr>
                <w:top w:val="none" w:sz="0" w:space="0" w:color="auto"/>
                <w:left w:val="none" w:sz="0" w:space="0" w:color="auto"/>
                <w:bottom w:val="none" w:sz="0" w:space="0" w:color="auto"/>
                <w:right w:val="none" w:sz="0" w:space="0" w:color="auto"/>
              </w:divBdr>
            </w:div>
          </w:divsChild>
        </w:div>
        <w:div w:id="716397252">
          <w:marLeft w:val="0"/>
          <w:marRight w:val="0"/>
          <w:marTop w:val="0"/>
          <w:marBottom w:val="0"/>
          <w:divBdr>
            <w:top w:val="none" w:sz="0" w:space="0" w:color="auto"/>
            <w:left w:val="none" w:sz="0" w:space="0" w:color="auto"/>
            <w:bottom w:val="none" w:sz="0" w:space="0" w:color="auto"/>
            <w:right w:val="none" w:sz="0" w:space="0" w:color="auto"/>
          </w:divBdr>
          <w:divsChild>
            <w:div w:id="2005425847">
              <w:marLeft w:val="0"/>
              <w:marRight w:val="0"/>
              <w:marTop w:val="0"/>
              <w:marBottom w:val="0"/>
              <w:divBdr>
                <w:top w:val="none" w:sz="0" w:space="0" w:color="auto"/>
                <w:left w:val="none" w:sz="0" w:space="0" w:color="auto"/>
                <w:bottom w:val="none" w:sz="0" w:space="0" w:color="auto"/>
                <w:right w:val="none" w:sz="0" w:space="0" w:color="auto"/>
              </w:divBdr>
            </w:div>
          </w:divsChild>
        </w:div>
        <w:div w:id="548956374">
          <w:marLeft w:val="0"/>
          <w:marRight w:val="0"/>
          <w:marTop w:val="0"/>
          <w:marBottom w:val="0"/>
          <w:divBdr>
            <w:top w:val="none" w:sz="0" w:space="0" w:color="auto"/>
            <w:left w:val="none" w:sz="0" w:space="0" w:color="auto"/>
            <w:bottom w:val="none" w:sz="0" w:space="0" w:color="auto"/>
            <w:right w:val="none" w:sz="0" w:space="0" w:color="auto"/>
          </w:divBdr>
          <w:divsChild>
            <w:div w:id="1089233964">
              <w:marLeft w:val="0"/>
              <w:marRight w:val="0"/>
              <w:marTop w:val="0"/>
              <w:marBottom w:val="0"/>
              <w:divBdr>
                <w:top w:val="none" w:sz="0" w:space="0" w:color="auto"/>
                <w:left w:val="none" w:sz="0" w:space="0" w:color="auto"/>
                <w:bottom w:val="none" w:sz="0" w:space="0" w:color="auto"/>
                <w:right w:val="none" w:sz="0" w:space="0" w:color="auto"/>
              </w:divBdr>
            </w:div>
          </w:divsChild>
        </w:div>
        <w:div w:id="2070103592">
          <w:marLeft w:val="0"/>
          <w:marRight w:val="0"/>
          <w:marTop w:val="0"/>
          <w:marBottom w:val="0"/>
          <w:divBdr>
            <w:top w:val="none" w:sz="0" w:space="0" w:color="auto"/>
            <w:left w:val="none" w:sz="0" w:space="0" w:color="auto"/>
            <w:bottom w:val="none" w:sz="0" w:space="0" w:color="auto"/>
            <w:right w:val="none" w:sz="0" w:space="0" w:color="auto"/>
          </w:divBdr>
          <w:divsChild>
            <w:div w:id="1947536925">
              <w:marLeft w:val="0"/>
              <w:marRight w:val="0"/>
              <w:marTop w:val="0"/>
              <w:marBottom w:val="0"/>
              <w:divBdr>
                <w:top w:val="none" w:sz="0" w:space="0" w:color="auto"/>
                <w:left w:val="none" w:sz="0" w:space="0" w:color="auto"/>
                <w:bottom w:val="none" w:sz="0" w:space="0" w:color="auto"/>
                <w:right w:val="none" w:sz="0" w:space="0" w:color="auto"/>
              </w:divBdr>
            </w:div>
          </w:divsChild>
        </w:div>
        <w:div w:id="558054516">
          <w:marLeft w:val="0"/>
          <w:marRight w:val="0"/>
          <w:marTop w:val="0"/>
          <w:marBottom w:val="0"/>
          <w:divBdr>
            <w:top w:val="none" w:sz="0" w:space="0" w:color="auto"/>
            <w:left w:val="none" w:sz="0" w:space="0" w:color="auto"/>
            <w:bottom w:val="none" w:sz="0" w:space="0" w:color="auto"/>
            <w:right w:val="none" w:sz="0" w:space="0" w:color="auto"/>
          </w:divBdr>
          <w:divsChild>
            <w:div w:id="378089980">
              <w:marLeft w:val="0"/>
              <w:marRight w:val="0"/>
              <w:marTop w:val="0"/>
              <w:marBottom w:val="0"/>
              <w:divBdr>
                <w:top w:val="none" w:sz="0" w:space="0" w:color="auto"/>
                <w:left w:val="none" w:sz="0" w:space="0" w:color="auto"/>
                <w:bottom w:val="none" w:sz="0" w:space="0" w:color="auto"/>
                <w:right w:val="none" w:sz="0" w:space="0" w:color="auto"/>
              </w:divBdr>
            </w:div>
          </w:divsChild>
        </w:div>
        <w:div w:id="213809658">
          <w:marLeft w:val="0"/>
          <w:marRight w:val="0"/>
          <w:marTop w:val="0"/>
          <w:marBottom w:val="0"/>
          <w:divBdr>
            <w:top w:val="none" w:sz="0" w:space="0" w:color="auto"/>
            <w:left w:val="none" w:sz="0" w:space="0" w:color="auto"/>
            <w:bottom w:val="none" w:sz="0" w:space="0" w:color="auto"/>
            <w:right w:val="none" w:sz="0" w:space="0" w:color="auto"/>
          </w:divBdr>
          <w:divsChild>
            <w:div w:id="1339844215">
              <w:marLeft w:val="0"/>
              <w:marRight w:val="0"/>
              <w:marTop w:val="0"/>
              <w:marBottom w:val="0"/>
              <w:divBdr>
                <w:top w:val="none" w:sz="0" w:space="0" w:color="auto"/>
                <w:left w:val="none" w:sz="0" w:space="0" w:color="auto"/>
                <w:bottom w:val="none" w:sz="0" w:space="0" w:color="auto"/>
                <w:right w:val="none" w:sz="0" w:space="0" w:color="auto"/>
              </w:divBdr>
            </w:div>
          </w:divsChild>
        </w:div>
        <w:div w:id="1391222465">
          <w:marLeft w:val="0"/>
          <w:marRight w:val="0"/>
          <w:marTop w:val="0"/>
          <w:marBottom w:val="0"/>
          <w:divBdr>
            <w:top w:val="none" w:sz="0" w:space="0" w:color="auto"/>
            <w:left w:val="none" w:sz="0" w:space="0" w:color="auto"/>
            <w:bottom w:val="none" w:sz="0" w:space="0" w:color="auto"/>
            <w:right w:val="none" w:sz="0" w:space="0" w:color="auto"/>
          </w:divBdr>
          <w:divsChild>
            <w:div w:id="618952251">
              <w:marLeft w:val="0"/>
              <w:marRight w:val="0"/>
              <w:marTop w:val="0"/>
              <w:marBottom w:val="0"/>
              <w:divBdr>
                <w:top w:val="none" w:sz="0" w:space="0" w:color="auto"/>
                <w:left w:val="none" w:sz="0" w:space="0" w:color="auto"/>
                <w:bottom w:val="none" w:sz="0" w:space="0" w:color="auto"/>
                <w:right w:val="none" w:sz="0" w:space="0" w:color="auto"/>
              </w:divBdr>
            </w:div>
          </w:divsChild>
        </w:div>
        <w:div w:id="1316690871">
          <w:marLeft w:val="0"/>
          <w:marRight w:val="0"/>
          <w:marTop w:val="0"/>
          <w:marBottom w:val="0"/>
          <w:divBdr>
            <w:top w:val="none" w:sz="0" w:space="0" w:color="auto"/>
            <w:left w:val="none" w:sz="0" w:space="0" w:color="auto"/>
            <w:bottom w:val="none" w:sz="0" w:space="0" w:color="auto"/>
            <w:right w:val="none" w:sz="0" w:space="0" w:color="auto"/>
          </w:divBdr>
          <w:divsChild>
            <w:div w:id="1053114688">
              <w:marLeft w:val="0"/>
              <w:marRight w:val="0"/>
              <w:marTop w:val="0"/>
              <w:marBottom w:val="0"/>
              <w:divBdr>
                <w:top w:val="none" w:sz="0" w:space="0" w:color="auto"/>
                <w:left w:val="none" w:sz="0" w:space="0" w:color="auto"/>
                <w:bottom w:val="none" w:sz="0" w:space="0" w:color="auto"/>
                <w:right w:val="none" w:sz="0" w:space="0" w:color="auto"/>
              </w:divBdr>
            </w:div>
          </w:divsChild>
        </w:div>
        <w:div w:id="529996296">
          <w:marLeft w:val="0"/>
          <w:marRight w:val="0"/>
          <w:marTop w:val="0"/>
          <w:marBottom w:val="0"/>
          <w:divBdr>
            <w:top w:val="none" w:sz="0" w:space="0" w:color="auto"/>
            <w:left w:val="none" w:sz="0" w:space="0" w:color="auto"/>
            <w:bottom w:val="none" w:sz="0" w:space="0" w:color="auto"/>
            <w:right w:val="none" w:sz="0" w:space="0" w:color="auto"/>
          </w:divBdr>
          <w:divsChild>
            <w:div w:id="1289775753">
              <w:marLeft w:val="0"/>
              <w:marRight w:val="0"/>
              <w:marTop w:val="0"/>
              <w:marBottom w:val="0"/>
              <w:divBdr>
                <w:top w:val="none" w:sz="0" w:space="0" w:color="auto"/>
                <w:left w:val="none" w:sz="0" w:space="0" w:color="auto"/>
                <w:bottom w:val="none" w:sz="0" w:space="0" w:color="auto"/>
                <w:right w:val="none" w:sz="0" w:space="0" w:color="auto"/>
              </w:divBdr>
            </w:div>
          </w:divsChild>
        </w:div>
        <w:div w:id="1657344419">
          <w:marLeft w:val="0"/>
          <w:marRight w:val="0"/>
          <w:marTop w:val="0"/>
          <w:marBottom w:val="0"/>
          <w:divBdr>
            <w:top w:val="none" w:sz="0" w:space="0" w:color="auto"/>
            <w:left w:val="none" w:sz="0" w:space="0" w:color="auto"/>
            <w:bottom w:val="none" w:sz="0" w:space="0" w:color="auto"/>
            <w:right w:val="none" w:sz="0" w:space="0" w:color="auto"/>
          </w:divBdr>
          <w:divsChild>
            <w:div w:id="670983394">
              <w:marLeft w:val="0"/>
              <w:marRight w:val="0"/>
              <w:marTop w:val="0"/>
              <w:marBottom w:val="0"/>
              <w:divBdr>
                <w:top w:val="none" w:sz="0" w:space="0" w:color="auto"/>
                <w:left w:val="none" w:sz="0" w:space="0" w:color="auto"/>
                <w:bottom w:val="none" w:sz="0" w:space="0" w:color="auto"/>
                <w:right w:val="none" w:sz="0" w:space="0" w:color="auto"/>
              </w:divBdr>
            </w:div>
          </w:divsChild>
        </w:div>
        <w:div w:id="1339455671">
          <w:marLeft w:val="0"/>
          <w:marRight w:val="0"/>
          <w:marTop w:val="0"/>
          <w:marBottom w:val="0"/>
          <w:divBdr>
            <w:top w:val="none" w:sz="0" w:space="0" w:color="auto"/>
            <w:left w:val="none" w:sz="0" w:space="0" w:color="auto"/>
            <w:bottom w:val="none" w:sz="0" w:space="0" w:color="auto"/>
            <w:right w:val="none" w:sz="0" w:space="0" w:color="auto"/>
          </w:divBdr>
          <w:divsChild>
            <w:div w:id="672152198">
              <w:marLeft w:val="0"/>
              <w:marRight w:val="0"/>
              <w:marTop w:val="0"/>
              <w:marBottom w:val="0"/>
              <w:divBdr>
                <w:top w:val="none" w:sz="0" w:space="0" w:color="auto"/>
                <w:left w:val="none" w:sz="0" w:space="0" w:color="auto"/>
                <w:bottom w:val="none" w:sz="0" w:space="0" w:color="auto"/>
                <w:right w:val="none" w:sz="0" w:space="0" w:color="auto"/>
              </w:divBdr>
            </w:div>
          </w:divsChild>
        </w:div>
        <w:div w:id="1180318965">
          <w:marLeft w:val="0"/>
          <w:marRight w:val="0"/>
          <w:marTop w:val="0"/>
          <w:marBottom w:val="0"/>
          <w:divBdr>
            <w:top w:val="none" w:sz="0" w:space="0" w:color="auto"/>
            <w:left w:val="none" w:sz="0" w:space="0" w:color="auto"/>
            <w:bottom w:val="none" w:sz="0" w:space="0" w:color="auto"/>
            <w:right w:val="none" w:sz="0" w:space="0" w:color="auto"/>
          </w:divBdr>
          <w:divsChild>
            <w:div w:id="1042175267">
              <w:marLeft w:val="0"/>
              <w:marRight w:val="0"/>
              <w:marTop w:val="0"/>
              <w:marBottom w:val="0"/>
              <w:divBdr>
                <w:top w:val="none" w:sz="0" w:space="0" w:color="auto"/>
                <w:left w:val="none" w:sz="0" w:space="0" w:color="auto"/>
                <w:bottom w:val="none" w:sz="0" w:space="0" w:color="auto"/>
                <w:right w:val="none" w:sz="0" w:space="0" w:color="auto"/>
              </w:divBdr>
            </w:div>
          </w:divsChild>
        </w:div>
        <w:div w:id="961613256">
          <w:marLeft w:val="0"/>
          <w:marRight w:val="0"/>
          <w:marTop w:val="0"/>
          <w:marBottom w:val="0"/>
          <w:divBdr>
            <w:top w:val="none" w:sz="0" w:space="0" w:color="auto"/>
            <w:left w:val="none" w:sz="0" w:space="0" w:color="auto"/>
            <w:bottom w:val="none" w:sz="0" w:space="0" w:color="auto"/>
            <w:right w:val="none" w:sz="0" w:space="0" w:color="auto"/>
          </w:divBdr>
          <w:divsChild>
            <w:div w:id="473181665">
              <w:marLeft w:val="0"/>
              <w:marRight w:val="0"/>
              <w:marTop w:val="0"/>
              <w:marBottom w:val="0"/>
              <w:divBdr>
                <w:top w:val="none" w:sz="0" w:space="0" w:color="auto"/>
                <w:left w:val="none" w:sz="0" w:space="0" w:color="auto"/>
                <w:bottom w:val="none" w:sz="0" w:space="0" w:color="auto"/>
                <w:right w:val="none" w:sz="0" w:space="0" w:color="auto"/>
              </w:divBdr>
            </w:div>
          </w:divsChild>
        </w:div>
        <w:div w:id="1031884924">
          <w:marLeft w:val="0"/>
          <w:marRight w:val="0"/>
          <w:marTop w:val="0"/>
          <w:marBottom w:val="0"/>
          <w:divBdr>
            <w:top w:val="none" w:sz="0" w:space="0" w:color="auto"/>
            <w:left w:val="none" w:sz="0" w:space="0" w:color="auto"/>
            <w:bottom w:val="none" w:sz="0" w:space="0" w:color="auto"/>
            <w:right w:val="none" w:sz="0" w:space="0" w:color="auto"/>
          </w:divBdr>
          <w:divsChild>
            <w:div w:id="1243560539">
              <w:marLeft w:val="0"/>
              <w:marRight w:val="0"/>
              <w:marTop w:val="0"/>
              <w:marBottom w:val="0"/>
              <w:divBdr>
                <w:top w:val="none" w:sz="0" w:space="0" w:color="auto"/>
                <w:left w:val="none" w:sz="0" w:space="0" w:color="auto"/>
                <w:bottom w:val="none" w:sz="0" w:space="0" w:color="auto"/>
                <w:right w:val="none" w:sz="0" w:space="0" w:color="auto"/>
              </w:divBdr>
            </w:div>
          </w:divsChild>
        </w:div>
        <w:div w:id="453792029">
          <w:marLeft w:val="0"/>
          <w:marRight w:val="0"/>
          <w:marTop w:val="0"/>
          <w:marBottom w:val="0"/>
          <w:divBdr>
            <w:top w:val="none" w:sz="0" w:space="0" w:color="auto"/>
            <w:left w:val="none" w:sz="0" w:space="0" w:color="auto"/>
            <w:bottom w:val="none" w:sz="0" w:space="0" w:color="auto"/>
            <w:right w:val="none" w:sz="0" w:space="0" w:color="auto"/>
          </w:divBdr>
          <w:divsChild>
            <w:div w:id="1174101970">
              <w:marLeft w:val="0"/>
              <w:marRight w:val="0"/>
              <w:marTop w:val="0"/>
              <w:marBottom w:val="0"/>
              <w:divBdr>
                <w:top w:val="none" w:sz="0" w:space="0" w:color="auto"/>
                <w:left w:val="none" w:sz="0" w:space="0" w:color="auto"/>
                <w:bottom w:val="none" w:sz="0" w:space="0" w:color="auto"/>
                <w:right w:val="none" w:sz="0" w:space="0" w:color="auto"/>
              </w:divBdr>
            </w:div>
          </w:divsChild>
        </w:div>
        <w:div w:id="1177841660">
          <w:marLeft w:val="0"/>
          <w:marRight w:val="0"/>
          <w:marTop w:val="0"/>
          <w:marBottom w:val="0"/>
          <w:divBdr>
            <w:top w:val="none" w:sz="0" w:space="0" w:color="auto"/>
            <w:left w:val="none" w:sz="0" w:space="0" w:color="auto"/>
            <w:bottom w:val="none" w:sz="0" w:space="0" w:color="auto"/>
            <w:right w:val="none" w:sz="0" w:space="0" w:color="auto"/>
          </w:divBdr>
          <w:divsChild>
            <w:div w:id="1756897234">
              <w:marLeft w:val="0"/>
              <w:marRight w:val="0"/>
              <w:marTop w:val="0"/>
              <w:marBottom w:val="0"/>
              <w:divBdr>
                <w:top w:val="none" w:sz="0" w:space="0" w:color="auto"/>
                <w:left w:val="none" w:sz="0" w:space="0" w:color="auto"/>
                <w:bottom w:val="none" w:sz="0" w:space="0" w:color="auto"/>
                <w:right w:val="none" w:sz="0" w:space="0" w:color="auto"/>
              </w:divBdr>
            </w:div>
          </w:divsChild>
        </w:div>
        <w:div w:id="1194076574">
          <w:marLeft w:val="0"/>
          <w:marRight w:val="0"/>
          <w:marTop w:val="0"/>
          <w:marBottom w:val="0"/>
          <w:divBdr>
            <w:top w:val="none" w:sz="0" w:space="0" w:color="auto"/>
            <w:left w:val="none" w:sz="0" w:space="0" w:color="auto"/>
            <w:bottom w:val="none" w:sz="0" w:space="0" w:color="auto"/>
            <w:right w:val="none" w:sz="0" w:space="0" w:color="auto"/>
          </w:divBdr>
          <w:divsChild>
            <w:div w:id="1194268258">
              <w:marLeft w:val="0"/>
              <w:marRight w:val="0"/>
              <w:marTop w:val="0"/>
              <w:marBottom w:val="0"/>
              <w:divBdr>
                <w:top w:val="none" w:sz="0" w:space="0" w:color="auto"/>
                <w:left w:val="none" w:sz="0" w:space="0" w:color="auto"/>
                <w:bottom w:val="none" w:sz="0" w:space="0" w:color="auto"/>
                <w:right w:val="none" w:sz="0" w:space="0" w:color="auto"/>
              </w:divBdr>
            </w:div>
          </w:divsChild>
        </w:div>
        <w:div w:id="243415413">
          <w:marLeft w:val="0"/>
          <w:marRight w:val="0"/>
          <w:marTop w:val="0"/>
          <w:marBottom w:val="0"/>
          <w:divBdr>
            <w:top w:val="none" w:sz="0" w:space="0" w:color="auto"/>
            <w:left w:val="none" w:sz="0" w:space="0" w:color="auto"/>
            <w:bottom w:val="none" w:sz="0" w:space="0" w:color="auto"/>
            <w:right w:val="none" w:sz="0" w:space="0" w:color="auto"/>
          </w:divBdr>
          <w:divsChild>
            <w:div w:id="395277320">
              <w:marLeft w:val="0"/>
              <w:marRight w:val="0"/>
              <w:marTop w:val="0"/>
              <w:marBottom w:val="0"/>
              <w:divBdr>
                <w:top w:val="none" w:sz="0" w:space="0" w:color="auto"/>
                <w:left w:val="none" w:sz="0" w:space="0" w:color="auto"/>
                <w:bottom w:val="none" w:sz="0" w:space="0" w:color="auto"/>
                <w:right w:val="none" w:sz="0" w:space="0" w:color="auto"/>
              </w:divBdr>
            </w:div>
          </w:divsChild>
        </w:div>
        <w:div w:id="1866598906">
          <w:marLeft w:val="0"/>
          <w:marRight w:val="0"/>
          <w:marTop w:val="0"/>
          <w:marBottom w:val="0"/>
          <w:divBdr>
            <w:top w:val="none" w:sz="0" w:space="0" w:color="auto"/>
            <w:left w:val="none" w:sz="0" w:space="0" w:color="auto"/>
            <w:bottom w:val="none" w:sz="0" w:space="0" w:color="auto"/>
            <w:right w:val="none" w:sz="0" w:space="0" w:color="auto"/>
          </w:divBdr>
          <w:divsChild>
            <w:div w:id="1386373246">
              <w:marLeft w:val="0"/>
              <w:marRight w:val="0"/>
              <w:marTop w:val="0"/>
              <w:marBottom w:val="0"/>
              <w:divBdr>
                <w:top w:val="none" w:sz="0" w:space="0" w:color="auto"/>
                <w:left w:val="none" w:sz="0" w:space="0" w:color="auto"/>
                <w:bottom w:val="none" w:sz="0" w:space="0" w:color="auto"/>
                <w:right w:val="none" w:sz="0" w:space="0" w:color="auto"/>
              </w:divBdr>
            </w:div>
          </w:divsChild>
        </w:div>
        <w:div w:id="524485528">
          <w:marLeft w:val="0"/>
          <w:marRight w:val="0"/>
          <w:marTop w:val="0"/>
          <w:marBottom w:val="0"/>
          <w:divBdr>
            <w:top w:val="none" w:sz="0" w:space="0" w:color="auto"/>
            <w:left w:val="none" w:sz="0" w:space="0" w:color="auto"/>
            <w:bottom w:val="none" w:sz="0" w:space="0" w:color="auto"/>
            <w:right w:val="none" w:sz="0" w:space="0" w:color="auto"/>
          </w:divBdr>
          <w:divsChild>
            <w:div w:id="1134903548">
              <w:marLeft w:val="0"/>
              <w:marRight w:val="0"/>
              <w:marTop w:val="0"/>
              <w:marBottom w:val="0"/>
              <w:divBdr>
                <w:top w:val="none" w:sz="0" w:space="0" w:color="auto"/>
                <w:left w:val="none" w:sz="0" w:space="0" w:color="auto"/>
                <w:bottom w:val="none" w:sz="0" w:space="0" w:color="auto"/>
                <w:right w:val="none" w:sz="0" w:space="0" w:color="auto"/>
              </w:divBdr>
            </w:div>
          </w:divsChild>
        </w:div>
        <w:div w:id="1371687281">
          <w:marLeft w:val="0"/>
          <w:marRight w:val="0"/>
          <w:marTop w:val="0"/>
          <w:marBottom w:val="0"/>
          <w:divBdr>
            <w:top w:val="none" w:sz="0" w:space="0" w:color="auto"/>
            <w:left w:val="none" w:sz="0" w:space="0" w:color="auto"/>
            <w:bottom w:val="none" w:sz="0" w:space="0" w:color="auto"/>
            <w:right w:val="none" w:sz="0" w:space="0" w:color="auto"/>
          </w:divBdr>
          <w:divsChild>
            <w:div w:id="1854150636">
              <w:marLeft w:val="0"/>
              <w:marRight w:val="0"/>
              <w:marTop w:val="0"/>
              <w:marBottom w:val="0"/>
              <w:divBdr>
                <w:top w:val="none" w:sz="0" w:space="0" w:color="auto"/>
                <w:left w:val="none" w:sz="0" w:space="0" w:color="auto"/>
                <w:bottom w:val="none" w:sz="0" w:space="0" w:color="auto"/>
                <w:right w:val="none" w:sz="0" w:space="0" w:color="auto"/>
              </w:divBdr>
            </w:div>
          </w:divsChild>
        </w:div>
        <w:div w:id="1601568775">
          <w:marLeft w:val="0"/>
          <w:marRight w:val="0"/>
          <w:marTop w:val="0"/>
          <w:marBottom w:val="0"/>
          <w:divBdr>
            <w:top w:val="none" w:sz="0" w:space="0" w:color="auto"/>
            <w:left w:val="none" w:sz="0" w:space="0" w:color="auto"/>
            <w:bottom w:val="none" w:sz="0" w:space="0" w:color="auto"/>
            <w:right w:val="none" w:sz="0" w:space="0" w:color="auto"/>
          </w:divBdr>
          <w:divsChild>
            <w:div w:id="442382189">
              <w:marLeft w:val="0"/>
              <w:marRight w:val="0"/>
              <w:marTop w:val="0"/>
              <w:marBottom w:val="0"/>
              <w:divBdr>
                <w:top w:val="none" w:sz="0" w:space="0" w:color="auto"/>
                <w:left w:val="none" w:sz="0" w:space="0" w:color="auto"/>
                <w:bottom w:val="none" w:sz="0" w:space="0" w:color="auto"/>
                <w:right w:val="none" w:sz="0" w:space="0" w:color="auto"/>
              </w:divBdr>
            </w:div>
          </w:divsChild>
        </w:div>
        <w:div w:id="1978409149">
          <w:marLeft w:val="0"/>
          <w:marRight w:val="0"/>
          <w:marTop w:val="0"/>
          <w:marBottom w:val="0"/>
          <w:divBdr>
            <w:top w:val="none" w:sz="0" w:space="0" w:color="auto"/>
            <w:left w:val="none" w:sz="0" w:space="0" w:color="auto"/>
            <w:bottom w:val="none" w:sz="0" w:space="0" w:color="auto"/>
            <w:right w:val="none" w:sz="0" w:space="0" w:color="auto"/>
          </w:divBdr>
          <w:divsChild>
            <w:div w:id="611982341">
              <w:marLeft w:val="0"/>
              <w:marRight w:val="0"/>
              <w:marTop w:val="0"/>
              <w:marBottom w:val="0"/>
              <w:divBdr>
                <w:top w:val="none" w:sz="0" w:space="0" w:color="auto"/>
                <w:left w:val="none" w:sz="0" w:space="0" w:color="auto"/>
                <w:bottom w:val="none" w:sz="0" w:space="0" w:color="auto"/>
                <w:right w:val="none" w:sz="0" w:space="0" w:color="auto"/>
              </w:divBdr>
            </w:div>
          </w:divsChild>
        </w:div>
        <w:div w:id="1204365088">
          <w:marLeft w:val="0"/>
          <w:marRight w:val="0"/>
          <w:marTop w:val="0"/>
          <w:marBottom w:val="0"/>
          <w:divBdr>
            <w:top w:val="none" w:sz="0" w:space="0" w:color="auto"/>
            <w:left w:val="none" w:sz="0" w:space="0" w:color="auto"/>
            <w:bottom w:val="none" w:sz="0" w:space="0" w:color="auto"/>
            <w:right w:val="none" w:sz="0" w:space="0" w:color="auto"/>
          </w:divBdr>
          <w:divsChild>
            <w:div w:id="2041515334">
              <w:marLeft w:val="0"/>
              <w:marRight w:val="0"/>
              <w:marTop w:val="0"/>
              <w:marBottom w:val="0"/>
              <w:divBdr>
                <w:top w:val="none" w:sz="0" w:space="0" w:color="auto"/>
                <w:left w:val="none" w:sz="0" w:space="0" w:color="auto"/>
                <w:bottom w:val="none" w:sz="0" w:space="0" w:color="auto"/>
                <w:right w:val="none" w:sz="0" w:space="0" w:color="auto"/>
              </w:divBdr>
            </w:div>
          </w:divsChild>
        </w:div>
        <w:div w:id="238371317">
          <w:marLeft w:val="0"/>
          <w:marRight w:val="0"/>
          <w:marTop w:val="0"/>
          <w:marBottom w:val="0"/>
          <w:divBdr>
            <w:top w:val="none" w:sz="0" w:space="0" w:color="auto"/>
            <w:left w:val="none" w:sz="0" w:space="0" w:color="auto"/>
            <w:bottom w:val="none" w:sz="0" w:space="0" w:color="auto"/>
            <w:right w:val="none" w:sz="0" w:space="0" w:color="auto"/>
          </w:divBdr>
          <w:divsChild>
            <w:div w:id="2122915185">
              <w:marLeft w:val="0"/>
              <w:marRight w:val="0"/>
              <w:marTop w:val="0"/>
              <w:marBottom w:val="0"/>
              <w:divBdr>
                <w:top w:val="none" w:sz="0" w:space="0" w:color="auto"/>
                <w:left w:val="none" w:sz="0" w:space="0" w:color="auto"/>
                <w:bottom w:val="none" w:sz="0" w:space="0" w:color="auto"/>
                <w:right w:val="none" w:sz="0" w:space="0" w:color="auto"/>
              </w:divBdr>
            </w:div>
          </w:divsChild>
        </w:div>
        <w:div w:id="182329175">
          <w:marLeft w:val="0"/>
          <w:marRight w:val="0"/>
          <w:marTop w:val="0"/>
          <w:marBottom w:val="0"/>
          <w:divBdr>
            <w:top w:val="none" w:sz="0" w:space="0" w:color="auto"/>
            <w:left w:val="none" w:sz="0" w:space="0" w:color="auto"/>
            <w:bottom w:val="none" w:sz="0" w:space="0" w:color="auto"/>
            <w:right w:val="none" w:sz="0" w:space="0" w:color="auto"/>
          </w:divBdr>
          <w:divsChild>
            <w:div w:id="1773629234">
              <w:marLeft w:val="0"/>
              <w:marRight w:val="0"/>
              <w:marTop w:val="0"/>
              <w:marBottom w:val="0"/>
              <w:divBdr>
                <w:top w:val="none" w:sz="0" w:space="0" w:color="auto"/>
                <w:left w:val="none" w:sz="0" w:space="0" w:color="auto"/>
                <w:bottom w:val="none" w:sz="0" w:space="0" w:color="auto"/>
                <w:right w:val="none" w:sz="0" w:space="0" w:color="auto"/>
              </w:divBdr>
            </w:div>
          </w:divsChild>
        </w:div>
        <w:div w:id="694308081">
          <w:marLeft w:val="0"/>
          <w:marRight w:val="0"/>
          <w:marTop w:val="0"/>
          <w:marBottom w:val="0"/>
          <w:divBdr>
            <w:top w:val="none" w:sz="0" w:space="0" w:color="auto"/>
            <w:left w:val="none" w:sz="0" w:space="0" w:color="auto"/>
            <w:bottom w:val="none" w:sz="0" w:space="0" w:color="auto"/>
            <w:right w:val="none" w:sz="0" w:space="0" w:color="auto"/>
          </w:divBdr>
          <w:divsChild>
            <w:div w:id="16710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02958">
      <w:bodyDiv w:val="1"/>
      <w:marLeft w:val="0"/>
      <w:marRight w:val="0"/>
      <w:marTop w:val="0"/>
      <w:marBottom w:val="0"/>
      <w:divBdr>
        <w:top w:val="none" w:sz="0" w:space="0" w:color="auto"/>
        <w:left w:val="none" w:sz="0" w:space="0" w:color="auto"/>
        <w:bottom w:val="none" w:sz="0" w:space="0" w:color="auto"/>
        <w:right w:val="none" w:sz="0" w:space="0" w:color="auto"/>
      </w:divBdr>
    </w:div>
    <w:div w:id="1687904878">
      <w:bodyDiv w:val="1"/>
      <w:marLeft w:val="0"/>
      <w:marRight w:val="0"/>
      <w:marTop w:val="0"/>
      <w:marBottom w:val="0"/>
      <w:divBdr>
        <w:top w:val="none" w:sz="0" w:space="0" w:color="auto"/>
        <w:left w:val="none" w:sz="0" w:space="0" w:color="auto"/>
        <w:bottom w:val="none" w:sz="0" w:space="0" w:color="auto"/>
        <w:right w:val="none" w:sz="0" w:space="0" w:color="auto"/>
      </w:divBdr>
    </w:div>
    <w:div w:id="1925217313">
      <w:bodyDiv w:val="1"/>
      <w:marLeft w:val="0"/>
      <w:marRight w:val="0"/>
      <w:marTop w:val="0"/>
      <w:marBottom w:val="0"/>
      <w:divBdr>
        <w:top w:val="none" w:sz="0" w:space="0" w:color="auto"/>
        <w:left w:val="none" w:sz="0" w:space="0" w:color="auto"/>
        <w:bottom w:val="none" w:sz="0" w:space="0" w:color="auto"/>
        <w:right w:val="none" w:sz="0" w:space="0" w:color="auto"/>
      </w:divBdr>
      <w:divsChild>
        <w:div w:id="1642733979">
          <w:marLeft w:val="0"/>
          <w:marRight w:val="0"/>
          <w:marTop w:val="0"/>
          <w:marBottom w:val="0"/>
          <w:divBdr>
            <w:top w:val="none" w:sz="0" w:space="0" w:color="auto"/>
            <w:left w:val="none" w:sz="0" w:space="0" w:color="auto"/>
            <w:bottom w:val="none" w:sz="0" w:space="0" w:color="auto"/>
            <w:right w:val="none" w:sz="0" w:space="0" w:color="auto"/>
          </w:divBdr>
          <w:divsChild>
            <w:div w:id="1032341608">
              <w:marLeft w:val="0"/>
              <w:marRight w:val="0"/>
              <w:marTop w:val="0"/>
              <w:marBottom w:val="0"/>
              <w:divBdr>
                <w:top w:val="none" w:sz="0" w:space="0" w:color="auto"/>
                <w:left w:val="none" w:sz="0" w:space="0" w:color="auto"/>
                <w:bottom w:val="none" w:sz="0" w:space="0" w:color="auto"/>
                <w:right w:val="none" w:sz="0" w:space="0" w:color="auto"/>
              </w:divBdr>
            </w:div>
          </w:divsChild>
        </w:div>
        <w:div w:id="910504130">
          <w:marLeft w:val="0"/>
          <w:marRight w:val="0"/>
          <w:marTop w:val="0"/>
          <w:marBottom w:val="0"/>
          <w:divBdr>
            <w:top w:val="none" w:sz="0" w:space="0" w:color="auto"/>
            <w:left w:val="none" w:sz="0" w:space="0" w:color="auto"/>
            <w:bottom w:val="none" w:sz="0" w:space="0" w:color="auto"/>
            <w:right w:val="none" w:sz="0" w:space="0" w:color="auto"/>
          </w:divBdr>
          <w:divsChild>
            <w:div w:id="1062951193">
              <w:marLeft w:val="0"/>
              <w:marRight w:val="0"/>
              <w:marTop w:val="0"/>
              <w:marBottom w:val="0"/>
              <w:divBdr>
                <w:top w:val="none" w:sz="0" w:space="0" w:color="auto"/>
                <w:left w:val="none" w:sz="0" w:space="0" w:color="auto"/>
                <w:bottom w:val="none" w:sz="0" w:space="0" w:color="auto"/>
                <w:right w:val="none" w:sz="0" w:space="0" w:color="auto"/>
              </w:divBdr>
            </w:div>
          </w:divsChild>
        </w:div>
        <w:div w:id="338198090">
          <w:marLeft w:val="0"/>
          <w:marRight w:val="0"/>
          <w:marTop w:val="0"/>
          <w:marBottom w:val="0"/>
          <w:divBdr>
            <w:top w:val="none" w:sz="0" w:space="0" w:color="auto"/>
            <w:left w:val="none" w:sz="0" w:space="0" w:color="auto"/>
            <w:bottom w:val="none" w:sz="0" w:space="0" w:color="auto"/>
            <w:right w:val="none" w:sz="0" w:space="0" w:color="auto"/>
          </w:divBdr>
          <w:divsChild>
            <w:div w:id="254635183">
              <w:marLeft w:val="0"/>
              <w:marRight w:val="0"/>
              <w:marTop w:val="0"/>
              <w:marBottom w:val="0"/>
              <w:divBdr>
                <w:top w:val="none" w:sz="0" w:space="0" w:color="auto"/>
                <w:left w:val="none" w:sz="0" w:space="0" w:color="auto"/>
                <w:bottom w:val="none" w:sz="0" w:space="0" w:color="auto"/>
                <w:right w:val="none" w:sz="0" w:space="0" w:color="auto"/>
              </w:divBdr>
            </w:div>
          </w:divsChild>
        </w:div>
        <w:div w:id="1463620096">
          <w:marLeft w:val="0"/>
          <w:marRight w:val="0"/>
          <w:marTop w:val="0"/>
          <w:marBottom w:val="0"/>
          <w:divBdr>
            <w:top w:val="none" w:sz="0" w:space="0" w:color="auto"/>
            <w:left w:val="none" w:sz="0" w:space="0" w:color="auto"/>
            <w:bottom w:val="none" w:sz="0" w:space="0" w:color="auto"/>
            <w:right w:val="none" w:sz="0" w:space="0" w:color="auto"/>
          </w:divBdr>
          <w:divsChild>
            <w:div w:id="4023505">
              <w:marLeft w:val="0"/>
              <w:marRight w:val="0"/>
              <w:marTop w:val="0"/>
              <w:marBottom w:val="0"/>
              <w:divBdr>
                <w:top w:val="none" w:sz="0" w:space="0" w:color="auto"/>
                <w:left w:val="none" w:sz="0" w:space="0" w:color="auto"/>
                <w:bottom w:val="none" w:sz="0" w:space="0" w:color="auto"/>
                <w:right w:val="none" w:sz="0" w:space="0" w:color="auto"/>
              </w:divBdr>
            </w:div>
          </w:divsChild>
        </w:div>
        <w:div w:id="1091851585">
          <w:marLeft w:val="0"/>
          <w:marRight w:val="0"/>
          <w:marTop w:val="0"/>
          <w:marBottom w:val="0"/>
          <w:divBdr>
            <w:top w:val="none" w:sz="0" w:space="0" w:color="auto"/>
            <w:left w:val="none" w:sz="0" w:space="0" w:color="auto"/>
            <w:bottom w:val="none" w:sz="0" w:space="0" w:color="auto"/>
            <w:right w:val="none" w:sz="0" w:space="0" w:color="auto"/>
          </w:divBdr>
          <w:divsChild>
            <w:div w:id="194779913">
              <w:marLeft w:val="0"/>
              <w:marRight w:val="0"/>
              <w:marTop w:val="0"/>
              <w:marBottom w:val="0"/>
              <w:divBdr>
                <w:top w:val="none" w:sz="0" w:space="0" w:color="auto"/>
                <w:left w:val="none" w:sz="0" w:space="0" w:color="auto"/>
                <w:bottom w:val="none" w:sz="0" w:space="0" w:color="auto"/>
                <w:right w:val="none" w:sz="0" w:space="0" w:color="auto"/>
              </w:divBdr>
            </w:div>
          </w:divsChild>
        </w:div>
        <w:div w:id="36635252">
          <w:marLeft w:val="0"/>
          <w:marRight w:val="0"/>
          <w:marTop w:val="0"/>
          <w:marBottom w:val="0"/>
          <w:divBdr>
            <w:top w:val="none" w:sz="0" w:space="0" w:color="auto"/>
            <w:left w:val="none" w:sz="0" w:space="0" w:color="auto"/>
            <w:bottom w:val="none" w:sz="0" w:space="0" w:color="auto"/>
            <w:right w:val="none" w:sz="0" w:space="0" w:color="auto"/>
          </w:divBdr>
          <w:divsChild>
            <w:div w:id="1039664829">
              <w:marLeft w:val="0"/>
              <w:marRight w:val="0"/>
              <w:marTop w:val="0"/>
              <w:marBottom w:val="0"/>
              <w:divBdr>
                <w:top w:val="none" w:sz="0" w:space="0" w:color="auto"/>
                <w:left w:val="none" w:sz="0" w:space="0" w:color="auto"/>
                <w:bottom w:val="none" w:sz="0" w:space="0" w:color="auto"/>
                <w:right w:val="none" w:sz="0" w:space="0" w:color="auto"/>
              </w:divBdr>
            </w:div>
          </w:divsChild>
        </w:div>
        <w:div w:id="465003252">
          <w:marLeft w:val="0"/>
          <w:marRight w:val="0"/>
          <w:marTop w:val="0"/>
          <w:marBottom w:val="0"/>
          <w:divBdr>
            <w:top w:val="none" w:sz="0" w:space="0" w:color="auto"/>
            <w:left w:val="none" w:sz="0" w:space="0" w:color="auto"/>
            <w:bottom w:val="none" w:sz="0" w:space="0" w:color="auto"/>
            <w:right w:val="none" w:sz="0" w:space="0" w:color="auto"/>
          </w:divBdr>
          <w:divsChild>
            <w:div w:id="329260882">
              <w:marLeft w:val="0"/>
              <w:marRight w:val="0"/>
              <w:marTop w:val="0"/>
              <w:marBottom w:val="0"/>
              <w:divBdr>
                <w:top w:val="none" w:sz="0" w:space="0" w:color="auto"/>
                <w:left w:val="none" w:sz="0" w:space="0" w:color="auto"/>
                <w:bottom w:val="none" w:sz="0" w:space="0" w:color="auto"/>
                <w:right w:val="none" w:sz="0" w:space="0" w:color="auto"/>
              </w:divBdr>
            </w:div>
          </w:divsChild>
        </w:div>
        <w:div w:id="513110210">
          <w:marLeft w:val="0"/>
          <w:marRight w:val="0"/>
          <w:marTop w:val="0"/>
          <w:marBottom w:val="0"/>
          <w:divBdr>
            <w:top w:val="none" w:sz="0" w:space="0" w:color="auto"/>
            <w:left w:val="none" w:sz="0" w:space="0" w:color="auto"/>
            <w:bottom w:val="none" w:sz="0" w:space="0" w:color="auto"/>
            <w:right w:val="none" w:sz="0" w:space="0" w:color="auto"/>
          </w:divBdr>
          <w:divsChild>
            <w:div w:id="1337882329">
              <w:marLeft w:val="0"/>
              <w:marRight w:val="0"/>
              <w:marTop w:val="0"/>
              <w:marBottom w:val="0"/>
              <w:divBdr>
                <w:top w:val="none" w:sz="0" w:space="0" w:color="auto"/>
                <w:left w:val="none" w:sz="0" w:space="0" w:color="auto"/>
                <w:bottom w:val="none" w:sz="0" w:space="0" w:color="auto"/>
                <w:right w:val="none" w:sz="0" w:space="0" w:color="auto"/>
              </w:divBdr>
            </w:div>
          </w:divsChild>
        </w:div>
        <w:div w:id="419183597">
          <w:marLeft w:val="0"/>
          <w:marRight w:val="0"/>
          <w:marTop w:val="0"/>
          <w:marBottom w:val="0"/>
          <w:divBdr>
            <w:top w:val="none" w:sz="0" w:space="0" w:color="auto"/>
            <w:left w:val="none" w:sz="0" w:space="0" w:color="auto"/>
            <w:bottom w:val="none" w:sz="0" w:space="0" w:color="auto"/>
            <w:right w:val="none" w:sz="0" w:space="0" w:color="auto"/>
          </w:divBdr>
          <w:divsChild>
            <w:div w:id="1691881704">
              <w:marLeft w:val="0"/>
              <w:marRight w:val="0"/>
              <w:marTop w:val="0"/>
              <w:marBottom w:val="0"/>
              <w:divBdr>
                <w:top w:val="none" w:sz="0" w:space="0" w:color="auto"/>
                <w:left w:val="none" w:sz="0" w:space="0" w:color="auto"/>
                <w:bottom w:val="none" w:sz="0" w:space="0" w:color="auto"/>
                <w:right w:val="none" w:sz="0" w:space="0" w:color="auto"/>
              </w:divBdr>
            </w:div>
          </w:divsChild>
        </w:div>
        <w:div w:id="1559248704">
          <w:marLeft w:val="0"/>
          <w:marRight w:val="0"/>
          <w:marTop w:val="0"/>
          <w:marBottom w:val="0"/>
          <w:divBdr>
            <w:top w:val="none" w:sz="0" w:space="0" w:color="auto"/>
            <w:left w:val="none" w:sz="0" w:space="0" w:color="auto"/>
            <w:bottom w:val="none" w:sz="0" w:space="0" w:color="auto"/>
            <w:right w:val="none" w:sz="0" w:space="0" w:color="auto"/>
          </w:divBdr>
          <w:divsChild>
            <w:div w:id="2048674677">
              <w:marLeft w:val="0"/>
              <w:marRight w:val="0"/>
              <w:marTop w:val="0"/>
              <w:marBottom w:val="0"/>
              <w:divBdr>
                <w:top w:val="none" w:sz="0" w:space="0" w:color="auto"/>
                <w:left w:val="none" w:sz="0" w:space="0" w:color="auto"/>
                <w:bottom w:val="none" w:sz="0" w:space="0" w:color="auto"/>
                <w:right w:val="none" w:sz="0" w:space="0" w:color="auto"/>
              </w:divBdr>
            </w:div>
          </w:divsChild>
        </w:div>
        <w:div w:id="363747953">
          <w:marLeft w:val="0"/>
          <w:marRight w:val="0"/>
          <w:marTop w:val="0"/>
          <w:marBottom w:val="0"/>
          <w:divBdr>
            <w:top w:val="none" w:sz="0" w:space="0" w:color="auto"/>
            <w:left w:val="none" w:sz="0" w:space="0" w:color="auto"/>
            <w:bottom w:val="none" w:sz="0" w:space="0" w:color="auto"/>
            <w:right w:val="none" w:sz="0" w:space="0" w:color="auto"/>
          </w:divBdr>
          <w:divsChild>
            <w:div w:id="466242179">
              <w:marLeft w:val="0"/>
              <w:marRight w:val="0"/>
              <w:marTop w:val="0"/>
              <w:marBottom w:val="0"/>
              <w:divBdr>
                <w:top w:val="none" w:sz="0" w:space="0" w:color="auto"/>
                <w:left w:val="none" w:sz="0" w:space="0" w:color="auto"/>
                <w:bottom w:val="none" w:sz="0" w:space="0" w:color="auto"/>
                <w:right w:val="none" w:sz="0" w:space="0" w:color="auto"/>
              </w:divBdr>
            </w:div>
          </w:divsChild>
        </w:div>
        <w:div w:id="492061630">
          <w:marLeft w:val="0"/>
          <w:marRight w:val="0"/>
          <w:marTop w:val="0"/>
          <w:marBottom w:val="0"/>
          <w:divBdr>
            <w:top w:val="none" w:sz="0" w:space="0" w:color="auto"/>
            <w:left w:val="none" w:sz="0" w:space="0" w:color="auto"/>
            <w:bottom w:val="none" w:sz="0" w:space="0" w:color="auto"/>
            <w:right w:val="none" w:sz="0" w:space="0" w:color="auto"/>
          </w:divBdr>
          <w:divsChild>
            <w:div w:id="1357778722">
              <w:marLeft w:val="0"/>
              <w:marRight w:val="0"/>
              <w:marTop w:val="0"/>
              <w:marBottom w:val="0"/>
              <w:divBdr>
                <w:top w:val="none" w:sz="0" w:space="0" w:color="auto"/>
                <w:left w:val="none" w:sz="0" w:space="0" w:color="auto"/>
                <w:bottom w:val="none" w:sz="0" w:space="0" w:color="auto"/>
                <w:right w:val="none" w:sz="0" w:space="0" w:color="auto"/>
              </w:divBdr>
            </w:div>
          </w:divsChild>
        </w:div>
        <w:div w:id="1691641095">
          <w:marLeft w:val="0"/>
          <w:marRight w:val="0"/>
          <w:marTop w:val="0"/>
          <w:marBottom w:val="0"/>
          <w:divBdr>
            <w:top w:val="none" w:sz="0" w:space="0" w:color="auto"/>
            <w:left w:val="none" w:sz="0" w:space="0" w:color="auto"/>
            <w:bottom w:val="none" w:sz="0" w:space="0" w:color="auto"/>
            <w:right w:val="none" w:sz="0" w:space="0" w:color="auto"/>
          </w:divBdr>
          <w:divsChild>
            <w:div w:id="1916814503">
              <w:marLeft w:val="0"/>
              <w:marRight w:val="0"/>
              <w:marTop w:val="0"/>
              <w:marBottom w:val="0"/>
              <w:divBdr>
                <w:top w:val="none" w:sz="0" w:space="0" w:color="auto"/>
                <w:left w:val="none" w:sz="0" w:space="0" w:color="auto"/>
                <w:bottom w:val="none" w:sz="0" w:space="0" w:color="auto"/>
                <w:right w:val="none" w:sz="0" w:space="0" w:color="auto"/>
              </w:divBdr>
            </w:div>
          </w:divsChild>
        </w:div>
        <w:div w:id="2061130680">
          <w:marLeft w:val="0"/>
          <w:marRight w:val="0"/>
          <w:marTop w:val="0"/>
          <w:marBottom w:val="0"/>
          <w:divBdr>
            <w:top w:val="none" w:sz="0" w:space="0" w:color="auto"/>
            <w:left w:val="none" w:sz="0" w:space="0" w:color="auto"/>
            <w:bottom w:val="none" w:sz="0" w:space="0" w:color="auto"/>
            <w:right w:val="none" w:sz="0" w:space="0" w:color="auto"/>
          </w:divBdr>
          <w:divsChild>
            <w:div w:id="1653752506">
              <w:marLeft w:val="0"/>
              <w:marRight w:val="0"/>
              <w:marTop w:val="0"/>
              <w:marBottom w:val="0"/>
              <w:divBdr>
                <w:top w:val="none" w:sz="0" w:space="0" w:color="auto"/>
                <w:left w:val="none" w:sz="0" w:space="0" w:color="auto"/>
                <w:bottom w:val="none" w:sz="0" w:space="0" w:color="auto"/>
                <w:right w:val="none" w:sz="0" w:space="0" w:color="auto"/>
              </w:divBdr>
            </w:div>
          </w:divsChild>
        </w:div>
        <w:div w:id="704019870">
          <w:marLeft w:val="0"/>
          <w:marRight w:val="0"/>
          <w:marTop w:val="0"/>
          <w:marBottom w:val="0"/>
          <w:divBdr>
            <w:top w:val="none" w:sz="0" w:space="0" w:color="auto"/>
            <w:left w:val="none" w:sz="0" w:space="0" w:color="auto"/>
            <w:bottom w:val="none" w:sz="0" w:space="0" w:color="auto"/>
            <w:right w:val="none" w:sz="0" w:space="0" w:color="auto"/>
          </w:divBdr>
          <w:divsChild>
            <w:div w:id="1095370123">
              <w:marLeft w:val="0"/>
              <w:marRight w:val="0"/>
              <w:marTop w:val="0"/>
              <w:marBottom w:val="0"/>
              <w:divBdr>
                <w:top w:val="none" w:sz="0" w:space="0" w:color="auto"/>
                <w:left w:val="none" w:sz="0" w:space="0" w:color="auto"/>
                <w:bottom w:val="none" w:sz="0" w:space="0" w:color="auto"/>
                <w:right w:val="none" w:sz="0" w:space="0" w:color="auto"/>
              </w:divBdr>
            </w:div>
          </w:divsChild>
        </w:div>
        <w:div w:id="274018036">
          <w:marLeft w:val="0"/>
          <w:marRight w:val="0"/>
          <w:marTop w:val="0"/>
          <w:marBottom w:val="0"/>
          <w:divBdr>
            <w:top w:val="none" w:sz="0" w:space="0" w:color="auto"/>
            <w:left w:val="none" w:sz="0" w:space="0" w:color="auto"/>
            <w:bottom w:val="none" w:sz="0" w:space="0" w:color="auto"/>
            <w:right w:val="none" w:sz="0" w:space="0" w:color="auto"/>
          </w:divBdr>
          <w:divsChild>
            <w:div w:id="1227961071">
              <w:marLeft w:val="0"/>
              <w:marRight w:val="0"/>
              <w:marTop w:val="0"/>
              <w:marBottom w:val="0"/>
              <w:divBdr>
                <w:top w:val="none" w:sz="0" w:space="0" w:color="auto"/>
                <w:left w:val="none" w:sz="0" w:space="0" w:color="auto"/>
                <w:bottom w:val="none" w:sz="0" w:space="0" w:color="auto"/>
                <w:right w:val="none" w:sz="0" w:space="0" w:color="auto"/>
              </w:divBdr>
            </w:div>
          </w:divsChild>
        </w:div>
        <w:div w:id="140200294">
          <w:marLeft w:val="0"/>
          <w:marRight w:val="0"/>
          <w:marTop w:val="0"/>
          <w:marBottom w:val="0"/>
          <w:divBdr>
            <w:top w:val="none" w:sz="0" w:space="0" w:color="auto"/>
            <w:left w:val="none" w:sz="0" w:space="0" w:color="auto"/>
            <w:bottom w:val="none" w:sz="0" w:space="0" w:color="auto"/>
            <w:right w:val="none" w:sz="0" w:space="0" w:color="auto"/>
          </w:divBdr>
          <w:divsChild>
            <w:div w:id="1709253585">
              <w:marLeft w:val="0"/>
              <w:marRight w:val="0"/>
              <w:marTop w:val="0"/>
              <w:marBottom w:val="0"/>
              <w:divBdr>
                <w:top w:val="none" w:sz="0" w:space="0" w:color="auto"/>
                <w:left w:val="none" w:sz="0" w:space="0" w:color="auto"/>
                <w:bottom w:val="none" w:sz="0" w:space="0" w:color="auto"/>
                <w:right w:val="none" w:sz="0" w:space="0" w:color="auto"/>
              </w:divBdr>
            </w:div>
          </w:divsChild>
        </w:div>
        <w:div w:id="1852603730">
          <w:marLeft w:val="0"/>
          <w:marRight w:val="0"/>
          <w:marTop w:val="0"/>
          <w:marBottom w:val="0"/>
          <w:divBdr>
            <w:top w:val="none" w:sz="0" w:space="0" w:color="auto"/>
            <w:left w:val="none" w:sz="0" w:space="0" w:color="auto"/>
            <w:bottom w:val="none" w:sz="0" w:space="0" w:color="auto"/>
            <w:right w:val="none" w:sz="0" w:space="0" w:color="auto"/>
          </w:divBdr>
          <w:divsChild>
            <w:div w:id="1546521230">
              <w:marLeft w:val="0"/>
              <w:marRight w:val="0"/>
              <w:marTop w:val="0"/>
              <w:marBottom w:val="0"/>
              <w:divBdr>
                <w:top w:val="none" w:sz="0" w:space="0" w:color="auto"/>
                <w:left w:val="none" w:sz="0" w:space="0" w:color="auto"/>
                <w:bottom w:val="none" w:sz="0" w:space="0" w:color="auto"/>
                <w:right w:val="none" w:sz="0" w:space="0" w:color="auto"/>
              </w:divBdr>
            </w:div>
          </w:divsChild>
        </w:div>
        <w:div w:id="823664734">
          <w:marLeft w:val="0"/>
          <w:marRight w:val="0"/>
          <w:marTop w:val="0"/>
          <w:marBottom w:val="0"/>
          <w:divBdr>
            <w:top w:val="none" w:sz="0" w:space="0" w:color="auto"/>
            <w:left w:val="none" w:sz="0" w:space="0" w:color="auto"/>
            <w:bottom w:val="none" w:sz="0" w:space="0" w:color="auto"/>
            <w:right w:val="none" w:sz="0" w:space="0" w:color="auto"/>
          </w:divBdr>
          <w:divsChild>
            <w:div w:id="1452092397">
              <w:marLeft w:val="0"/>
              <w:marRight w:val="0"/>
              <w:marTop w:val="0"/>
              <w:marBottom w:val="0"/>
              <w:divBdr>
                <w:top w:val="none" w:sz="0" w:space="0" w:color="auto"/>
                <w:left w:val="none" w:sz="0" w:space="0" w:color="auto"/>
                <w:bottom w:val="none" w:sz="0" w:space="0" w:color="auto"/>
                <w:right w:val="none" w:sz="0" w:space="0" w:color="auto"/>
              </w:divBdr>
            </w:div>
          </w:divsChild>
        </w:div>
        <w:div w:id="1354762681">
          <w:marLeft w:val="0"/>
          <w:marRight w:val="0"/>
          <w:marTop w:val="0"/>
          <w:marBottom w:val="0"/>
          <w:divBdr>
            <w:top w:val="none" w:sz="0" w:space="0" w:color="auto"/>
            <w:left w:val="none" w:sz="0" w:space="0" w:color="auto"/>
            <w:bottom w:val="none" w:sz="0" w:space="0" w:color="auto"/>
            <w:right w:val="none" w:sz="0" w:space="0" w:color="auto"/>
          </w:divBdr>
          <w:divsChild>
            <w:div w:id="1260985845">
              <w:marLeft w:val="0"/>
              <w:marRight w:val="0"/>
              <w:marTop w:val="0"/>
              <w:marBottom w:val="0"/>
              <w:divBdr>
                <w:top w:val="none" w:sz="0" w:space="0" w:color="auto"/>
                <w:left w:val="none" w:sz="0" w:space="0" w:color="auto"/>
                <w:bottom w:val="none" w:sz="0" w:space="0" w:color="auto"/>
                <w:right w:val="none" w:sz="0" w:space="0" w:color="auto"/>
              </w:divBdr>
            </w:div>
          </w:divsChild>
        </w:div>
        <w:div w:id="1830750963">
          <w:marLeft w:val="0"/>
          <w:marRight w:val="0"/>
          <w:marTop w:val="0"/>
          <w:marBottom w:val="0"/>
          <w:divBdr>
            <w:top w:val="none" w:sz="0" w:space="0" w:color="auto"/>
            <w:left w:val="none" w:sz="0" w:space="0" w:color="auto"/>
            <w:bottom w:val="none" w:sz="0" w:space="0" w:color="auto"/>
            <w:right w:val="none" w:sz="0" w:space="0" w:color="auto"/>
          </w:divBdr>
          <w:divsChild>
            <w:div w:id="129175112">
              <w:marLeft w:val="0"/>
              <w:marRight w:val="0"/>
              <w:marTop w:val="0"/>
              <w:marBottom w:val="0"/>
              <w:divBdr>
                <w:top w:val="none" w:sz="0" w:space="0" w:color="auto"/>
                <w:left w:val="none" w:sz="0" w:space="0" w:color="auto"/>
                <w:bottom w:val="none" w:sz="0" w:space="0" w:color="auto"/>
                <w:right w:val="none" w:sz="0" w:space="0" w:color="auto"/>
              </w:divBdr>
            </w:div>
          </w:divsChild>
        </w:div>
        <w:div w:id="1399089443">
          <w:marLeft w:val="0"/>
          <w:marRight w:val="0"/>
          <w:marTop w:val="0"/>
          <w:marBottom w:val="0"/>
          <w:divBdr>
            <w:top w:val="none" w:sz="0" w:space="0" w:color="auto"/>
            <w:left w:val="none" w:sz="0" w:space="0" w:color="auto"/>
            <w:bottom w:val="none" w:sz="0" w:space="0" w:color="auto"/>
            <w:right w:val="none" w:sz="0" w:space="0" w:color="auto"/>
          </w:divBdr>
          <w:divsChild>
            <w:div w:id="462769730">
              <w:marLeft w:val="0"/>
              <w:marRight w:val="0"/>
              <w:marTop w:val="0"/>
              <w:marBottom w:val="0"/>
              <w:divBdr>
                <w:top w:val="none" w:sz="0" w:space="0" w:color="auto"/>
                <w:left w:val="none" w:sz="0" w:space="0" w:color="auto"/>
                <w:bottom w:val="none" w:sz="0" w:space="0" w:color="auto"/>
                <w:right w:val="none" w:sz="0" w:space="0" w:color="auto"/>
              </w:divBdr>
            </w:div>
          </w:divsChild>
        </w:div>
        <w:div w:id="1827015063">
          <w:marLeft w:val="0"/>
          <w:marRight w:val="0"/>
          <w:marTop w:val="0"/>
          <w:marBottom w:val="0"/>
          <w:divBdr>
            <w:top w:val="none" w:sz="0" w:space="0" w:color="auto"/>
            <w:left w:val="none" w:sz="0" w:space="0" w:color="auto"/>
            <w:bottom w:val="none" w:sz="0" w:space="0" w:color="auto"/>
            <w:right w:val="none" w:sz="0" w:space="0" w:color="auto"/>
          </w:divBdr>
          <w:divsChild>
            <w:div w:id="385422790">
              <w:marLeft w:val="0"/>
              <w:marRight w:val="0"/>
              <w:marTop w:val="0"/>
              <w:marBottom w:val="0"/>
              <w:divBdr>
                <w:top w:val="none" w:sz="0" w:space="0" w:color="auto"/>
                <w:left w:val="none" w:sz="0" w:space="0" w:color="auto"/>
                <w:bottom w:val="none" w:sz="0" w:space="0" w:color="auto"/>
                <w:right w:val="none" w:sz="0" w:space="0" w:color="auto"/>
              </w:divBdr>
            </w:div>
          </w:divsChild>
        </w:div>
        <w:div w:id="1169714108">
          <w:marLeft w:val="0"/>
          <w:marRight w:val="0"/>
          <w:marTop w:val="0"/>
          <w:marBottom w:val="0"/>
          <w:divBdr>
            <w:top w:val="none" w:sz="0" w:space="0" w:color="auto"/>
            <w:left w:val="none" w:sz="0" w:space="0" w:color="auto"/>
            <w:bottom w:val="none" w:sz="0" w:space="0" w:color="auto"/>
            <w:right w:val="none" w:sz="0" w:space="0" w:color="auto"/>
          </w:divBdr>
          <w:divsChild>
            <w:div w:id="1635600407">
              <w:marLeft w:val="0"/>
              <w:marRight w:val="0"/>
              <w:marTop w:val="0"/>
              <w:marBottom w:val="0"/>
              <w:divBdr>
                <w:top w:val="none" w:sz="0" w:space="0" w:color="auto"/>
                <w:left w:val="none" w:sz="0" w:space="0" w:color="auto"/>
                <w:bottom w:val="none" w:sz="0" w:space="0" w:color="auto"/>
                <w:right w:val="none" w:sz="0" w:space="0" w:color="auto"/>
              </w:divBdr>
            </w:div>
          </w:divsChild>
        </w:div>
        <w:div w:id="550002844">
          <w:marLeft w:val="0"/>
          <w:marRight w:val="0"/>
          <w:marTop w:val="0"/>
          <w:marBottom w:val="0"/>
          <w:divBdr>
            <w:top w:val="none" w:sz="0" w:space="0" w:color="auto"/>
            <w:left w:val="none" w:sz="0" w:space="0" w:color="auto"/>
            <w:bottom w:val="none" w:sz="0" w:space="0" w:color="auto"/>
            <w:right w:val="none" w:sz="0" w:space="0" w:color="auto"/>
          </w:divBdr>
          <w:divsChild>
            <w:div w:id="1022365441">
              <w:marLeft w:val="0"/>
              <w:marRight w:val="0"/>
              <w:marTop w:val="0"/>
              <w:marBottom w:val="0"/>
              <w:divBdr>
                <w:top w:val="none" w:sz="0" w:space="0" w:color="auto"/>
                <w:left w:val="none" w:sz="0" w:space="0" w:color="auto"/>
                <w:bottom w:val="none" w:sz="0" w:space="0" w:color="auto"/>
                <w:right w:val="none" w:sz="0" w:space="0" w:color="auto"/>
              </w:divBdr>
            </w:div>
          </w:divsChild>
        </w:div>
        <w:div w:id="1462533655">
          <w:marLeft w:val="0"/>
          <w:marRight w:val="0"/>
          <w:marTop w:val="0"/>
          <w:marBottom w:val="0"/>
          <w:divBdr>
            <w:top w:val="none" w:sz="0" w:space="0" w:color="auto"/>
            <w:left w:val="none" w:sz="0" w:space="0" w:color="auto"/>
            <w:bottom w:val="none" w:sz="0" w:space="0" w:color="auto"/>
            <w:right w:val="none" w:sz="0" w:space="0" w:color="auto"/>
          </w:divBdr>
          <w:divsChild>
            <w:div w:id="1583947957">
              <w:marLeft w:val="0"/>
              <w:marRight w:val="0"/>
              <w:marTop w:val="0"/>
              <w:marBottom w:val="0"/>
              <w:divBdr>
                <w:top w:val="none" w:sz="0" w:space="0" w:color="auto"/>
                <w:left w:val="none" w:sz="0" w:space="0" w:color="auto"/>
                <w:bottom w:val="none" w:sz="0" w:space="0" w:color="auto"/>
                <w:right w:val="none" w:sz="0" w:space="0" w:color="auto"/>
              </w:divBdr>
            </w:div>
          </w:divsChild>
        </w:div>
        <w:div w:id="2040081337">
          <w:marLeft w:val="0"/>
          <w:marRight w:val="0"/>
          <w:marTop w:val="0"/>
          <w:marBottom w:val="0"/>
          <w:divBdr>
            <w:top w:val="none" w:sz="0" w:space="0" w:color="auto"/>
            <w:left w:val="none" w:sz="0" w:space="0" w:color="auto"/>
            <w:bottom w:val="none" w:sz="0" w:space="0" w:color="auto"/>
            <w:right w:val="none" w:sz="0" w:space="0" w:color="auto"/>
          </w:divBdr>
          <w:divsChild>
            <w:div w:id="1882861758">
              <w:marLeft w:val="0"/>
              <w:marRight w:val="0"/>
              <w:marTop w:val="0"/>
              <w:marBottom w:val="0"/>
              <w:divBdr>
                <w:top w:val="none" w:sz="0" w:space="0" w:color="auto"/>
                <w:left w:val="none" w:sz="0" w:space="0" w:color="auto"/>
                <w:bottom w:val="none" w:sz="0" w:space="0" w:color="auto"/>
                <w:right w:val="none" w:sz="0" w:space="0" w:color="auto"/>
              </w:divBdr>
            </w:div>
          </w:divsChild>
        </w:div>
        <w:div w:id="1238134167">
          <w:marLeft w:val="0"/>
          <w:marRight w:val="0"/>
          <w:marTop w:val="0"/>
          <w:marBottom w:val="0"/>
          <w:divBdr>
            <w:top w:val="none" w:sz="0" w:space="0" w:color="auto"/>
            <w:left w:val="none" w:sz="0" w:space="0" w:color="auto"/>
            <w:bottom w:val="none" w:sz="0" w:space="0" w:color="auto"/>
            <w:right w:val="none" w:sz="0" w:space="0" w:color="auto"/>
          </w:divBdr>
          <w:divsChild>
            <w:div w:id="2035765536">
              <w:marLeft w:val="0"/>
              <w:marRight w:val="0"/>
              <w:marTop w:val="0"/>
              <w:marBottom w:val="0"/>
              <w:divBdr>
                <w:top w:val="none" w:sz="0" w:space="0" w:color="auto"/>
                <w:left w:val="none" w:sz="0" w:space="0" w:color="auto"/>
                <w:bottom w:val="none" w:sz="0" w:space="0" w:color="auto"/>
                <w:right w:val="none" w:sz="0" w:space="0" w:color="auto"/>
              </w:divBdr>
            </w:div>
          </w:divsChild>
        </w:div>
        <w:div w:id="1220634180">
          <w:marLeft w:val="0"/>
          <w:marRight w:val="0"/>
          <w:marTop w:val="0"/>
          <w:marBottom w:val="0"/>
          <w:divBdr>
            <w:top w:val="none" w:sz="0" w:space="0" w:color="auto"/>
            <w:left w:val="none" w:sz="0" w:space="0" w:color="auto"/>
            <w:bottom w:val="none" w:sz="0" w:space="0" w:color="auto"/>
            <w:right w:val="none" w:sz="0" w:space="0" w:color="auto"/>
          </w:divBdr>
          <w:divsChild>
            <w:div w:id="1734085995">
              <w:marLeft w:val="0"/>
              <w:marRight w:val="0"/>
              <w:marTop w:val="0"/>
              <w:marBottom w:val="0"/>
              <w:divBdr>
                <w:top w:val="none" w:sz="0" w:space="0" w:color="auto"/>
                <w:left w:val="none" w:sz="0" w:space="0" w:color="auto"/>
                <w:bottom w:val="none" w:sz="0" w:space="0" w:color="auto"/>
                <w:right w:val="none" w:sz="0" w:space="0" w:color="auto"/>
              </w:divBdr>
            </w:div>
          </w:divsChild>
        </w:div>
        <w:div w:id="2035421455">
          <w:marLeft w:val="0"/>
          <w:marRight w:val="0"/>
          <w:marTop w:val="0"/>
          <w:marBottom w:val="0"/>
          <w:divBdr>
            <w:top w:val="none" w:sz="0" w:space="0" w:color="auto"/>
            <w:left w:val="none" w:sz="0" w:space="0" w:color="auto"/>
            <w:bottom w:val="none" w:sz="0" w:space="0" w:color="auto"/>
            <w:right w:val="none" w:sz="0" w:space="0" w:color="auto"/>
          </w:divBdr>
          <w:divsChild>
            <w:div w:id="1391616927">
              <w:marLeft w:val="0"/>
              <w:marRight w:val="0"/>
              <w:marTop w:val="0"/>
              <w:marBottom w:val="0"/>
              <w:divBdr>
                <w:top w:val="none" w:sz="0" w:space="0" w:color="auto"/>
                <w:left w:val="none" w:sz="0" w:space="0" w:color="auto"/>
                <w:bottom w:val="none" w:sz="0" w:space="0" w:color="auto"/>
                <w:right w:val="none" w:sz="0" w:space="0" w:color="auto"/>
              </w:divBdr>
            </w:div>
          </w:divsChild>
        </w:div>
        <w:div w:id="197426435">
          <w:marLeft w:val="0"/>
          <w:marRight w:val="0"/>
          <w:marTop w:val="0"/>
          <w:marBottom w:val="0"/>
          <w:divBdr>
            <w:top w:val="none" w:sz="0" w:space="0" w:color="auto"/>
            <w:left w:val="none" w:sz="0" w:space="0" w:color="auto"/>
            <w:bottom w:val="none" w:sz="0" w:space="0" w:color="auto"/>
            <w:right w:val="none" w:sz="0" w:space="0" w:color="auto"/>
          </w:divBdr>
          <w:divsChild>
            <w:div w:id="1876187583">
              <w:marLeft w:val="0"/>
              <w:marRight w:val="0"/>
              <w:marTop w:val="0"/>
              <w:marBottom w:val="0"/>
              <w:divBdr>
                <w:top w:val="none" w:sz="0" w:space="0" w:color="auto"/>
                <w:left w:val="none" w:sz="0" w:space="0" w:color="auto"/>
                <w:bottom w:val="none" w:sz="0" w:space="0" w:color="auto"/>
                <w:right w:val="none" w:sz="0" w:space="0" w:color="auto"/>
              </w:divBdr>
            </w:div>
          </w:divsChild>
        </w:div>
        <w:div w:id="1564482613">
          <w:marLeft w:val="0"/>
          <w:marRight w:val="0"/>
          <w:marTop w:val="0"/>
          <w:marBottom w:val="0"/>
          <w:divBdr>
            <w:top w:val="none" w:sz="0" w:space="0" w:color="auto"/>
            <w:left w:val="none" w:sz="0" w:space="0" w:color="auto"/>
            <w:bottom w:val="none" w:sz="0" w:space="0" w:color="auto"/>
            <w:right w:val="none" w:sz="0" w:space="0" w:color="auto"/>
          </w:divBdr>
          <w:divsChild>
            <w:div w:id="417286672">
              <w:marLeft w:val="0"/>
              <w:marRight w:val="0"/>
              <w:marTop w:val="0"/>
              <w:marBottom w:val="0"/>
              <w:divBdr>
                <w:top w:val="none" w:sz="0" w:space="0" w:color="auto"/>
                <w:left w:val="none" w:sz="0" w:space="0" w:color="auto"/>
                <w:bottom w:val="none" w:sz="0" w:space="0" w:color="auto"/>
                <w:right w:val="none" w:sz="0" w:space="0" w:color="auto"/>
              </w:divBdr>
            </w:div>
          </w:divsChild>
        </w:div>
        <w:div w:id="186723860">
          <w:marLeft w:val="0"/>
          <w:marRight w:val="0"/>
          <w:marTop w:val="0"/>
          <w:marBottom w:val="0"/>
          <w:divBdr>
            <w:top w:val="none" w:sz="0" w:space="0" w:color="auto"/>
            <w:left w:val="none" w:sz="0" w:space="0" w:color="auto"/>
            <w:bottom w:val="none" w:sz="0" w:space="0" w:color="auto"/>
            <w:right w:val="none" w:sz="0" w:space="0" w:color="auto"/>
          </w:divBdr>
          <w:divsChild>
            <w:div w:id="470102296">
              <w:marLeft w:val="0"/>
              <w:marRight w:val="0"/>
              <w:marTop w:val="0"/>
              <w:marBottom w:val="0"/>
              <w:divBdr>
                <w:top w:val="none" w:sz="0" w:space="0" w:color="auto"/>
                <w:left w:val="none" w:sz="0" w:space="0" w:color="auto"/>
                <w:bottom w:val="none" w:sz="0" w:space="0" w:color="auto"/>
                <w:right w:val="none" w:sz="0" w:space="0" w:color="auto"/>
              </w:divBdr>
            </w:div>
          </w:divsChild>
        </w:div>
        <w:div w:id="2032293773">
          <w:marLeft w:val="0"/>
          <w:marRight w:val="0"/>
          <w:marTop w:val="0"/>
          <w:marBottom w:val="0"/>
          <w:divBdr>
            <w:top w:val="none" w:sz="0" w:space="0" w:color="auto"/>
            <w:left w:val="none" w:sz="0" w:space="0" w:color="auto"/>
            <w:bottom w:val="none" w:sz="0" w:space="0" w:color="auto"/>
            <w:right w:val="none" w:sz="0" w:space="0" w:color="auto"/>
          </w:divBdr>
          <w:divsChild>
            <w:div w:id="1422608312">
              <w:marLeft w:val="0"/>
              <w:marRight w:val="0"/>
              <w:marTop w:val="0"/>
              <w:marBottom w:val="0"/>
              <w:divBdr>
                <w:top w:val="none" w:sz="0" w:space="0" w:color="auto"/>
                <w:left w:val="none" w:sz="0" w:space="0" w:color="auto"/>
                <w:bottom w:val="none" w:sz="0" w:space="0" w:color="auto"/>
                <w:right w:val="none" w:sz="0" w:space="0" w:color="auto"/>
              </w:divBdr>
            </w:div>
          </w:divsChild>
        </w:div>
        <w:div w:id="913660060">
          <w:marLeft w:val="0"/>
          <w:marRight w:val="0"/>
          <w:marTop w:val="0"/>
          <w:marBottom w:val="0"/>
          <w:divBdr>
            <w:top w:val="none" w:sz="0" w:space="0" w:color="auto"/>
            <w:left w:val="none" w:sz="0" w:space="0" w:color="auto"/>
            <w:bottom w:val="none" w:sz="0" w:space="0" w:color="auto"/>
            <w:right w:val="none" w:sz="0" w:space="0" w:color="auto"/>
          </w:divBdr>
          <w:divsChild>
            <w:div w:id="1516260138">
              <w:marLeft w:val="0"/>
              <w:marRight w:val="0"/>
              <w:marTop w:val="0"/>
              <w:marBottom w:val="0"/>
              <w:divBdr>
                <w:top w:val="none" w:sz="0" w:space="0" w:color="auto"/>
                <w:left w:val="none" w:sz="0" w:space="0" w:color="auto"/>
                <w:bottom w:val="none" w:sz="0" w:space="0" w:color="auto"/>
                <w:right w:val="none" w:sz="0" w:space="0" w:color="auto"/>
              </w:divBdr>
            </w:div>
          </w:divsChild>
        </w:div>
        <w:div w:id="2134862094">
          <w:marLeft w:val="0"/>
          <w:marRight w:val="0"/>
          <w:marTop w:val="0"/>
          <w:marBottom w:val="0"/>
          <w:divBdr>
            <w:top w:val="none" w:sz="0" w:space="0" w:color="auto"/>
            <w:left w:val="none" w:sz="0" w:space="0" w:color="auto"/>
            <w:bottom w:val="none" w:sz="0" w:space="0" w:color="auto"/>
            <w:right w:val="none" w:sz="0" w:space="0" w:color="auto"/>
          </w:divBdr>
          <w:divsChild>
            <w:div w:id="1752386492">
              <w:marLeft w:val="0"/>
              <w:marRight w:val="0"/>
              <w:marTop w:val="0"/>
              <w:marBottom w:val="0"/>
              <w:divBdr>
                <w:top w:val="none" w:sz="0" w:space="0" w:color="auto"/>
                <w:left w:val="none" w:sz="0" w:space="0" w:color="auto"/>
                <w:bottom w:val="none" w:sz="0" w:space="0" w:color="auto"/>
                <w:right w:val="none" w:sz="0" w:space="0" w:color="auto"/>
              </w:divBdr>
            </w:div>
          </w:divsChild>
        </w:div>
        <w:div w:id="546140180">
          <w:marLeft w:val="0"/>
          <w:marRight w:val="0"/>
          <w:marTop w:val="0"/>
          <w:marBottom w:val="0"/>
          <w:divBdr>
            <w:top w:val="none" w:sz="0" w:space="0" w:color="auto"/>
            <w:left w:val="none" w:sz="0" w:space="0" w:color="auto"/>
            <w:bottom w:val="none" w:sz="0" w:space="0" w:color="auto"/>
            <w:right w:val="none" w:sz="0" w:space="0" w:color="auto"/>
          </w:divBdr>
          <w:divsChild>
            <w:div w:id="1886408804">
              <w:marLeft w:val="0"/>
              <w:marRight w:val="0"/>
              <w:marTop w:val="0"/>
              <w:marBottom w:val="0"/>
              <w:divBdr>
                <w:top w:val="none" w:sz="0" w:space="0" w:color="auto"/>
                <w:left w:val="none" w:sz="0" w:space="0" w:color="auto"/>
                <w:bottom w:val="none" w:sz="0" w:space="0" w:color="auto"/>
                <w:right w:val="none" w:sz="0" w:space="0" w:color="auto"/>
              </w:divBdr>
            </w:div>
          </w:divsChild>
        </w:div>
        <w:div w:id="1251237647">
          <w:marLeft w:val="0"/>
          <w:marRight w:val="0"/>
          <w:marTop w:val="0"/>
          <w:marBottom w:val="0"/>
          <w:divBdr>
            <w:top w:val="none" w:sz="0" w:space="0" w:color="auto"/>
            <w:left w:val="none" w:sz="0" w:space="0" w:color="auto"/>
            <w:bottom w:val="none" w:sz="0" w:space="0" w:color="auto"/>
            <w:right w:val="none" w:sz="0" w:space="0" w:color="auto"/>
          </w:divBdr>
          <w:divsChild>
            <w:div w:id="1736928342">
              <w:marLeft w:val="0"/>
              <w:marRight w:val="0"/>
              <w:marTop w:val="0"/>
              <w:marBottom w:val="0"/>
              <w:divBdr>
                <w:top w:val="none" w:sz="0" w:space="0" w:color="auto"/>
                <w:left w:val="none" w:sz="0" w:space="0" w:color="auto"/>
                <w:bottom w:val="none" w:sz="0" w:space="0" w:color="auto"/>
                <w:right w:val="none" w:sz="0" w:space="0" w:color="auto"/>
              </w:divBdr>
            </w:div>
          </w:divsChild>
        </w:div>
        <w:div w:id="1225415243">
          <w:marLeft w:val="0"/>
          <w:marRight w:val="0"/>
          <w:marTop w:val="0"/>
          <w:marBottom w:val="0"/>
          <w:divBdr>
            <w:top w:val="none" w:sz="0" w:space="0" w:color="auto"/>
            <w:left w:val="none" w:sz="0" w:space="0" w:color="auto"/>
            <w:bottom w:val="none" w:sz="0" w:space="0" w:color="auto"/>
            <w:right w:val="none" w:sz="0" w:space="0" w:color="auto"/>
          </w:divBdr>
          <w:divsChild>
            <w:div w:id="1866555277">
              <w:marLeft w:val="0"/>
              <w:marRight w:val="0"/>
              <w:marTop w:val="0"/>
              <w:marBottom w:val="0"/>
              <w:divBdr>
                <w:top w:val="none" w:sz="0" w:space="0" w:color="auto"/>
                <w:left w:val="none" w:sz="0" w:space="0" w:color="auto"/>
                <w:bottom w:val="none" w:sz="0" w:space="0" w:color="auto"/>
                <w:right w:val="none" w:sz="0" w:space="0" w:color="auto"/>
              </w:divBdr>
            </w:div>
          </w:divsChild>
        </w:div>
        <w:div w:id="1621183245">
          <w:marLeft w:val="0"/>
          <w:marRight w:val="0"/>
          <w:marTop w:val="0"/>
          <w:marBottom w:val="0"/>
          <w:divBdr>
            <w:top w:val="none" w:sz="0" w:space="0" w:color="auto"/>
            <w:left w:val="none" w:sz="0" w:space="0" w:color="auto"/>
            <w:bottom w:val="none" w:sz="0" w:space="0" w:color="auto"/>
            <w:right w:val="none" w:sz="0" w:space="0" w:color="auto"/>
          </w:divBdr>
          <w:divsChild>
            <w:div w:id="325742058">
              <w:marLeft w:val="0"/>
              <w:marRight w:val="0"/>
              <w:marTop w:val="0"/>
              <w:marBottom w:val="0"/>
              <w:divBdr>
                <w:top w:val="none" w:sz="0" w:space="0" w:color="auto"/>
                <w:left w:val="none" w:sz="0" w:space="0" w:color="auto"/>
                <w:bottom w:val="none" w:sz="0" w:space="0" w:color="auto"/>
                <w:right w:val="none" w:sz="0" w:space="0" w:color="auto"/>
              </w:divBdr>
            </w:div>
          </w:divsChild>
        </w:div>
        <w:div w:id="2146043292">
          <w:marLeft w:val="0"/>
          <w:marRight w:val="0"/>
          <w:marTop w:val="0"/>
          <w:marBottom w:val="0"/>
          <w:divBdr>
            <w:top w:val="none" w:sz="0" w:space="0" w:color="auto"/>
            <w:left w:val="none" w:sz="0" w:space="0" w:color="auto"/>
            <w:bottom w:val="none" w:sz="0" w:space="0" w:color="auto"/>
            <w:right w:val="none" w:sz="0" w:space="0" w:color="auto"/>
          </w:divBdr>
          <w:divsChild>
            <w:div w:id="1384911520">
              <w:marLeft w:val="0"/>
              <w:marRight w:val="0"/>
              <w:marTop w:val="0"/>
              <w:marBottom w:val="0"/>
              <w:divBdr>
                <w:top w:val="none" w:sz="0" w:space="0" w:color="auto"/>
                <w:left w:val="none" w:sz="0" w:space="0" w:color="auto"/>
                <w:bottom w:val="none" w:sz="0" w:space="0" w:color="auto"/>
                <w:right w:val="none" w:sz="0" w:space="0" w:color="auto"/>
              </w:divBdr>
            </w:div>
          </w:divsChild>
        </w:div>
        <w:div w:id="169418770">
          <w:marLeft w:val="0"/>
          <w:marRight w:val="0"/>
          <w:marTop w:val="0"/>
          <w:marBottom w:val="0"/>
          <w:divBdr>
            <w:top w:val="none" w:sz="0" w:space="0" w:color="auto"/>
            <w:left w:val="none" w:sz="0" w:space="0" w:color="auto"/>
            <w:bottom w:val="none" w:sz="0" w:space="0" w:color="auto"/>
            <w:right w:val="none" w:sz="0" w:space="0" w:color="auto"/>
          </w:divBdr>
          <w:divsChild>
            <w:div w:id="1238321778">
              <w:marLeft w:val="0"/>
              <w:marRight w:val="0"/>
              <w:marTop w:val="0"/>
              <w:marBottom w:val="0"/>
              <w:divBdr>
                <w:top w:val="none" w:sz="0" w:space="0" w:color="auto"/>
                <w:left w:val="none" w:sz="0" w:space="0" w:color="auto"/>
                <w:bottom w:val="none" w:sz="0" w:space="0" w:color="auto"/>
                <w:right w:val="none" w:sz="0" w:space="0" w:color="auto"/>
              </w:divBdr>
            </w:div>
          </w:divsChild>
        </w:div>
        <w:div w:id="1450736340">
          <w:marLeft w:val="0"/>
          <w:marRight w:val="0"/>
          <w:marTop w:val="0"/>
          <w:marBottom w:val="0"/>
          <w:divBdr>
            <w:top w:val="none" w:sz="0" w:space="0" w:color="auto"/>
            <w:left w:val="none" w:sz="0" w:space="0" w:color="auto"/>
            <w:bottom w:val="none" w:sz="0" w:space="0" w:color="auto"/>
            <w:right w:val="none" w:sz="0" w:space="0" w:color="auto"/>
          </w:divBdr>
          <w:divsChild>
            <w:div w:id="1888754976">
              <w:marLeft w:val="0"/>
              <w:marRight w:val="0"/>
              <w:marTop w:val="0"/>
              <w:marBottom w:val="0"/>
              <w:divBdr>
                <w:top w:val="none" w:sz="0" w:space="0" w:color="auto"/>
                <w:left w:val="none" w:sz="0" w:space="0" w:color="auto"/>
                <w:bottom w:val="none" w:sz="0" w:space="0" w:color="auto"/>
                <w:right w:val="none" w:sz="0" w:space="0" w:color="auto"/>
              </w:divBdr>
            </w:div>
          </w:divsChild>
        </w:div>
        <w:div w:id="1230992237">
          <w:marLeft w:val="0"/>
          <w:marRight w:val="0"/>
          <w:marTop w:val="0"/>
          <w:marBottom w:val="0"/>
          <w:divBdr>
            <w:top w:val="none" w:sz="0" w:space="0" w:color="auto"/>
            <w:left w:val="none" w:sz="0" w:space="0" w:color="auto"/>
            <w:bottom w:val="none" w:sz="0" w:space="0" w:color="auto"/>
            <w:right w:val="none" w:sz="0" w:space="0" w:color="auto"/>
          </w:divBdr>
          <w:divsChild>
            <w:div w:id="996149337">
              <w:marLeft w:val="0"/>
              <w:marRight w:val="0"/>
              <w:marTop w:val="0"/>
              <w:marBottom w:val="0"/>
              <w:divBdr>
                <w:top w:val="none" w:sz="0" w:space="0" w:color="auto"/>
                <w:left w:val="none" w:sz="0" w:space="0" w:color="auto"/>
                <w:bottom w:val="none" w:sz="0" w:space="0" w:color="auto"/>
                <w:right w:val="none" w:sz="0" w:space="0" w:color="auto"/>
              </w:divBdr>
            </w:div>
          </w:divsChild>
        </w:div>
        <w:div w:id="95714402">
          <w:marLeft w:val="0"/>
          <w:marRight w:val="0"/>
          <w:marTop w:val="0"/>
          <w:marBottom w:val="0"/>
          <w:divBdr>
            <w:top w:val="none" w:sz="0" w:space="0" w:color="auto"/>
            <w:left w:val="none" w:sz="0" w:space="0" w:color="auto"/>
            <w:bottom w:val="none" w:sz="0" w:space="0" w:color="auto"/>
            <w:right w:val="none" w:sz="0" w:space="0" w:color="auto"/>
          </w:divBdr>
          <w:divsChild>
            <w:div w:id="1457411485">
              <w:marLeft w:val="0"/>
              <w:marRight w:val="0"/>
              <w:marTop w:val="0"/>
              <w:marBottom w:val="0"/>
              <w:divBdr>
                <w:top w:val="none" w:sz="0" w:space="0" w:color="auto"/>
                <w:left w:val="none" w:sz="0" w:space="0" w:color="auto"/>
                <w:bottom w:val="none" w:sz="0" w:space="0" w:color="auto"/>
                <w:right w:val="none" w:sz="0" w:space="0" w:color="auto"/>
              </w:divBdr>
            </w:div>
          </w:divsChild>
        </w:div>
        <w:div w:id="874539152">
          <w:marLeft w:val="0"/>
          <w:marRight w:val="0"/>
          <w:marTop w:val="0"/>
          <w:marBottom w:val="0"/>
          <w:divBdr>
            <w:top w:val="none" w:sz="0" w:space="0" w:color="auto"/>
            <w:left w:val="none" w:sz="0" w:space="0" w:color="auto"/>
            <w:bottom w:val="none" w:sz="0" w:space="0" w:color="auto"/>
            <w:right w:val="none" w:sz="0" w:space="0" w:color="auto"/>
          </w:divBdr>
          <w:divsChild>
            <w:div w:id="1961374351">
              <w:marLeft w:val="0"/>
              <w:marRight w:val="0"/>
              <w:marTop w:val="0"/>
              <w:marBottom w:val="0"/>
              <w:divBdr>
                <w:top w:val="none" w:sz="0" w:space="0" w:color="auto"/>
                <w:left w:val="none" w:sz="0" w:space="0" w:color="auto"/>
                <w:bottom w:val="none" w:sz="0" w:space="0" w:color="auto"/>
                <w:right w:val="none" w:sz="0" w:space="0" w:color="auto"/>
              </w:divBdr>
            </w:div>
          </w:divsChild>
        </w:div>
        <w:div w:id="407270784">
          <w:marLeft w:val="0"/>
          <w:marRight w:val="0"/>
          <w:marTop w:val="0"/>
          <w:marBottom w:val="0"/>
          <w:divBdr>
            <w:top w:val="none" w:sz="0" w:space="0" w:color="auto"/>
            <w:left w:val="none" w:sz="0" w:space="0" w:color="auto"/>
            <w:bottom w:val="none" w:sz="0" w:space="0" w:color="auto"/>
            <w:right w:val="none" w:sz="0" w:space="0" w:color="auto"/>
          </w:divBdr>
          <w:divsChild>
            <w:div w:id="2119369829">
              <w:marLeft w:val="0"/>
              <w:marRight w:val="0"/>
              <w:marTop w:val="0"/>
              <w:marBottom w:val="0"/>
              <w:divBdr>
                <w:top w:val="none" w:sz="0" w:space="0" w:color="auto"/>
                <w:left w:val="none" w:sz="0" w:space="0" w:color="auto"/>
                <w:bottom w:val="none" w:sz="0" w:space="0" w:color="auto"/>
                <w:right w:val="none" w:sz="0" w:space="0" w:color="auto"/>
              </w:divBdr>
            </w:div>
          </w:divsChild>
        </w:div>
        <w:div w:id="1889763020">
          <w:marLeft w:val="0"/>
          <w:marRight w:val="0"/>
          <w:marTop w:val="0"/>
          <w:marBottom w:val="0"/>
          <w:divBdr>
            <w:top w:val="none" w:sz="0" w:space="0" w:color="auto"/>
            <w:left w:val="none" w:sz="0" w:space="0" w:color="auto"/>
            <w:bottom w:val="none" w:sz="0" w:space="0" w:color="auto"/>
            <w:right w:val="none" w:sz="0" w:space="0" w:color="auto"/>
          </w:divBdr>
          <w:divsChild>
            <w:div w:id="1210066249">
              <w:marLeft w:val="0"/>
              <w:marRight w:val="0"/>
              <w:marTop w:val="0"/>
              <w:marBottom w:val="0"/>
              <w:divBdr>
                <w:top w:val="none" w:sz="0" w:space="0" w:color="auto"/>
                <w:left w:val="none" w:sz="0" w:space="0" w:color="auto"/>
                <w:bottom w:val="none" w:sz="0" w:space="0" w:color="auto"/>
                <w:right w:val="none" w:sz="0" w:space="0" w:color="auto"/>
              </w:divBdr>
            </w:div>
          </w:divsChild>
        </w:div>
        <w:div w:id="1996492068">
          <w:marLeft w:val="0"/>
          <w:marRight w:val="0"/>
          <w:marTop w:val="0"/>
          <w:marBottom w:val="0"/>
          <w:divBdr>
            <w:top w:val="none" w:sz="0" w:space="0" w:color="auto"/>
            <w:left w:val="none" w:sz="0" w:space="0" w:color="auto"/>
            <w:bottom w:val="none" w:sz="0" w:space="0" w:color="auto"/>
            <w:right w:val="none" w:sz="0" w:space="0" w:color="auto"/>
          </w:divBdr>
          <w:divsChild>
            <w:div w:id="254554325">
              <w:marLeft w:val="0"/>
              <w:marRight w:val="0"/>
              <w:marTop w:val="0"/>
              <w:marBottom w:val="0"/>
              <w:divBdr>
                <w:top w:val="none" w:sz="0" w:space="0" w:color="auto"/>
                <w:left w:val="none" w:sz="0" w:space="0" w:color="auto"/>
                <w:bottom w:val="none" w:sz="0" w:space="0" w:color="auto"/>
                <w:right w:val="none" w:sz="0" w:space="0" w:color="auto"/>
              </w:divBdr>
            </w:div>
          </w:divsChild>
        </w:div>
        <w:div w:id="1606376953">
          <w:marLeft w:val="0"/>
          <w:marRight w:val="0"/>
          <w:marTop w:val="0"/>
          <w:marBottom w:val="0"/>
          <w:divBdr>
            <w:top w:val="none" w:sz="0" w:space="0" w:color="auto"/>
            <w:left w:val="none" w:sz="0" w:space="0" w:color="auto"/>
            <w:bottom w:val="none" w:sz="0" w:space="0" w:color="auto"/>
            <w:right w:val="none" w:sz="0" w:space="0" w:color="auto"/>
          </w:divBdr>
          <w:divsChild>
            <w:div w:id="484855492">
              <w:marLeft w:val="0"/>
              <w:marRight w:val="0"/>
              <w:marTop w:val="0"/>
              <w:marBottom w:val="0"/>
              <w:divBdr>
                <w:top w:val="none" w:sz="0" w:space="0" w:color="auto"/>
                <w:left w:val="none" w:sz="0" w:space="0" w:color="auto"/>
                <w:bottom w:val="none" w:sz="0" w:space="0" w:color="auto"/>
                <w:right w:val="none" w:sz="0" w:space="0" w:color="auto"/>
              </w:divBdr>
            </w:div>
          </w:divsChild>
        </w:div>
        <w:div w:id="62535067">
          <w:marLeft w:val="0"/>
          <w:marRight w:val="0"/>
          <w:marTop w:val="0"/>
          <w:marBottom w:val="0"/>
          <w:divBdr>
            <w:top w:val="none" w:sz="0" w:space="0" w:color="auto"/>
            <w:left w:val="none" w:sz="0" w:space="0" w:color="auto"/>
            <w:bottom w:val="none" w:sz="0" w:space="0" w:color="auto"/>
            <w:right w:val="none" w:sz="0" w:space="0" w:color="auto"/>
          </w:divBdr>
          <w:divsChild>
            <w:div w:id="1107196623">
              <w:marLeft w:val="0"/>
              <w:marRight w:val="0"/>
              <w:marTop w:val="0"/>
              <w:marBottom w:val="0"/>
              <w:divBdr>
                <w:top w:val="none" w:sz="0" w:space="0" w:color="auto"/>
                <w:left w:val="none" w:sz="0" w:space="0" w:color="auto"/>
                <w:bottom w:val="none" w:sz="0" w:space="0" w:color="auto"/>
                <w:right w:val="none" w:sz="0" w:space="0" w:color="auto"/>
              </w:divBdr>
            </w:div>
          </w:divsChild>
        </w:div>
        <w:div w:id="1685673252">
          <w:marLeft w:val="0"/>
          <w:marRight w:val="0"/>
          <w:marTop w:val="0"/>
          <w:marBottom w:val="0"/>
          <w:divBdr>
            <w:top w:val="none" w:sz="0" w:space="0" w:color="auto"/>
            <w:left w:val="none" w:sz="0" w:space="0" w:color="auto"/>
            <w:bottom w:val="none" w:sz="0" w:space="0" w:color="auto"/>
            <w:right w:val="none" w:sz="0" w:space="0" w:color="auto"/>
          </w:divBdr>
          <w:divsChild>
            <w:div w:id="305086641">
              <w:marLeft w:val="0"/>
              <w:marRight w:val="0"/>
              <w:marTop w:val="0"/>
              <w:marBottom w:val="0"/>
              <w:divBdr>
                <w:top w:val="none" w:sz="0" w:space="0" w:color="auto"/>
                <w:left w:val="none" w:sz="0" w:space="0" w:color="auto"/>
                <w:bottom w:val="none" w:sz="0" w:space="0" w:color="auto"/>
                <w:right w:val="none" w:sz="0" w:space="0" w:color="auto"/>
              </w:divBdr>
            </w:div>
          </w:divsChild>
        </w:div>
        <w:div w:id="1241714442">
          <w:marLeft w:val="0"/>
          <w:marRight w:val="0"/>
          <w:marTop w:val="0"/>
          <w:marBottom w:val="0"/>
          <w:divBdr>
            <w:top w:val="none" w:sz="0" w:space="0" w:color="auto"/>
            <w:left w:val="none" w:sz="0" w:space="0" w:color="auto"/>
            <w:bottom w:val="none" w:sz="0" w:space="0" w:color="auto"/>
            <w:right w:val="none" w:sz="0" w:space="0" w:color="auto"/>
          </w:divBdr>
          <w:divsChild>
            <w:div w:id="1856187417">
              <w:marLeft w:val="0"/>
              <w:marRight w:val="0"/>
              <w:marTop w:val="0"/>
              <w:marBottom w:val="0"/>
              <w:divBdr>
                <w:top w:val="none" w:sz="0" w:space="0" w:color="auto"/>
                <w:left w:val="none" w:sz="0" w:space="0" w:color="auto"/>
                <w:bottom w:val="none" w:sz="0" w:space="0" w:color="auto"/>
                <w:right w:val="none" w:sz="0" w:space="0" w:color="auto"/>
              </w:divBdr>
            </w:div>
          </w:divsChild>
        </w:div>
        <w:div w:id="106849748">
          <w:marLeft w:val="0"/>
          <w:marRight w:val="0"/>
          <w:marTop w:val="0"/>
          <w:marBottom w:val="0"/>
          <w:divBdr>
            <w:top w:val="none" w:sz="0" w:space="0" w:color="auto"/>
            <w:left w:val="none" w:sz="0" w:space="0" w:color="auto"/>
            <w:bottom w:val="none" w:sz="0" w:space="0" w:color="auto"/>
            <w:right w:val="none" w:sz="0" w:space="0" w:color="auto"/>
          </w:divBdr>
          <w:divsChild>
            <w:div w:id="1885480969">
              <w:marLeft w:val="0"/>
              <w:marRight w:val="0"/>
              <w:marTop w:val="0"/>
              <w:marBottom w:val="0"/>
              <w:divBdr>
                <w:top w:val="none" w:sz="0" w:space="0" w:color="auto"/>
                <w:left w:val="none" w:sz="0" w:space="0" w:color="auto"/>
                <w:bottom w:val="none" w:sz="0" w:space="0" w:color="auto"/>
                <w:right w:val="none" w:sz="0" w:space="0" w:color="auto"/>
              </w:divBdr>
            </w:div>
          </w:divsChild>
        </w:div>
        <w:div w:id="1851748055">
          <w:marLeft w:val="0"/>
          <w:marRight w:val="0"/>
          <w:marTop w:val="0"/>
          <w:marBottom w:val="0"/>
          <w:divBdr>
            <w:top w:val="none" w:sz="0" w:space="0" w:color="auto"/>
            <w:left w:val="none" w:sz="0" w:space="0" w:color="auto"/>
            <w:bottom w:val="none" w:sz="0" w:space="0" w:color="auto"/>
            <w:right w:val="none" w:sz="0" w:space="0" w:color="auto"/>
          </w:divBdr>
          <w:divsChild>
            <w:div w:id="643239953">
              <w:marLeft w:val="0"/>
              <w:marRight w:val="0"/>
              <w:marTop w:val="0"/>
              <w:marBottom w:val="0"/>
              <w:divBdr>
                <w:top w:val="none" w:sz="0" w:space="0" w:color="auto"/>
                <w:left w:val="none" w:sz="0" w:space="0" w:color="auto"/>
                <w:bottom w:val="none" w:sz="0" w:space="0" w:color="auto"/>
                <w:right w:val="none" w:sz="0" w:space="0" w:color="auto"/>
              </w:divBdr>
            </w:div>
          </w:divsChild>
        </w:div>
        <w:div w:id="284698331">
          <w:marLeft w:val="0"/>
          <w:marRight w:val="0"/>
          <w:marTop w:val="0"/>
          <w:marBottom w:val="0"/>
          <w:divBdr>
            <w:top w:val="none" w:sz="0" w:space="0" w:color="auto"/>
            <w:left w:val="none" w:sz="0" w:space="0" w:color="auto"/>
            <w:bottom w:val="none" w:sz="0" w:space="0" w:color="auto"/>
            <w:right w:val="none" w:sz="0" w:space="0" w:color="auto"/>
          </w:divBdr>
          <w:divsChild>
            <w:div w:id="1193297859">
              <w:marLeft w:val="0"/>
              <w:marRight w:val="0"/>
              <w:marTop w:val="0"/>
              <w:marBottom w:val="0"/>
              <w:divBdr>
                <w:top w:val="none" w:sz="0" w:space="0" w:color="auto"/>
                <w:left w:val="none" w:sz="0" w:space="0" w:color="auto"/>
                <w:bottom w:val="none" w:sz="0" w:space="0" w:color="auto"/>
                <w:right w:val="none" w:sz="0" w:space="0" w:color="auto"/>
              </w:divBdr>
            </w:div>
          </w:divsChild>
        </w:div>
        <w:div w:id="922180678">
          <w:marLeft w:val="0"/>
          <w:marRight w:val="0"/>
          <w:marTop w:val="0"/>
          <w:marBottom w:val="0"/>
          <w:divBdr>
            <w:top w:val="none" w:sz="0" w:space="0" w:color="auto"/>
            <w:left w:val="none" w:sz="0" w:space="0" w:color="auto"/>
            <w:bottom w:val="none" w:sz="0" w:space="0" w:color="auto"/>
            <w:right w:val="none" w:sz="0" w:space="0" w:color="auto"/>
          </w:divBdr>
          <w:divsChild>
            <w:div w:id="911428468">
              <w:marLeft w:val="0"/>
              <w:marRight w:val="0"/>
              <w:marTop w:val="0"/>
              <w:marBottom w:val="0"/>
              <w:divBdr>
                <w:top w:val="none" w:sz="0" w:space="0" w:color="auto"/>
                <w:left w:val="none" w:sz="0" w:space="0" w:color="auto"/>
                <w:bottom w:val="none" w:sz="0" w:space="0" w:color="auto"/>
                <w:right w:val="none" w:sz="0" w:space="0" w:color="auto"/>
              </w:divBdr>
            </w:div>
          </w:divsChild>
        </w:div>
        <w:div w:id="1000036588">
          <w:marLeft w:val="0"/>
          <w:marRight w:val="0"/>
          <w:marTop w:val="0"/>
          <w:marBottom w:val="0"/>
          <w:divBdr>
            <w:top w:val="none" w:sz="0" w:space="0" w:color="auto"/>
            <w:left w:val="none" w:sz="0" w:space="0" w:color="auto"/>
            <w:bottom w:val="none" w:sz="0" w:space="0" w:color="auto"/>
            <w:right w:val="none" w:sz="0" w:space="0" w:color="auto"/>
          </w:divBdr>
          <w:divsChild>
            <w:div w:id="527374926">
              <w:marLeft w:val="0"/>
              <w:marRight w:val="0"/>
              <w:marTop w:val="0"/>
              <w:marBottom w:val="0"/>
              <w:divBdr>
                <w:top w:val="none" w:sz="0" w:space="0" w:color="auto"/>
                <w:left w:val="none" w:sz="0" w:space="0" w:color="auto"/>
                <w:bottom w:val="none" w:sz="0" w:space="0" w:color="auto"/>
                <w:right w:val="none" w:sz="0" w:space="0" w:color="auto"/>
              </w:divBdr>
            </w:div>
          </w:divsChild>
        </w:div>
        <w:div w:id="1605724135">
          <w:marLeft w:val="0"/>
          <w:marRight w:val="0"/>
          <w:marTop w:val="0"/>
          <w:marBottom w:val="0"/>
          <w:divBdr>
            <w:top w:val="none" w:sz="0" w:space="0" w:color="auto"/>
            <w:left w:val="none" w:sz="0" w:space="0" w:color="auto"/>
            <w:bottom w:val="none" w:sz="0" w:space="0" w:color="auto"/>
            <w:right w:val="none" w:sz="0" w:space="0" w:color="auto"/>
          </w:divBdr>
          <w:divsChild>
            <w:div w:id="2128111966">
              <w:marLeft w:val="0"/>
              <w:marRight w:val="0"/>
              <w:marTop w:val="0"/>
              <w:marBottom w:val="0"/>
              <w:divBdr>
                <w:top w:val="none" w:sz="0" w:space="0" w:color="auto"/>
                <w:left w:val="none" w:sz="0" w:space="0" w:color="auto"/>
                <w:bottom w:val="none" w:sz="0" w:space="0" w:color="auto"/>
                <w:right w:val="none" w:sz="0" w:space="0" w:color="auto"/>
              </w:divBdr>
            </w:div>
          </w:divsChild>
        </w:div>
        <w:div w:id="1736390908">
          <w:marLeft w:val="0"/>
          <w:marRight w:val="0"/>
          <w:marTop w:val="0"/>
          <w:marBottom w:val="0"/>
          <w:divBdr>
            <w:top w:val="none" w:sz="0" w:space="0" w:color="auto"/>
            <w:left w:val="none" w:sz="0" w:space="0" w:color="auto"/>
            <w:bottom w:val="none" w:sz="0" w:space="0" w:color="auto"/>
            <w:right w:val="none" w:sz="0" w:space="0" w:color="auto"/>
          </w:divBdr>
          <w:divsChild>
            <w:div w:id="1019313217">
              <w:marLeft w:val="0"/>
              <w:marRight w:val="0"/>
              <w:marTop w:val="0"/>
              <w:marBottom w:val="0"/>
              <w:divBdr>
                <w:top w:val="none" w:sz="0" w:space="0" w:color="auto"/>
                <w:left w:val="none" w:sz="0" w:space="0" w:color="auto"/>
                <w:bottom w:val="none" w:sz="0" w:space="0" w:color="auto"/>
                <w:right w:val="none" w:sz="0" w:space="0" w:color="auto"/>
              </w:divBdr>
            </w:div>
          </w:divsChild>
        </w:div>
        <w:div w:id="423114462">
          <w:marLeft w:val="0"/>
          <w:marRight w:val="0"/>
          <w:marTop w:val="0"/>
          <w:marBottom w:val="0"/>
          <w:divBdr>
            <w:top w:val="none" w:sz="0" w:space="0" w:color="auto"/>
            <w:left w:val="none" w:sz="0" w:space="0" w:color="auto"/>
            <w:bottom w:val="none" w:sz="0" w:space="0" w:color="auto"/>
            <w:right w:val="none" w:sz="0" w:space="0" w:color="auto"/>
          </w:divBdr>
          <w:divsChild>
            <w:div w:id="813718375">
              <w:marLeft w:val="0"/>
              <w:marRight w:val="0"/>
              <w:marTop w:val="0"/>
              <w:marBottom w:val="0"/>
              <w:divBdr>
                <w:top w:val="none" w:sz="0" w:space="0" w:color="auto"/>
                <w:left w:val="none" w:sz="0" w:space="0" w:color="auto"/>
                <w:bottom w:val="none" w:sz="0" w:space="0" w:color="auto"/>
                <w:right w:val="none" w:sz="0" w:space="0" w:color="auto"/>
              </w:divBdr>
            </w:div>
          </w:divsChild>
        </w:div>
        <w:div w:id="310405048">
          <w:marLeft w:val="0"/>
          <w:marRight w:val="0"/>
          <w:marTop w:val="0"/>
          <w:marBottom w:val="0"/>
          <w:divBdr>
            <w:top w:val="none" w:sz="0" w:space="0" w:color="auto"/>
            <w:left w:val="none" w:sz="0" w:space="0" w:color="auto"/>
            <w:bottom w:val="none" w:sz="0" w:space="0" w:color="auto"/>
            <w:right w:val="none" w:sz="0" w:space="0" w:color="auto"/>
          </w:divBdr>
          <w:divsChild>
            <w:div w:id="2044863214">
              <w:marLeft w:val="0"/>
              <w:marRight w:val="0"/>
              <w:marTop w:val="0"/>
              <w:marBottom w:val="0"/>
              <w:divBdr>
                <w:top w:val="none" w:sz="0" w:space="0" w:color="auto"/>
                <w:left w:val="none" w:sz="0" w:space="0" w:color="auto"/>
                <w:bottom w:val="none" w:sz="0" w:space="0" w:color="auto"/>
                <w:right w:val="none" w:sz="0" w:space="0" w:color="auto"/>
              </w:divBdr>
            </w:div>
          </w:divsChild>
        </w:div>
        <w:div w:id="1945530116">
          <w:marLeft w:val="0"/>
          <w:marRight w:val="0"/>
          <w:marTop w:val="0"/>
          <w:marBottom w:val="0"/>
          <w:divBdr>
            <w:top w:val="none" w:sz="0" w:space="0" w:color="auto"/>
            <w:left w:val="none" w:sz="0" w:space="0" w:color="auto"/>
            <w:bottom w:val="none" w:sz="0" w:space="0" w:color="auto"/>
            <w:right w:val="none" w:sz="0" w:space="0" w:color="auto"/>
          </w:divBdr>
          <w:divsChild>
            <w:div w:id="897597377">
              <w:marLeft w:val="0"/>
              <w:marRight w:val="0"/>
              <w:marTop w:val="0"/>
              <w:marBottom w:val="0"/>
              <w:divBdr>
                <w:top w:val="none" w:sz="0" w:space="0" w:color="auto"/>
                <w:left w:val="none" w:sz="0" w:space="0" w:color="auto"/>
                <w:bottom w:val="none" w:sz="0" w:space="0" w:color="auto"/>
                <w:right w:val="none" w:sz="0" w:space="0" w:color="auto"/>
              </w:divBdr>
            </w:div>
          </w:divsChild>
        </w:div>
        <w:div w:id="1835105518">
          <w:marLeft w:val="0"/>
          <w:marRight w:val="0"/>
          <w:marTop w:val="0"/>
          <w:marBottom w:val="0"/>
          <w:divBdr>
            <w:top w:val="none" w:sz="0" w:space="0" w:color="auto"/>
            <w:left w:val="none" w:sz="0" w:space="0" w:color="auto"/>
            <w:bottom w:val="none" w:sz="0" w:space="0" w:color="auto"/>
            <w:right w:val="none" w:sz="0" w:space="0" w:color="auto"/>
          </w:divBdr>
          <w:divsChild>
            <w:div w:id="77751262">
              <w:marLeft w:val="0"/>
              <w:marRight w:val="0"/>
              <w:marTop w:val="0"/>
              <w:marBottom w:val="0"/>
              <w:divBdr>
                <w:top w:val="none" w:sz="0" w:space="0" w:color="auto"/>
                <w:left w:val="none" w:sz="0" w:space="0" w:color="auto"/>
                <w:bottom w:val="none" w:sz="0" w:space="0" w:color="auto"/>
                <w:right w:val="none" w:sz="0" w:space="0" w:color="auto"/>
              </w:divBdr>
            </w:div>
          </w:divsChild>
        </w:div>
        <w:div w:id="1733848705">
          <w:marLeft w:val="0"/>
          <w:marRight w:val="0"/>
          <w:marTop w:val="0"/>
          <w:marBottom w:val="0"/>
          <w:divBdr>
            <w:top w:val="none" w:sz="0" w:space="0" w:color="auto"/>
            <w:left w:val="none" w:sz="0" w:space="0" w:color="auto"/>
            <w:bottom w:val="none" w:sz="0" w:space="0" w:color="auto"/>
            <w:right w:val="none" w:sz="0" w:space="0" w:color="auto"/>
          </w:divBdr>
          <w:divsChild>
            <w:div w:id="1847404873">
              <w:marLeft w:val="0"/>
              <w:marRight w:val="0"/>
              <w:marTop w:val="0"/>
              <w:marBottom w:val="0"/>
              <w:divBdr>
                <w:top w:val="none" w:sz="0" w:space="0" w:color="auto"/>
                <w:left w:val="none" w:sz="0" w:space="0" w:color="auto"/>
                <w:bottom w:val="none" w:sz="0" w:space="0" w:color="auto"/>
                <w:right w:val="none" w:sz="0" w:space="0" w:color="auto"/>
              </w:divBdr>
            </w:div>
          </w:divsChild>
        </w:div>
        <w:div w:id="1420323176">
          <w:marLeft w:val="0"/>
          <w:marRight w:val="0"/>
          <w:marTop w:val="0"/>
          <w:marBottom w:val="0"/>
          <w:divBdr>
            <w:top w:val="none" w:sz="0" w:space="0" w:color="auto"/>
            <w:left w:val="none" w:sz="0" w:space="0" w:color="auto"/>
            <w:bottom w:val="none" w:sz="0" w:space="0" w:color="auto"/>
            <w:right w:val="none" w:sz="0" w:space="0" w:color="auto"/>
          </w:divBdr>
          <w:divsChild>
            <w:div w:id="2110419101">
              <w:marLeft w:val="0"/>
              <w:marRight w:val="0"/>
              <w:marTop w:val="0"/>
              <w:marBottom w:val="0"/>
              <w:divBdr>
                <w:top w:val="none" w:sz="0" w:space="0" w:color="auto"/>
                <w:left w:val="none" w:sz="0" w:space="0" w:color="auto"/>
                <w:bottom w:val="none" w:sz="0" w:space="0" w:color="auto"/>
                <w:right w:val="none" w:sz="0" w:space="0" w:color="auto"/>
              </w:divBdr>
            </w:div>
          </w:divsChild>
        </w:div>
        <w:div w:id="1647199149">
          <w:marLeft w:val="0"/>
          <w:marRight w:val="0"/>
          <w:marTop w:val="0"/>
          <w:marBottom w:val="0"/>
          <w:divBdr>
            <w:top w:val="none" w:sz="0" w:space="0" w:color="auto"/>
            <w:left w:val="none" w:sz="0" w:space="0" w:color="auto"/>
            <w:bottom w:val="none" w:sz="0" w:space="0" w:color="auto"/>
            <w:right w:val="none" w:sz="0" w:space="0" w:color="auto"/>
          </w:divBdr>
          <w:divsChild>
            <w:div w:id="1497188967">
              <w:marLeft w:val="0"/>
              <w:marRight w:val="0"/>
              <w:marTop w:val="0"/>
              <w:marBottom w:val="0"/>
              <w:divBdr>
                <w:top w:val="none" w:sz="0" w:space="0" w:color="auto"/>
                <w:left w:val="none" w:sz="0" w:space="0" w:color="auto"/>
                <w:bottom w:val="none" w:sz="0" w:space="0" w:color="auto"/>
                <w:right w:val="none" w:sz="0" w:space="0" w:color="auto"/>
              </w:divBdr>
            </w:div>
          </w:divsChild>
        </w:div>
        <w:div w:id="1410077151">
          <w:marLeft w:val="0"/>
          <w:marRight w:val="0"/>
          <w:marTop w:val="0"/>
          <w:marBottom w:val="0"/>
          <w:divBdr>
            <w:top w:val="none" w:sz="0" w:space="0" w:color="auto"/>
            <w:left w:val="none" w:sz="0" w:space="0" w:color="auto"/>
            <w:bottom w:val="none" w:sz="0" w:space="0" w:color="auto"/>
            <w:right w:val="none" w:sz="0" w:space="0" w:color="auto"/>
          </w:divBdr>
          <w:divsChild>
            <w:div w:id="1832601213">
              <w:marLeft w:val="0"/>
              <w:marRight w:val="0"/>
              <w:marTop w:val="0"/>
              <w:marBottom w:val="0"/>
              <w:divBdr>
                <w:top w:val="none" w:sz="0" w:space="0" w:color="auto"/>
                <w:left w:val="none" w:sz="0" w:space="0" w:color="auto"/>
                <w:bottom w:val="none" w:sz="0" w:space="0" w:color="auto"/>
                <w:right w:val="none" w:sz="0" w:space="0" w:color="auto"/>
              </w:divBdr>
            </w:div>
          </w:divsChild>
        </w:div>
        <w:div w:id="1945267296">
          <w:marLeft w:val="0"/>
          <w:marRight w:val="0"/>
          <w:marTop w:val="0"/>
          <w:marBottom w:val="0"/>
          <w:divBdr>
            <w:top w:val="none" w:sz="0" w:space="0" w:color="auto"/>
            <w:left w:val="none" w:sz="0" w:space="0" w:color="auto"/>
            <w:bottom w:val="none" w:sz="0" w:space="0" w:color="auto"/>
            <w:right w:val="none" w:sz="0" w:space="0" w:color="auto"/>
          </w:divBdr>
          <w:divsChild>
            <w:div w:id="799496895">
              <w:marLeft w:val="0"/>
              <w:marRight w:val="0"/>
              <w:marTop w:val="0"/>
              <w:marBottom w:val="0"/>
              <w:divBdr>
                <w:top w:val="none" w:sz="0" w:space="0" w:color="auto"/>
                <w:left w:val="none" w:sz="0" w:space="0" w:color="auto"/>
                <w:bottom w:val="none" w:sz="0" w:space="0" w:color="auto"/>
                <w:right w:val="none" w:sz="0" w:space="0" w:color="auto"/>
              </w:divBdr>
            </w:div>
          </w:divsChild>
        </w:div>
        <w:div w:id="2041320593">
          <w:marLeft w:val="0"/>
          <w:marRight w:val="0"/>
          <w:marTop w:val="0"/>
          <w:marBottom w:val="0"/>
          <w:divBdr>
            <w:top w:val="none" w:sz="0" w:space="0" w:color="auto"/>
            <w:left w:val="none" w:sz="0" w:space="0" w:color="auto"/>
            <w:bottom w:val="none" w:sz="0" w:space="0" w:color="auto"/>
            <w:right w:val="none" w:sz="0" w:space="0" w:color="auto"/>
          </w:divBdr>
          <w:divsChild>
            <w:div w:id="1185512710">
              <w:marLeft w:val="0"/>
              <w:marRight w:val="0"/>
              <w:marTop w:val="0"/>
              <w:marBottom w:val="0"/>
              <w:divBdr>
                <w:top w:val="none" w:sz="0" w:space="0" w:color="auto"/>
                <w:left w:val="none" w:sz="0" w:space="0" w:color="auto"/>
                <w:bottom w:val="none" w:sz="0" w:space="0" w:color="auto"/>
                <w:right w:val="none" w:sz="0" w:space="0" w:color="auto"/>
              </w:divBdr>
            </w:div>
          </w:divsChild>
        </w:div>
        <w:div w:id="1178471844">
          <w:marLeft w:val="0"/>
          <w:marRight w:val="0"/>
          <w:marTop w:val="0"/>
          <w:marBottom w:val="0"/>
          <w:divBdr>
            <w:top w:val="none" w:sz="0" w:space="0" w:color="auto"/>
            <w:left w:val="none" w:sz="0" w:space="0" w:color="auto"/>
            <w:bottom w:val="none" w:sz="0" w:space="0" w:color="auto"/>
            <w:right w:val="none" w:sz="0" w:space="0" w:color="auto"/>
          </w:divBdr>
          <w:divsChild>
            <w:div w:id="488327425">
              <w:marLeft w:val="0"/>
              <w:marRight w:val="0"/>
              <w:marTop w:val="0"/>
              <w:marBottom w:val="0"/>
              <w:divBdr>
                <w:top w:val="none" w:sz="0" w:space="0" w:color="auto"/>
                <w:left w:val="none" w:sz="0" w:space="0" w:color="auto"/>
                <w:bottom w:val="none" w:sz="0" w:space="0" w:color="auto"/>
                <w:right w:val="none" w:sz="0" w:space="0" w:color="auto"/>
              </w:divBdr>
            </w:div>
          </w:divsChild>
        </w:div>
        <w:div w:id="1143499469">
          <w:marLeft w:val="0"/>
          <w:marRight w:val="0"/>
          <w:marTop w:val="0"/>
          <w:marBottom w:val="0"/>
          <w:divBdr>
            <w:top w:val="none" w:sz="0" w:space="0" w:color="auto"/>
            <w:left w:val="none" w:sz="0" w:space="0" w:color="auto"/>
            <w:bottom w:val="none" w:sz="0" w:space="0" w:color="auto"/>
            <w:right w:val="none" w:sz="0" w:space="0" w:color="auto"/>
          </w:divBdr>
          <w:divsChild>
            <w:div w:id="1220049573">
              <w:marLeft w:val="0"/>
              <w:marRight w:val="0"/>
              <w:marTop w:val="0"/>
              <w:marBottom w:val="0"/>
              <w:divBdr>
                <w:top w:val="none" w:sz="0" w:space="0" w:color="auto"/>
                <w:left w:val="none" w:sz="0" w:space="0" w:color="auto"/>
                <w:bottom w:val="none" w:sz="0" w:space="0" w:color="auto"/>
                <w:right w:val="none" w:sz="0" w:space="0" w:color="auto"/>
              </w:divBdr>
            </w:div>
          </w:divsChild>
        </w:div>
        <w:div w:id="1403521896">
          <w:marLeft w:val="0"/>
          <w:marRight w:val="0"/>
          <w:marTop w:val="0"/>
          <w:marBottom w:val="0"/>
          <w:divBdr>
            <w:top w:val="none" w:sz="0" w:space="0" w:color="auto"/>
            <w:left w:val="none" w:sz="0" w:space="0" w:color="auto"/>
            <w:bottom w:val="none" w:sz="0" w:space="0" w:color="auto"/>
            <w:right w:val="none" w:sz="0" w:space="0" w:color="auto"/>
          </w:divBdr>
          <w:divsChild>
            <w:div w:id="1928727645">
              <w:marLeft w:val="0"/>
              <w:marRight w:val="0"/>
              <w:marTop w:val="0"/>
              <w:marBottom w:val="0"/>
              <w:divBdr>
                <w:top w:val="none" w:sz="0" w:space="0" w:color="auto"/>
                <w:left w:val="none" w:sz="0" w:space="0" w:color="auto"/>
                <w:bottom w:val="none" w:sz="0" w:space="0" w:color="auto"/>
                <w:right w:val="none" w:sz="0" w:space="0" w:color="auto"/>
              </w:divBdr>
            </w:div>
          </w:divsChild>
        </w:div>
        <w:div w:id="1234002389">
          <w:marLeft w:val="0"/>
          <w:marRight w:val="0"/>
          <w:marTop w:val="0"/>
          <w:marBottom w:val="0"/>
          <w:divBdr>
            <w:top w:val="none" w:sz="0" w:space="0" w:color="auto"/>
            <w:left w:val="none" w:sz="0" w:space="0" w:color="auto"/>
            <w:bottom w:val="none" w:sz="0" w:space="0" w:color="auto"/>
            <w:right w:val="none" w:sz="0" w:space="0" w:color="auto"/>
          </w:divBdr>
          <w:divsChild>
            <w:div w:id="465004500">
              <w:marLeft w:val="0"/>
              <w:marRight w:val="0"/>
              <w:marTop w:val="0"/>
              <w:marBottom w:val="0"/>
              <w:divBdr>
                <w:top w:val="none" w:sz="0" w:space="0" w:color="auto"/>
                <w:left w:val="none" w:sz="0" w:space="0" w:color="auto"/>
                <w:bottom w:val="none" w:sz="0" w:space="0" w:color="auto"/>
                <w:right w:val="none" w:sz="0" w:space="0" w:color="auto"/>
              </w:divBdr>
            </w:div>
          </w:divsChild>
        </w:div>
        <w:div w:id="451244639">
          <w:marLeft w:val="0"/>
          <w:marRight w:val="0"/>
          <w:marTop w:val="0"/>
          <w:marBottom w:val="0"/>
          <w:divBdr>
            <w:top w:val="none" w:sz="0" w:space="0" w:color="auto"/>
            <w:left w:val="none" w:sz="0" w:space="0" w:color="auto"/>
            <w:bottom w:val="none" w:sz="0" w:space="0" w:color="auto"/>
            <w:right w:val="none" w:sz="0" w:space="0" w:color="auto"/>
          </w:divBdr>
          <w:divsChild>
            <w:div w:id="1024525346">
              <w:marLeft w:val="0"/>
              <w:marRight w:val="0"/>
              <w:marTop w:val="0"/>
              <w:marBottom w:val="0"/>
              <w:divBdr>
                <w:top w:val="none" w:sz="0" w:space="0" w:color="auto"/>
                <w:left w:val="none" w:sz="0" w:space="0" w:color="auto"/>
                <w:bottom w:val="none" w:sz="0" w:space="0" w:color="auto"/>
                <w:right w:val="none" w:sz="0" w:space="0" w:color="auto"/>
              </w:divBdr>
            </w:div>
          </w:divsChild>
        </w:div>
        <w:div w:id="448816094">
          <w:marLeft w:val="0"/>
          <w:marRight w:val="0"/>
          <w:marTop w:val="0"/>
          <w:marBottom w:val="0"/>
          <w:divBdr>
            <w:top w:val="none" w:sz="0" w:space="0" w:color="auto"/>
            <w:left w:val="none" w:sz="0" w:space="0" w:color="auto"/>
            <w:bottom w:val="none" w:sz="0" w:space="0" w:color="auto"/>
            <w:right w:val="none" w:sz="0" w:space="0" w:color="auto"/>
          </w:divBdr>
          <w:divsChild>
            <w:div w:id="1643193517">
              <w:marLeft w:val="0"/>
              <w:marRight w:val="0"/>
              <w:marTop w:val="0"/>
              <w:marBottom w:val="0"/>
              <w:divBdr>
                <w:top w:val="none" w:sz="0" w:space="0" w:color="auto"/>
                <w:left w:val="none" w:sz="0" w:space="0" w:color="auto"/>
                <w:bottom w:val="none" w:sz="0" w:space="0" w:color="auto"/>
                <w:right w:val="none" w:sz="0" w:space="0" w:color="auto"/>
              </w:divBdr>
            </w:div>
          </w:divsChild>
        </w:div>
        <w:div w:id="2076972746">
          <w:marLeft w:val="0"/>
          <w:marRight w:val="0"/>
          <w:marTop w:val="0"/>
          <w:marBottom w:val="0"/>
          <w:divBdr>
            <w:top w:val="none" w:sz="0" w:space="0" w:color="auto"/>
            <w:left w:val="none" w:sz="0" w:space="0" w:color="auto"/>
            <w:bottom w:val="none" w:sz="0" w:space="0" w:color="auto"/>
            <w:right w:val="none" w:sz="0" w:space="0" w:color="auto"/>
          </w:divBdr>
          <w:divsChild>
            <w:div w:id="1880968607">
              <w:marLeft w:val="0"/>
              <w:marRight w:val="0"/>
              <w:marTop w:val="0"/>
              <w:marBottom w:val="0"/>
              <w:divBdr>
                <w:top w:val="none" w:sz="0" w:space="0" w:color="auto"/>
                <w:left w:val="none" w:sz="0" w:space="0" w:color="auto"/>
                <w:bottom w:val="none" w:sz="0" w:space="0" w:color="auto"/>
                <w:right w:val="none" w:sz="0" w:space="0" w:color="auto"/>
              </w:divBdr>
            </w:div>
          </w:divsChild>
        </w:div>
        <w:div w:id="1911111010">
          <w:marLeft w:val="0"/>
          <w:marRight w:val="0"/>
          <w:marTop w:val="0"/>
          <w:marBottom w:val="0"/>
          <w:divBdr>
            <w:top w:val="none" w:sz="0" w:space="0" w:color="auto"/>
            <w:left w:val="none" w:sz="0" w:space="0" w:color="auto"/>
            <w:bottom w:val="none" w:sz="0" w:space="0" w:color="auto"/>
            <w:right w:val="none" w:sz="0" w:space="0" w:color="auto"/>
          </w:divBdr>
          <w:divsChild>
            <w:div w:id="1283807331">
              <w:marLeft w:val="0"/>
              <w:marRight w:val="0"/>
              <w:marTop w:val="0"/>
              <w:marBottom w:val="0"/>
              <w:divBdr>
                <w:top w:val="none" w:sz="0" w:space="0" w:color="auto"/>
                <w:left w:val="none" w:sz="0" w:space="0" w:color="auto"/>
                <w:bottom w:val="none" w:sz="0" w:space="0" w:color="auto"/>
                <w:right w:val="none" w:sz="0" w:space="0" w:color="auto"/>
              </w:divBdr>
            </w:div>
          </w:divsChild>
        </w:div>
        <w:div w:id="927343969">
          <w:marLeft w:val="0"/>
          <w:marRight w:val="0"/>
          <w:marTop w:val="0"/>
          <w:marBottom w:val="0"/>
          <w:divBdr>
            <w:top w:val="none" w:sz="0" w:space="0" w:color="auto"/>
            <w:left w:val="none" w:sz="0" w:space="0" w:color="auto"/>
            <w:bottom w:val="none" w:sz="0" w:space="0" w:color="auto"/>
            <w:right w:val="none" w:sz="0" w:space="0" w:color="auto"/>
          </w:divBdr>
          <w:divsChild>
            <w:div w:id="1844391387">
              <w:marLeft w:val="0"/>
              <w:marRight w:val="0"/>
              <w:marTop w:val="0"/>
              <w:marBottom w:val="0"/>
              <w:divBdr>
                <w:top w:val="none" w:sz="0" w:space="0" w:color="auto"/>
                <w:left w:val="none" w:sz="0" w:space="0" w:color="auto"/>
                <w:bottom w:val="none" w:sz="0" w:space="0" w:color="auto"/>
                <w:right w:val="none" w:sz="0" w:space="0" w:color="auto"/>
              </w:divBdr>
            </w:div>
          </w:divsChild>
        </w:div>
        <w:div w:id="1471481742">
          <w:marLeft w:val="0"/>
          <w:marRight w:val="0"/>
          <w:marTop w:val="0"/>
          <w:marBottom w:val="0"/>
          <w:divBdr>
            <w:top w:val="none" w:sz="0" w:space="0" w:color="auto"/>
            <w:left w:val="none" w:sz="0" w:space="0" w:color="auto"/>
            <w:bottom w:val="none" w:sz="0" w:space="0" w:color="auto"/>
            <w:right w:val="none" w:sz="0" w:space="0" w:color="auto"/>
          </w:divBdr>
          <w:divsChild>
            <w:div w:id="170802599">
              <w:marLeft w:val="0"/>
              <w:marRight w:val="0"/>
              <w:marTop w:val="0"/>
              <w:marBottom w:val="0"/>
              <w:divBdr>
                <w:top w:val="none" w:sz="0" w:space="0" w:color="auto"/>
                <w:left w:val="none" w:sz="0" w:space="0" w:color="auto"/>
                <w:bottom w:val="none" w:sz="0" w:space="0" w:color="auto"/>
                <w:right w:val="none" w:sz="0" w:space="0" w:color="auto"/>
              </w:divBdr>
            </w:div>
          </w:divsChild>
        </w:div>
        <w:div w:id="375009240">
          <w:marLeft w:val="0"/>
          <w:marRight w:val="0"/>
          <w:marTop w:val="0"/>
          <w:marBottom w:val="0"/>
          <w:divBdr>
            <w:top w:val="none" w:sz="0" w:space="0" w:color="auto"/>
            <w:left w:val="none" w:sz="0" w:space="0" w:color="auto"/>
            <w:bottom w:val="none" w:sz="0" w:space="0" w:color="auto"/>
            <w:right w:val="none" w:sz="0" w:space="0" w:color="auto"/>
          </w:divBdr>
          <w:divsChild>
            <w:div w:id="1479105416">
              <w:marLeft w:val="0"/>
              <w:marRight w:val="0"/>
              <w:marTop w:val="0"/>
              <w:marBottom w:val="0"/>
              <w:divBdr>
                <w:top w:val="none" w:sz="0" w:space="0" w:color="auto"/>
                <w:left w:val="none" w:sz="0" w:space="0" w:color="auto"/>
                <w:bottom w:val="none" w:sz="0" w:space="0" w:color="auto"/>
                <w:right w:val="none" w:sz="0" w:space="0" w:color="auto"/>
              </w:divBdr>
            </w:div>
          </w:divsChild>
        </w:div>
        <w:div w:id="1964456491">
          <w:marLeft w:val="0"/>
          <w:marRight w:val="0"/>
          <w:marTop w:val="0"/>
          <w:marBottom w:val="0"/>
          <w:divBdr>
            <w:top w:val="none" w:sz="0" w:space="0" w:color="auto"/>
            <w:left w:val="none" w:sz="0" w:space="0" w:color="auto"/>
            <w:bottom w:val="none" w:sz="0" w:space="0" w:color="auto"/>
            <w:right w:val="none" w:sz="0" w:space="0" w:color="auto"/>
          </w:divBdr>
          <w:divsChild>
            <w:div w:id="298658739">
              <w:marLeft w:val="0"/>
              <w:marRight w:val="0"/>
              <w:marTop w:val="0"/>
              <w:marBottom w:val="0"/>
              <w:divBdr>
                <w:top w:val="none" w:sz="0" w:space="0" w:color="auto"/>
                <w:left w:val="none" w:sz="0" w:space="0" w:color="auto"/>
                <w:bottom w:val="none" w:sz="0" w:space="0" w:color="auto"/>
                <w:right w:val="none" w:sz="0" w:space="0" w:color="auto"/>
              </w:divBdr>
            </w:div>
          </w:divsChild>
        </w:div>
        <w:div w:id="70935786">
          <w:marLeft w:val="0"/>
          <w:marRight w:val="0"/>
          <w:marTop w:val="0"/>
          <w:marBottom w:val="0"/>
          <w:divBdr>
            <w:top w:val="none" w:sz="0" w:space="0" w:color="auto"/>
            <w:left w:val="none" w:sz="0" w:space="0" w:color="auto"/>
            <w:bottom w:val="none" w:sz="0" w:space="0" w:color="auto"/>
            <w:right w:val="none" w:sz="0" w:space="0" w:color="auto"/>
          </w:divBdr>
          <w:divsChild>
            <w:div w:id="502477464">
              <w:marLeft w:val="0"/>
              <w:marRight w:val="0"/>
              <w:marTop w:val="0"/>
              <w:marBottom w:val="0"/>
              <w:divBdr>
                <w:top w:val="none" w:sz="0" w:space="0" w:color="auto"/>
                <w:left w:val="none" w:sz="0" w:space="0" w:color="auto"/>
                <w:bottom w:val="none" w:sz="0" w:space="0" w:color="auto"/>
                <w:right w:val="none" w:sz="0" w:space="0" w:color="auto"/>
              </w:divBdr>
            </w:div>
          </w:divsChild>
        </w:div>
        <w:div w:id="1972327044">
          <w:marLeft w:val="0"/>
          <w:marRight w:val="0"/>
          <w:marTop w:val="0"/>
          <w:marBottom w:val="0"/>
          <w:divBdr>
            <w:top w:val="none" w:sz="0" w:space="0" w:color="auto"/>
            <w:left w:val="none" w:sz="0" w:space="0" w:color="auto"/>
            <w:bottom w:val="none" w:sz="0" w:space="0" w:color="auto"/>
            <w:right w:val="none" w:sz="0" w:space="0" w:color="auto"/>
          </w:divBdr>
          <w:divsChild>
            <w:div w:id="21515536">
              <w:marLeft w:val="0"/>
              <w:marRight w:val="0"/>
              <w:marTop w:val="0"/>
              <w:marBottom w:val="0"/>
              <w:divBdr>
                <w:top w:val="none" w:sz="0" w:space="0" w:color="auto"/>
                <w:left w:val="none" w:sz="0" w:space="0" w:color="auto"/>
                <w:bottom w:val="none" w:sz="0" w:space="0" w:color="auto"/>
                <w:right w:val="none" w:sz="0" w:space="0" w:color="auto"/>
              </w:divBdr>
            </w:div>
          </w:divsChild>
        </w:div>
        <w:div w:id="1066496080">
          <w:marLeft w:val="0"/>
          <w:marRight w:val="0"/>
          <w:marTop w:val="0"/>
          <w:marBottom w:val="0"/>
          <w:divBdr>
            <w:top w:val="none" w:sz="0" w:space="0" w:color="auto"/>
            <w:left w:val="none" w:sz="0" w:space="0" w:color="auto"/>
            <w:bottom w:val="none" w:sz="0" w:space="0" w:color="auto"/>
            <w:right w:val="none" w:sz="0" w:space="0" w:color="auto"/>
          </w:divBdr>
          <w:divsChild>
            <w:div w:id="878517028">
              <w:marLeft w:val="0"/>
              <w:marRight w:val="0"/>
              <w:marTop w:val="0"/>
              <w:marBottom w:val="0"/>
              <w:divBdr>
                <w:top w:val="none" w:sz="0" w:space="0" w:color="auto"/>
                <w:left w:val="none" w:sz="0" w:space="0" w:color="auto"/>
                <w:bottom w:val="none" w:sz="0" w:space="0" w:color="auto"/>
                <w:right w:val="none" w:sz="0" w:space="0" w:color="auto"/>
              </w:divBdr>
            </w:div>
          </w:divsChild>
        </w:div>
        <w:div w:id="197668547">
          <w:marLeft w:val="0"/>
          <w:marRight w:val="0"/>
          <w:marTop w:val="0"/>
          <w:marBottom w:val="0"/>
          <w:divBdr>
            <w:top w:val="none" w:sz="0" w:space="0" w:color="auto"/>
            <w:left w:val="none" w:sz="0" w:space="0" w:color="auto"/>
            <w:bottom w:val="none" w:sz="0" w:space="0" w:color="auto"/>
            <w:right w:val="none" w:sz="0" w:space="0" w:color="auto"/>
          </w:divBdr>
          <w:divsChild>
            <w:div w:id="1195266484">
              <w:marLeft w:val="0"/>
              <w:marRight w:val="0"/>
              <w:marTop w:val="0"/>
              <w:marBottom w:val="0"/>
              <w:divBdr>
                <w:top w:val="none" w:sz="0" w:space="0" w:color="auto"/>
                <w:left w:val="none" w:sz="0" w:space="0" w:color="auto"/>
                <w:bottom w:val="none" w:sz="0" w:space="0" w:color="auto"/>
                <w:right w:val="none" w:sz="0" w:space="0" w:color="auto"/>
              </w:divBdr>
            </w:div>
          </w:divsChild>
        </w:div>
        <w:div w:id="497699309">
          <w:marLeft w:val="0"/>
          <w:marRight w:val="0"/>
          <w:marTop w:val="0"/>
          <w:marBottom w:val="0"/>
          <w:divBdr>
            <w:top w:val="none" w:sz="0" w:space="0" w:color="auto"/>
            <w:left w:val="none" w:sz="0" w:space="0" w:color="auto"/>
            <w:bottom w:val="none" w:sz="0" w:space="0" w:color="auto"/>
            <w:right w:val="none" w:sz="0" w:space="0" w:color="auto"/>
          </w:divBdr>
          <w:divsChild>
            <w:div w:id="176240581">
              <w:marLeft w:val="0"/>
              <w:marRight w:val="0"/>
              <w:marTop w:val="0"/>
              <w:marBottom w:val="0"/>
              <w:divBdr>
                <w:top w:val="none" w:sz="0" w:space="0" w:color="auto"/>
                <w:left w:val="none" w:sz="0" w:space="0" w:color="auto"/>
                <w:bottom w:val="none" w:sz="0" w:space="0" w:color="auto"/>
                <w:right w:val="none" w:sz="0" w:space="0" w:color="auto"/>
              </w:divBdr>
            </w:div>
          </w:divsChild>
        </w:div>
        <w:div w:id="1540703333">
          <w:marLeft w:val="0"/>
          <w:marRight w:val="0"/>
          <w:marTop w:val="0"/>
          <w:marBottom w:val="0"/>
          <w:divBdr>
            <w:top w:val="none" w:sz="0" w:space="0" w:color="auto"/>
            <w:left w:val="none" w:sz="0" w:space="0" w:color="auto"/>
            <w:bottom w:val="none" w:sz="0" w:space="0" w:color="auto"/>
            <w:right w:val="none" w:sz="0" w:space="0" w:color="auto"/>
          </w:divBdr>
          <w:divsChild>
            <w:div w:id="658851480">
              <w:marLeft w:val="0"/>
              <w:marRight w:val="0"/>
              <w:marTop w:val="0"/>
              <w:marBottom w:val="0"/>
              <w:divBdr>
                <w:top w:val="none" w:sz="0" w:space="0" w:color="auto"/>
                <w:left w:val="none" w:sz="0" w:space="0" w:color="auto"/>
                <w:bottom w:val="none" w:sz="0" w:space="0" w:color="auto"/>
                <w:right w:val="none" w:sz="0" w:space="0" w:color="auto"/>
              </w:divBdr>
            </w:div>
          </w:divsChild>
        </w:div>
        <w:div w:id="1704591391">
          <w:marLeft w:val="0"/>
          <w:marRight w:val="0"/>
          <w:marTop w:val="0"/>
          <w:marBottom w:val="0"/>
          <w:divBdr>
            <w:top w:val="none" w:sz="0" w:space="0" w:color="auto"/>
            <w:left w:val="none" w:sz="0" w:space="0" w:color="auto"/>
            <w:bottom w:val="none" w:sz="0" w:space="0" w:color="auto"/>
            <w:right w:val="none" w:sz="0" w:space="0" w:color="auto"/>
          </w:divBdr>
          <w:divsChild>
            <w:div w:id="1862357394">
              <w:marLeft w:val="0"/>
              <w:marRight w:val="0"/>
              <w:marTop w:val="0"/>
              <w:marBottom w:val="0"/>
              <w:divBdr>
                <w:top w:val="none" w:sz="0" w:space="0" w:color="auto"/>
                <w:left w:val="none" w:sz="0" w:space="0" w:color="auto"/>
                <w:bottom w:val="none" w:sz="0" w:space="0" w:color="auto"/>
                <w:right w:val="none" w:sz="0" w:space="0" w:color="auto"/>
              </w:divBdr>
            </w:div>
          </w:divsChild>
        </w:div>
        <w:div w:id="1490445761">
          <w:marLeft w:val="0"/>
          <w:marRight w:val="0"/>
          <w:marTop w:val="0"/>
          <w:marBottom w:val="0"/>
          <w:divBdr>
            <w:top w:val="none" w:sz="0" w:space="0" w:color="auto"/>
            <w:left w:val="none" w:sz="0" w:space="0" w:color="auto"/>
            <w:bottom w:val="none" w:sz="0" w:space="0" w:color="auto"/>
            <w:right w:val="none" w:sz="0" w:space="0" w:color="auto"/>
          </w:divBdr>
          <w:divsChild>
            <w:div w:id="584340998">
              <w:marLeft w:val="0"/>
              <w:marRight w:val="0"/>
              <w:marTop w:val="0"/>
              <w:marBottom w:val="0"/>
              <w:divBdr>
                <w:top w:val="none" w:sz="0" w:space="0" w:color="auto"/>
                <w:left w:val="none" w:sz="0" w:space="0" w:color="auto"/>
                <w:bottom w:val="none" w:sz="0" w:space="0" w:color="auto"/>
                <w:right w:val="none" w:sz="0" w:space="0" w:color="auto"/>
              </w:divBdr>
            </w:div>
          </w:divsChild>
        </w:div>
        <w:div w:id="1770462521">
          <w:marLeft w:val="0"/>
          <w:marRight w:val="0"/>
          <w:marTop w:val="0"/>
          <w:marBottom w:val="0"/>
          <w:divBdr>
            <w:top w:val="none" w:sz="0" w:space="0" w:color="auto"/>
            <w:left w:val="none" w:sz="0" w:space="0" w:color="auto"/>
            <w:bottom w:val="none" w:sz="0" w:space="0" w:color="auto"/>
            <w:right w:val="none" w:sz="0" w:space="0" w:color="auto"/>
          </w:divBdr>
          <w:divsChild>
            <w:div w:id="968556740">
              <w:marLeft w:val="0"/>
              <w:marRight w:val="0"/>
              <w:marTop w:val="0"/>
              <w:marBottom w:val="0"/>
              <w:divBdr>
                <w:top w:val="none" w:sz="0" w:space="0" w:color="auto"/>
                <w:left w:val="none" w:sz="0" w:space="0" w:color="auto"/>
                <w:bottom w:val="none" w:sz="0" w:space="0" w:color="auto"/>
                <w:right w:val="none" w:sz="0" w:space="0" w:color="auto"/>
              </w:divBdr>
            </w:div>
          </w:divsChild>
        </w:div>
        <w:div w:id="1955211001">
          <w:marLeft w:val="0"/>
          <w:marRight w:val="0"/>
          <w:marTop w:val="0"/>
          <w:marBottom w:val="0"/>
          <w:divBdr>
            <w:top w:val="none" w:sz="0" w:space="0" w:color="auto"/>
            <w:left w:val="none" w:sz="0" w:space="0" w:color="auto"/>
            <w:bottom w:val="none" w:sz="0" w:space="0" w:color="auto"/>
            <w:right w:val="none" w:sz="0" w:space="0" w:color="auto"/>
          </w:divBdr>
          <w:divsChild>
            <w:div w:id="487984892">
              <w:marLeft w:val="0"/>
              <w:marRight w:val="0"/>
              <w:marTop w:val="0"/>
              <w:marBottom w:val="0"/>
              <w:divBdr>
                <w:top w:val="none" w:sz="0" w:space="0" w:color="auto"/>
                <w:left w:val="none" w:sz="0" w:space="0" w:color="auto"/>
                <w:bottom w:val="none" w:sz="0" w:space="0" w:color="auto"/>
                <w:right w:val="none" w:sz="0" w:space="0" w:color="auto"/>
              </w:divBdr>
            </w:div>
          </w:divsChild>
        </w:div>
        <w:div w:id="301272260">
          <w:marLeft w:val="0"/>
          <w:marRight w:val="0"/>
          <w:marTop w:val="0"/>
          <w:marBottom w:val="0"/>
          <w:divBdr>
            <w:top w:val="none" w:sz="0" w:space="0" w:color="auto"/>
            <w:left w:val="none" w:sz="0" w:space="0" w:color="auto"/>
            <w:bottom w:val="none" w:sz="0" w:space="0" w:color="auto"/>
            <w:right w:val="none" w:sz="0" w:space="0" w:color="auto"/>
          </w:divBdr>
          <w:divsChild>
            <w:div w:id="982664537">
              <w:marLeft w:val="0"/>
              <w:marRight w:val="0"/>
              <w:marTop w:val="0"/>
              <w:marBottom w:val="0"/>
              <w:divBdr>
                <w:top w:val="none" w:sz="0" w:space="0" w:color="auto"/>
                <w:left w:val="none" w:sz="0" w:space="0" w:color="auto"/>
                <w:bottom w:val="none" w:sz="0" w:space="0" w:color="auto"/>
                <w:right w:val="none" w:sz="0" w:space="0" w:color="auto"/>
              </w:divBdr>
            </w:div>
          </w:divsChild>
        </w:div>
        <w:div w:id="15888641">
          <w:marLeft w:val="0"/>
          <w:marRight w:val="0"/>
          <w:marTop w:val="0"/>
          <w:marBottom w:val="0"/>
          <w:divBdr>
            <w:top w:val="none" w:sz="0" w:space="0" w:color="auto"/>
            <w:left w:val="none" w:sz="0" w:space="0" w:color="auto"/>
            <w:bottom w:val="none" w:sz="0" w:space="0" w:color="auto"/>
            <w:right w:val="none" w:sz="0" w:space="0" w:color="auto"/>
          </w:divBdr>
          <w:divsChild>
            <w:div w:id="1416592853">
              <w:marLeft w:val="0"/>
              <w:marRight w:val="0"/>
              <w:marTop w:val="0"/>
              <w:marBottom w:val="0"/>
              <w:divBdr>
                <w:top w:val="none" w:sz="0" w:space="0" w:color="auto"/>
                <w:left w:val="none" w:sz="0" w:space="0" w:color="auto"/>
                <w:bottom w:val="none" w:sz="0" w:space="0" w:color="auto"/>
                <w:right w:val="none" w:sz="0" w:space="0" w:color="auto"/>
              </w:divBdr>
            </w:div>
          </w:divsChild>
        </w:div>
        <w:div w:id="1489594533">
          <w:marLeft w:val="0"/>
          <w:marRight w:val="0"/>
          <w:marTop w:val="0"/>
          <w:marBottom w:val="0"/>
          <w:divBdr>
            <w:top w:val="none" w:sz="0" w:space="0" w:color="auto"/>
            <w:left w:val="none" w:sz="0" w:space="0" w:color="auto"/>
            <w:bottom w:val="none" w:sz="0" w:space="0" w:color="auto"/>
            <w:right w:val="none" w:sz="0" w:space="0" w:color="auto"/>
          </w:divBdr>
          <w:divsChild>
            <w:div w:id="1597716242">
              <w:marLeft w:val="0"/>
              <w:marRight w:val="0"/>
              <w:marTop w:val="0"/>
              <w:marBottom w:val="0"/>
              <w:divBdr>
                <w:top w:val="none" w:sz="0" w:space="0" w:color="auto"/>
                <w:left w:val="none" w:sz="0" w:space="0" w:color="auto"/>
                <w:bottom w:val="none" w:sz="0" w:space="0" w:color="auto"/>
                <w:right w:val="none" w:sz="0" w:space="0" w:color="auto"/>
              </w:divBdr>
            </w:div>
          </w:divsChild>
        </w:div>
        <w:div w:id="1271425917">
          <w:marLeft w:val="0"/>
          <w:marRight w:val="0"/>
          <w:marTop w:val="0"/>
          <w:marBottom w:val="0"/>
          <w:divBdr>
            <w:top w:val="none" w:sz="0" w:space="0" w:color="auto"/>
            <w:left w:val="none" w:sz="0" w:space="0" w:color="auto"/>
            <w:bottom w:val="none" w:sz="0" w:space="0" w:color="auto"/>
            <w:right w:val="none" w:sz="0" w:space="0" w:color="auto"/>
          </w:divBdr>
          <w:divsChild>
            <w:div w:id="1005015511">
              <w:marLeft w:val="0"/>
              <w:marRight w:val="0"/>
              <w:marTop w:val="0"/>
              <w:marBottom w:val="0"/>
              <w:divBdr>
                <w:top w:val="none" w:sz="0" w:space="0" w:color="auto"/>
                <w:left w:val="none" w:sz="0" w:space="0" w:color="auto"/>
                <w:bottom w:val="none" w:sz="0" w:space="0" w:color="auto"/>
                <w:right w:val="none" w:sz="0" w:space="0" w:color="auto"/>
              </w:divBdr>
            </w:div>
          </w:divsChild>
        </w:div>
        <w:div w:id="1330909369">
          <w:marLeft w:val="0"/>
          <w:marRight w:val="0"/>
          <w:marTop w:val="0"/>
          <w:marBottom w:val="0"/>
          <w:divBdr>
            <w:top w:val="none" w:sz="0" w:space="0" w:color="auto"/>
            <w:left w:val="none" w:sz="0" w:space="0" w:color="auto"/>
            <w:bottom w:val="none" w:sz="0" w:space="0" w:color="auto"/>
            <w:right w:val="none" w:sz="0" w:space="0" w:color="auto"/>
          </w:divBdr>
          <w:divsChild>
            <w:div w:id="936061396">
              <w:marLeft w:val="0"/>
              <w:marRight w:val="0"/>
              <w:marTop w:val="0"/>
              <w:marBottom w:val="0"/>
              <w:divBdr>
                <w:top w:val="none" w:sz="0" w:space="0" w:color="auto"/>
                <w:left w:val="none" w:sz="0" w:space="0" w:color="auto"/>
                <w:bottom w:val="none" w:sz="0" w:space="0" w:color="auto"/>
                <w:right w:val="none" w:sz="0" w:space="0" w:color="auto"/>
              </w:divBdr>
            </w:div>
          </w:divsChild>
        </w:div>
        <w:div w:id="405959189">
          <w:marLeft w:val="0"/>
          <w:marRight w:val="0"/>
          <w:marTop w:val="0"/>
          <w:marBottom w:val="0"/>
          <w:divBdr>
            <w:top w:val="none" w:sz="0" w:space="0" w:color="auto"/>
            <w:left w:val="none" w:sz="0" w:space="0" w:color="auto"/>
            <w:bottom w:val="none" w:sz="0" w:space="0" w:color="auto"/>
            <w:right w:val="none" w:sz="0" w:space="0" w:color="auto"/>
          </w:divBdr>
          <w:divsChild>
            <w:div w:id="647900591">
              <w:marLeft w:val="0"/>
              <w:marRight w:val="0"/>
              <w:marTop w:val="0"/>
              <w:marBottom w:val="0"/>
              <w:divBdr>
                <w:top w:val="none" w:sz="0" w:space="0" w:color="auto"/>
                <w:left w:val="none" w:sz="0" w:space="0" w:color="auto"/>
                <w:bottom w:val="none" w:sz="0" w:space="0" w:color="auto"/>
                <w:right w:val="none" w:sz="0" w:space="0" w:color="auto"/>
              </w:divBdr>
            </w:div>
          </w:divsChild>
        </w:div>
        <w:div w:id="1600796069">
          <w:marLeft w:val="0"/>
          <w:marRight w:val="0"/>
          <w:marTop w:val="0"/>
          <w:marBottom w:val="0"/>
          <w:divBdr>
            <w:top w:val="none" w:sz="0" w:space="0" w:color="auto"/>
            <w:left w:val="none" w:sz="0" w:space="0" w:color="auto"/>
            <w:bottom w:val="none" w:sz="0" w:space="0" w:color="auto"/>
            <w:right w:val="none" w:sz="0" w:space="0" w:color="auto"/>
          </w:divBdr>
          <w:divsChild>
            <w:div w:id="760687718">
              <w:marLeft w:val="0"/>
              <w:marRight w:val="0"/>
              <w:marTop w:val="0"/>
              <w:marBottom w:val="0"/>
              <w:divBdr>
                <w:top w:val="none" w:sz="0" w:space="0" w:color="auto"/>
                <w:left w:val="none" w:sz="0" w:space="0" w:color="auto"/>
                <w:bottom w:val="none" w:sz="0" w:space="0" w:color="auto"/>
                <w:right w:val="none" w:sz="0" w:space="0" w:color="auto"/>
              </w:divBdr>
            </w:div>
          </w:divsChild>
        </w:div>
        <w:div w:id="302389660">
          <w:marLeft w:val="0"/>
          <w:marRight w:val="0"/>
          <w:marTop w:val="0"/>
          <w:marBottom w:val="0"/>
          <w:divBdr>
            <w:top w:val="none" w:sz="0" w:space="0" w:color="auto"/>
            <w:left w:val="none" w:sz="0" w:space="0" w:color="auto"/>
            <w:bottom w:val="none" w:sz="0" w:space="0" w:color="auto"/>
            <w:right w:val="none" w:sz="0" w:space="0" w:color="auto"/>
          </w:divBdr>
          <w:divsChild>
            <w:div w:id="594629521">
              <w:marLeft w:val="0"/>
              <w:marRight w:val="0"/>
              <w:marTop w:val="0"/>
              <w:marBottom w:val="0"/>
              <w:divBdr>
                <w:top w:val="none" w:sz="0" w:space="0" w:color="auto"/>
                <w:left w:val="none" w:sz="0" w:space="0" w:color="auto"/>
                <w:bottom w:val="none" w:sz="0" w:space="0" w:color="auto"/>
                <w:right w:val="none" w:sz="0" w:space="0" w:color="auto"/>
              </w:divBdr>
            </w:div>
          </w:divsChild>
        </w:div>
        <w:div w:id="1202748727">
          <w:marLeft w:val="0"/>
          <w:marRight w:val="0"/>
          <w:marTop w:val="0"/>
          <w:marBottom w:val="0"/>
          <w:divBdr>
            <w:top w:val="none" w:sz="0" w:space="0" w:color="auto"/>
            <w:left w:val="none" w:sz="0" w:space="0" w:color="auto"/>
            <w:bottom w:val="none" w:sz="0" w:space="0" w:color="auto"/>
            <w:right w:val="none" w:sz="0" w:space="0" w:color="auto"/>
          </w:divBdr>
          <w:divsChild>
            <w:div w:id="257715203">
              <w:marLeft w:val="0"/>
              <w:marRight w:val="0"/>
              <w:marTop w:val="0"/>
              <w:marBottom w:val="0"/>
              <w:divBdr>
                <w:top w:val="none" w:sz="0" w:space="0" w:color="auto"/>
                <w:left w:val="none" w:sz="0" w:space="0" w:color="auto"/>
                <w:bottom w:val="none" w:sz="0" w:space="0" w:color="auto"/>
                <w:right w:val="none" w:sz="0" w:space="0" w:color="auto"/>
              </w:divBdr>
            </w:div>
          </w:divsChild>
        </w:div>
        <w:div w:id="2061006277">
          <w:marLeft w:val="0"/>
          <w:marRight w:val="0"/>
          <w:marTop w:val="0"/>
          <w:marBottom w:val="0"/>
          <w:divBdr>
            <w:top w:val="none" w:sz="0" w:space="0" w:color="auto"/>
            <w:left w:val="none" w:sz="0" w:space="0" w:color="auto"/>
            <w:bottom w:val="none" w:sz="0" w:space="0" w:color="auto"/>
            <w:right w:val="none" w:sz="0" w:space="0" w:color="auto"/>
          </w:divBdr>
          <w:divsChild>
            <w:div w:id="1544630956">
              <w:marLeft w:val="0"/>
              <w:marRight w:val="0"/>
              <w:marTop w:val="0"/>
              <w:marBottom w:val="0"/>
              <w:divBdr>
                <w:top w:val="none" w:sz="0" w:space="0" w:color="auto"/>
                <w:left w:val="none" w:sz="0" w:space="0" w:color="auto"/>
                <w:bottom w:val="none" w:sz="0" w:space="0" w:color="auto"/>
                <w:right w:val="none" w:sz="0" w:space="0" w:color="auto"/>
              </w:divBdr>
            </w:div>
          </w:divsChild>
        </w:div>
        <w:div w:id="1922327487">
          <w:marLeft w:val="0"/>
          <w:marRight w:val="0"/>
          <w:marTop w:val="0"/>
          <w:marBottom w:val="0"/>
          <w:divBdr>
            <w:top w:val="none" w:sz="0" w:space="0" w:color="auto"/>
            <w:left w:val="none" w:sz="0" w:space="0" w:color="auto"/>
            <w:bottom w:val="none" w:sz="0" w:space="0" w:color="auto"/>
            <w:right w:val="none" w:sz="0" w:space="0" w:color="auto"/>
          </w:divBdr>
          <w:divsChild>
            <w:div w:id="895360192">
              <w:marLeft w:val="0"/>
              <w:marRight w:val="0"/>
              <w:marTop w:val="0"/>
              <w:marBottom w:val="0"/>
              <w:divBdr>
                <w:top w:val="none" w:sz="0" w:space="0" w:color="auto"/>
                <w:left w:val="none" w:sz="0" w:space="0" w:color="auto"/>
                <w:bottom w:val="none" w:sz="0" w:space="0" w:color="auto"/>
                <w:right w:val="none" w:sz="0" w:space="0" w:color="auto"/>
              </w:divBdr>
            </w:div>
          </w:divsChild>
        </w:div>
        <w:div w:id="424159248">
          <w:marLeft w:val="0"/>
          <w:marRight w:val="0"/>
          <w:marTop w:val="0"/>
          <w:marBottom w:val="0"/>
          <w:divBdr>
            <w:top w:val="none" w:sz="0" w:space="0" w:color="auto"/>
            <w:left w:val="none" w:sz="0" w:space="0" w:color="auto"/>
            <w:bottom w:val="none" w:sz="0" w:space="0" w:color="auto"/>
            <w:right w:val="none" w:sz="0" w:space="0" w:color="auto"/>
          </w:divBdr>
          <w:divsChild>
            <w:div w:id="1082332245">
              <w:marLeft w:val="0"/>
              <w:marRight w:val="0"/>
              <w:marTop w:val="0"/>
              <w:marBottom w:val="0"/>
              <w:divBdr>
                <w:top w:val="none" w:sz="0" w:space="0" w:color="auto"/>
                <w:left w:val="none" w:sz="0" w:space="0" w:color="auto"/>
                <w:bottom w:val="none" w:sz="0" w:space="0" w:color="auto"/>
                <w:right w:val="none" w:sz="0" w:space="0" w:color="auto"/>
              </w:divBdr>
            </w:div>
          </w:divsChild>
        </w:div>
        <w:div w:id="1264613111">
          <w:marLeft w:val="0"/>
          <w:marRight w:val="0"/>
          <w:marTop w:val="0"/>
          <w:marBottom w:val="0"/>
          <w:divBdr>
            <w:top w:val="none" w:sz="0" w:space="0" w:color="auto"/>
            <w:left w:val="none" w:sz="0" w:space="0" w:color="auto"/>
            <w:bottom w:val="none" w:sz="0" w:space="0" w:color="auto"/>
            <w:right w:val="none" w:sz="0" w:space="0" w:color="auto"/>
          </w:divBdr>
          <w:divsChild>
            <w:div w:id="1990207216">
              <w:marLeft w:val="0"/>
              <w:marRight w:val="0"/>
              <w:marTop w:val="0"/>
              <w:marBottom w:val="0"/>
              <w:divBdr>
                <w:top w:val="none" w:sz="0" w:space="0" w:color="auto"/>
                <w:left w:val="none" w:sz="0" w:space="0" w:color="auto"/>
                <w:bottom w:val="none" w:sz="0" w:space="0" w:color="auto"/>
                <w:right w:val="none" w:sz="0" w:space="0" w:color="auto"/>
              </w:divBdr>
            </w:div>
          </w:divsChild>
        </w:div>
        <w:div w:id="1554192729">
          <w:marLeft w:val="0"/>
          <w:marRight w:val="0"/>
          <w:marTop w:val="0"/>
          <w:marBottom w:val="0"/>
          <w:divBdr>
            <w:top w:val="none" w:sz="0" w:space="0" w:color="auto"/>
            <w:left w:val="none" w:sz="0" w:space="0" w:color="auto"/>
            <w:bottom w:val="none" w:sz="0" w:space="0" w:color="auto"/>
            <w:right w:val="none" w:sz="0" w:space="0" w:color="auto"/>
          </w:divBdr>
          <w:divsChild>
            <w:div w:id="295182601">
              <w:marLeft w:val="0"/>
              <w:marRight w:val="0"/>
              <w:marTop w:val="0"/>
              <w:marBottom w:val="0"/>
              <w:divBdr>
                <w:top w:val="none" w:sz="0" w:space="0" w:color="auto"/>
                <w:left w:val="none" w:sz="0" w:space="0" w:color="auto"/>
                <w:bottom w:val="none" w:sz="0" w:space="0" w:color="auto"/>
                <w:right w:val="none" w:sz="0" w:space="0" w:color="auto"/>
              </w:divBdr>
            </w:div>
          </w:divsChild>
        </w:div>
        <w:div w:id="717095477">
          <w:marLeft w:val="0"/>
          <w:marRight w:val="0"/>
          <w:marTop w:val="0"/>
          <w:marBottom w:val="0"/>
          <w:divBdr>
            <w:top w:val="none" w:sz="0" w:space="0" w:color="auto"/>
            <w:left w:val="none" w:sz="0" w:space="0" w:color="auto"/>
            <w:bottom w:val="none" w:sz="0" w:space="0" w:color="auto"/>
            <w:right w:val="none" w:sz="0" w:space="0" w:color="auto"/>
          </w:divBdr>
          <w:divsChild>
            <w:div w:id="84350795">
              <w:marLeft w:val="0"/>
              <w:marRight w:val="0"/>
              <w:marTop w:val="0"/>
              <w:marBottom w:val="0"/>
              <w:divBdr>
                <w:top w:val="none" w:sz="0" w:space="0" w:color="auto"/>
                <w:left w:val="none" w:sz="0" w:space="0" w:color="auto"/>
                <w:bottom w:val="none" w:sz="0" w:space="0" w:color="auto"/>
                <w:right w:val="none" w:sz="0" w:space="0" w:color="auto"/>
              </w:divBdr>
            </w:div>
          </w:divsChild>
        </w:div>
        <w:div w:id="317928727">
          <w:marLeft w:val="0"/>
          <w:marRight w:val="0"/>
          <w:marTop w:val="0"/>
          <w:marBottom w:val="0"/>
          <w:divBdr>
            <w:top w:val="none" w:sz="0" w:space="0" w:color="auto"/>
            <w:left w:val="none" w:sz="0" w:space="0" w:color="auto"/>
            <w:bottom w:val="none" w:sz="0" w:space="0" w:color="auto"/>
            <w:right w:val="none" w:sz="0" w:space="0" w:color="auto"/>
          </w:divBdr>
          <w:divsChild>
            <w:div w:id="1135755926">
              <w:marLeft w:val="0"/>
              <w:marRight w:val="0"/>
              <w:marTop w:val="0"/>
              <w:marBottom w:val="0"/>
              <w:divBdr>
                <w:top w:val="none" w:sz="0" w:space="0" w:color="auto"/>
                <w:left w:val="none" w:sz="0" w:space="0" w:color="auto"/>
                <w:bottom w:val="none" w:sz="0" w:space="0" w:color="auto"/>
                <w:right w:val="none" w:sz="0" w:space="0" w:color="auto"/>
              </w:divBdr>
            </w:div>
          </w:divsChild>
        </w:div>
        <w:div w:id="1671568275">
          <w:marLeft w:val="0"/>
          <w:marRight w:val="0"/>
          <w:marTop w:val="0"/>
          <w:marBottom w:val="0"/>
          <w:divBdr>
            <w:top w:val="none" w:sz="0" w:space="0" w:color="auto"/>
            <w:left w:val="none" w:sz="0" w:space="0" w:color="auto"/>
            <w:bottom w:val="none" w:sz="0" w:space="0" w:color="auto"/>
            <w:right w:val="none" w:sz="0" w:space="0" w:color="auto"/>
          </w:divBdr>
          <w:divsChild>
            <w:div w:id="1538079517">
              <w:marLeft w:val="0"/>
              <w:marRight w:val="0"/>
              <w:marTop w:val="0"/>
              <w:marBottom w:val="0"/>
              <w:divBdr>
                <w:top w:val="none" w:sz="0" w:space="0" w:color="auto"/>
                <w:left w:val="none" w:sz="0" w:space="0" w:color="auto"/>
                <w:bottom w:val="none" w:sz="0" w:space="0" w:color="auto"/>
                <w:right w:val="none" w:sz="0" w:space="0" w:color="auto"/>
              </w:divBdr>
            </w:div>
          </w:divsChild>
        </w:div>
        <w:div w:id="1643194420">
          <w:marLeft w:val="0"/>
          <w:marRight w:val="0"/>
          <w:marTop w:val="0"/>
          <w:marBottom w:val="0"/>
          <w:divBdr>
            <w:top w:val="none" w:sz="0" w:space="0" w:color="auto"/>
            <w:left w:val="none" w:sz="0" w:space="0" w:color="auto"/>
            <w:bottom w:val="none" w:sz="0" w:space="0" w:color="auto"/>
            <w:right w:val="none" w:sz="0" w:space="0" w:color="auto"/>
          </w:divBdr>
          <w:divsChild>
            <w:div w:id="1933246773">
              <w:marLeft w:val="0"/>
              <w:marRight w:val="0"/>
              <w:marTop w:val="0"/>
              <w:marBottom w:val="0"/>
              <w:divBdr>
                <w:top w:val="none" w:sz="0" w:space="0" w:color="auto"/>
                <w:left w:val="none" w:sz="0" w:space="0" w:color="auto"/>
                <w:bottom w:val="none" w:sz="0" w:space="0" w:color="auto"/>
                <w:right w:val="none" w:sz="0" w:space="0" w:color="auto"/>
              </w:divBdr>
            </w:div>
          </w:divsChild>
        </w:div>
        <w:div w:id="510608646">
          <w:marLeft w:val="0"/>
          <w:marRight w:val="0"/>
          <w:marTop w:val="0"/>
          <w:marBottom w:val="0"/>
          <w:divBdr>
            <w:top w:val="none" w:sz="0" w:space="0" w:color="auto"/>
            <w:left w:val="none" w:sz="0" w:space="0" w:color="auto"/>
            <w:bottom w:val="none" w:sz="0" w:space="0" w:color="auto"/>
            <w:right w:val="none" w:sz="0" w:space="0" w:color="auto"/>
          </w:divBdr>
          <w:divsChild>
            <w:div w:id="1418094790">
              <w:marLeft w:val="0"/>
              <w:marRight w:val="0"/>
              <w:marTop w:val="0"/>
              <w:marBottom w:val="0"/>
              <w:divBdr>
                <w:top w:val="none" w:sz="0" w:space="0" w:color="auto"/>
                <w:left w:val="none" w:sz="0" w:space="0" w:color="auto"/>
                <w:bottom w:val="none" w:sz="0" w:space="0" w:color="auto"/>
                <w:right w:val="none" w:sz="0" w:space="0" w:color="auto"/>
              </w:divBdr>
            </w:div>
          </w:divsChild>
        </w:div>
        <w:div w:id="29384563">
          <w:marLeft w:val="0"/>
          <w:marRight w:val="0"/>
          <w:marTop w:val="0"/>
          <w:marBottom w:val="0"/>
          <w:divBdr>
            <w:top w:val="none" w:sz="0" w:space="0" w:color="auto"/>
            <w:left w:val="none" w:sz="0" w:space="0" w:color="auto"/>
            <w:bottom w:val="none" w:sz="0" w:space="0" w:color="auto"/>
            <w:right w:val="none" w:sz="0" w:space="0" w:color="auto"/>
          </w:divBdr>
          <w:divsChild>
            <w:div w:id="264970269">
              <w:marLeft w:val="0"/>
              <w:marRight w:val="0"/>
              <w:marTop w:val="0"/>
              <w:marBottom w:val="0"/>
              <w:divBdr>
                <w:top w:val="none" w:sz="0" w:space="0" w:color="auto"/>
                <w:left w:val="none" w:sz="0" w:space="0" w:color="auto"/>
                <w:bottom w:val="none" w:sz="0" w:space="0" w:color="auto"/>
                <w:right w:val="none" w:sz="0" w:space="0" w:color="auto"/>
              </w:divBdr>
            </w:div>
          </w:divsChild>
        </w:div>
        <w:div w:id="894583611">
          <w:marLeft w:val="0"/>
          <w:marRight w:val="0"/>
          <w:marTop w:val="0"/>
          <w:marBottom w:val="0"/>
          <w:divBdr>
            <w:top w:val="none" w:sz="0" w:space="0" w:color="auto"/>
            <w:left w:val="none" w:sz="0" w:space="0" w:color="auto"/>
            <w:bottom w:val="none" w:sz="0" w:space="0" w:color="auto"/>
            <w:right w:val="none" w:sz="0" w:space="0" w:color="auto"/>
          </w:divBdr>
          <w:divsChild>
            <w:div w:id="1744185004">
              <w:marLeft w:val="0"/>
              <w:marRight w:val="0"/>
              <w:marTop w:val="0"/>
              <w:marBottom w:val="0"/>
              <w:divBdr>
                <w:top w:val="none" w:sz="0" w:space="0" w:color="auto"/>
                <w:left w:val="none" w:sz="0" w:space="0" w:color="auto"/>
                <w:bottom w:val="none" w:sz="0" w:space="0" w:color="auto"/>
                <w:right w:val="none" w:sz="0" w:space="0" w:color="auto"/>
              </w:divBdr>
            </w:div>
          </w:divsChild>
        </w:div>
        <w:div w:id="416558295">
          <w:marLeft w:val="0"/>
          <w:marRight w:val="0"/>
          <w:marTop w:val="0"/>
          <w:marBottom w:val="0"/>
          <w:divBdr>
            <w:top w:val="none" w:sz="0" w:space="0" w:color="auto"/>
            <w:left w:val="none" w:sz="0" w:space="0" w:color="auto"/>
            <w:bottom w:val="none" w:sz="0" w:space="0" w:color="auto"/>
            <w:right w:val="none" w:sz="0" w:space="0" w:color="auto"/>
          </w:divBdr>
          <w:divsChild>
            <w:div w:id="1291739607">
              <w:marLeft w:val="0"/>
              <w:marRight w:val="0"/>
              <w:marTop w:val="0"/>
              <w:marBottom w:val="0"/>
              <w:divBdr>
                <w:top w:val="none" w:sz="0" w:space="0" w:color="auto"/>
                <w:left w:val="none" w:sz="0" w:space="0" w:color="auto"/>
                <w:bottom w:val="none" w:sz="0" w:space="0" w:color="auto"/>
                <w:right w:val="none" w:sz="0" w:space="0" w:color="auto"/>
              </w:divBdr>
            </w:div>
          </w:divsChild>
        </w:div>
        <w:div w:id="1291982084">
          <w:marLeft w:val="0"/>
          <w:marRight w:val="0"/>
          <w:marTop w:val="0"/>
          <w:marBottom w:val="0"/>
          <w:divBdr>
            <w:top w:val="none" w:sz="0" w:space="0" w:color="auto"/>
            <w:left w:val="none" w:sz="0" w:space="0" w:color="auto"/>
            <w:bottom w:val="none" w:sz="0" w:space="0" w:color="auto"/>
            <w:right w:val="none" w:sz="0" w:space="0" w:color="auto"/>
          </w:divBdr>
          <w:divsChild>
            <w:div w:id="986085406">
              <w:marLeft w:val="0"/>
              <w:marRight w:val="0"/>
              <w:marTop w:val="0"/>
              <w:marBottom w:val="0"/>
              <w:divBdr>
                <w:top w:val="none" w:sz="0" w:space="0" w:color="auto"/>
                <w:left w:val="none" w:sz="0" w:space="0" w:color="auto"/>
                <w:bottom w:val="none" w:sz="0" w:space="0" w:color="auto"/>
                <w:right w:val="none" w:sz="0" w:space="0" w:color="auto"/>
              </w:divBdr>
            </w:div>
          </w:divsChild>
        </w:div>
        <w:div w:id="156727618">
          <w:marLeft w:val="0"/>
          <w:marRight w:val="0"/>
          <w:marTop w:val="0"/>
          <w:marBottom w:val="0"/>
          <w:divBdr>
            <w:top w:val="none" w:sz="0" w:space="0" w:color="auto"/>
            <w:left w:val="none" w:sz="0" w:space="0" w:color="auto"/>
            <w:bottom w:val="none" w:sz="0" w:space="0" w:color="auto"/>
            <w:right w:val="none" w:sz="0" w:space="0" w:color="auto"/>
          </w:divBdr>
          <w:divsChild>
            <w:div w:id="979766530">
              <w:marLeft w:val="0"/>
              <w:marRight w:val="0"/>
              <w:marTop w:val="0"/>
              <w:marBottom w:val="0"/>
              <w:divBdr>
                <w:top w:val="none" w:sz="0" w:space="0" w:color="auto"/>
                <w:left w:val="none" w:sz="0" w:space="0" w:color="auto"/>
                <w:bottom w:val="none" w:sz="0" w:space="0" w:color="auto"/>
                <w:right w:val="none" w:sz="0" w:space="0" w:color="auto"/>
              </w:divBdr>
            </w:div>
          </w:divsChild>
        </w:div>
        <w:div w:id="1868135740">
          <w:marLeft w:val="0"/>
          <w:marRight w:val="0"/>
          <w:marTop w:val="0"/>
          <w:marBottom w:val="0"/>
          <w:divBdr>
            <w:top w:val="none" w:sz="0" w:space="0" w:color="auto"/>
            <w:left w:val="none" w:sz="0" w:space="0" w:color="auto"/>
            <w:bottom w:val="none" w:sz="0" w:space="0" w:color="auto"/>
            <w:right w:val="none" w:sz="0" w:space="0" w:color="auto"/>
          </w:divBdr>
          <w:divsChild>
            <w:div w:id="286816984">
              <w:marLeft w:val="0"/>
              <w:marRight w:val="0"/>
              <w:marTop w:val="0"/>
              <w:marBottom w:val="0"/>
              <w:divBdr>
                <w:top w:val="none" w:sz="0" w:space="0" w:color="auto"/>
                <w:left w:val="none" w:sz="0" w:space="0" w:color="auto"/>
                <w:bottom w:val="none" w:sz="0" w:space="0" w:color="auto"/>
                <w:right w:val="none" w:sz="0" w:space="0" w:color="auto"/>
              </w:divBdr>
            </w:div>
          </w:divsChild>
        </w:div>
        <w:div w:id="1500119776">
          <w:marLeft w:val="0"/>
          <w:marRight w:val="0"/>
          <w:marTop w:val="0"/>
          <w:marBottom w:val="0"/>
          <w:divBdr>
            <w:top w:val="none" w:sz="0" w:space="0" w:color="auto"/>
            <w:left w:val="none" w:sz="0" w:space="0" w:color="auto"/>
            <w:bottom w:val="none" w:sz="0" w:space="0" w:color="auto"/>
            <w:right w:val="none" w:sz="0" w:space="0" w:color="auto"/>
          </w:divBdr>
          <w:divsChild>
            <w:div w:id="257256531">
              <w:marLeft w:val="0"/>
              <w:marRight w:val="0"/>
              <w:marTop w:val="0"/>
              <w:marBottom w:val="0"/>
              <w:divBdr>
                <w:top w:val="none" w:sz="0" w:space="0" w:color="auto"/>
                <w:left w:val="none" w:sz="0" w:space="0" w:color="auto"/>
                <w:bottom w:val="none" w:sz="0" w:space="0" w:color="auto"/>
                <w:right w:val="none" w:sz="0" w:space="0" w:color="auto"/>
              </w:divBdr>
            </w:div>
          </w:divsChild>
        </w:div>
        <w:div w:id="743262269">
          <w:marLeft w:val="0"/>
          <w:marRight w:val="0"/>
          <w:marTop w:val="0"/>
          <w:marBottom w:val="0"/>
          <w:divBdr>
            <w:top w:val="none" w:sz="0" w:space="0" w:color="auto"/>
            <w:left w:val="none" w:sz="0" w:space="0" w:color="auto"/>
            <w:bottom w:val="none" w:sz="0" w:space="0" w:color="auto"/>
            <w:right w:val="none" w:sz="0" w:space="0" w:color="auto"/>
          </w:divBdr>
          <w:divsChild>
            <w:div w:id="1380205354">
              <w:marLeft w:val="0"/>
              <w:marRight w:val="0"/>
              <w:marTop w:val="0"/>
              <w:marBottom w:val="0"/>
              <w:divBdr>
                <w:top w:val="none" w:sz="0" w:space="0" w:color="auto"/>
                <w:left w:val="none" w:sz="0" w:space="0" w:color="auto"/>
                <w:bottom w:val="none" w:sz="0" w:space="0" w:color="auto"/>
                <w:right w:val="none" w:sz="0" w:space="0" w:color="auto"/>
              </w:divBdr>
            </w:div>
          </w:divsChild>
        </w:div>
        <w:div w:id="1782068866">
          <w:marLeft w:val="0"/>
          <w:marRight w:val="0"/>
          <w:marTop w:val="0"/>
          <w:marBottom w:val="0"/>
          <w:divBdr>
            <w:top w:val="none" w:sz="0" w:space="0" w:color="auto"/>
            <w:left w:val="none" w:sz="0" w:space="0" w:color="auto"/>
            <w:bottom w:val="none" w:sz="0" w:space="0" w:color="auto"/>
            <w:right w:val="none" w:sz="0" w:space="0" w:color="auto"/>
          </w:divBdr>
          <w:divsChild>
            <w:div w:id="1945267907">
              <w:marLeft w:val="0"/>
              <w:marRight w:val="0"/>
              <w:marTop w:val="0"/>
              <w:marBottom w:val="0"/>
              <w:divBdr>
                <w:top w:val="none" w:sz="0" w:space="0" w:color="auto"/>
                <w:left w:val="none" w:sz="0" w:space="0" w:color="auto"/>
                <w:bottom w:val="none" w:sz="0" w:space="0" w:color="auto"/>
                <w:right w:val="none" w:sz="0" w:space="0" w:color="auto"/>
              </w:divBdr>
            </w:div>
          </w:divsChild>
        </w:div>
        <w:div w:id="1958677492">
          <w:marLeft w:val="0"/>
          <w:marRight w:val="0"/>
          <w:marTop w:val="0"/>
          <w:marBottom w:val="0"/>
          <w:divBdr>
            <w:top w:val="none" w:sz="0" w:space="0" w:color="auto"/>
            <w:left w:val="none" w:sz="0" w:space="0" w:color="auto"/>
            <w:bottom w:val="none" w:sz="0" w:space="0" w:color="auto"/>
            <w:right w:val="none" w:sz="0" w:space="0" w:color="auto"/>
          </w:divBdr>
          <w:divsChild>
            <w:div w:id="803890056">
              <w:marLeft w:val="0"/>
              <w:marRight w:val="0"/>
              <w:marTop w:val="0"/>
              <w:marBottom w:val="0"/>
              <w:divBdr>
                <w:top w:val="none" w:sz="0" w:space="0" w:color="auto"/>
                <w:left w:val="none" w:sz="0" w:space="0" w:color="auto"/>
                <w:bottom w:val="none" w:sz="0" w:space="0" w:color="auto"/>
                <w:right w:val="none" w:sz="0" w:space="0" w:color="auto"/>
              </w:divBdr>
            </w:div>
          </w:divsChild>
        </w:div>
        <w:div w:id="651636287">
          <w:marLeft w:val="0"/>
          <w:marRight w:val="0"/>
          <w:marTop w:val="0"/>
          <w:marBottom w:val="0"/>
          <w:divBdr>
            <w:top w:val="none" w:sz="0" w:space="0" w:color="auto"/>
            <w:left w:val="none" w:sz="0" w:space="0" w:color="auto"/>
            <w:bottom w:val="none" w:sz="0" w:space="0" w:color="auto"/>
            <w:right w:val="none" w:sz="0" w:space="0" w:color="auto"/>
          </w:divBdr>
          <w:divsChild>
            <w:div w:id="627200237">
              <w:marLeft w:val="0"/>
              <w:marRight w:val="0"/>
              <w:marTop w:val="0"/>
              <w:marBottom w:val="0"/>
              <w:divBdr>
                <w:top w:val="none" w:sz="0" w:space="0" w:color="auto"/>
                <w:left w:val="none" w:sz="0" w:space="0" w:color="auto"/>
                <w:bottom w:val="none" w:sz="0" w:space="0" w:color="auto"/>
                <w:right w:val="none" w:sz="0" w:space="0" w:color="auto"/>
              </w:divBdr>
            </w:div>
          </w:divsChild>
        </w:div>
        <w:div w:id="1725056969">
          <w:marLeft w:val="0"/>
          <w:marRight w:val="0"/>
          <w:marTop w:val="0"/>
          <w:marBottom w:val="0"/>
          <w:divBdr>
            <w:top w:val="none" w:sz="0" w:space="0" w:color="auto"/>
            <w:left w:val="none" w:sz="0" w:space="0" w:color="auto"/>
            <w:bottom w:val="none" w:sz="0" w:space="0" w:color="auto"/>
            <w:right w:val="none" w:sz="0" w:space="0" w:color="auto"/>
          </w:divBdr>
          <w:divsChild>
            <w:div w:id="762604844">
              <w:marLeft w:val="0"/>
              <w:marRight w:val="0"/>
              <w:marTop w:val="0"/>
              <w:marBottom w:val="0"/>
              <w:divBdr>
                <w:top w:val="none" w:sz="0" w:space="0" w:color="auto"/>
                <w:left w:val="none" w:sz="0" w:space="0" w:color="auto"/>
                <w:bottom w:val="none" w:sz="0" w:space="0" w:color="auto"/>
                <w:right w:val="none" w:sz="0" w:space="0" w:color="auto"/>
              </w:divBdr>
            </w:div>
          </w:divsChild>
        </w:div>
        <w:div w:id="294682066">
          <w:marLeft w:val="0"/>
          <w:marRight w:val="0"/>
          <w:marTop w:val="0"/>
          <w:marBottom w:val="0"/>
          <w:divBdr>
            <w:top w:val="none" w:sz="0" w:space="0" w:color="auto"/>
            <w:left w:val="none" w:sz="0" w:space="0" w:color="auto"/>
            <w:bottom w:val="none" w:sz="0" w:space="0" w:color="auto"/>
            <w:right w:val="none" w:sz="0" w:space="0" w:color="auto"/>
          </w:divBdr>
          <w:divsChild>
            <w:div w:id="396247415">
              <w:marLeft w:val="0"/>
              <w:marRight w:val="0"/>
              <w:marTop w:val="0"/>
              <w:marBottom w:val="0"/>
              <w:divBdr>
                <w:top w:val="none" w:sz="0" w:space="0" w:color="auto"/>
                <w:left w:val="none" w:sz="0" w:space="0" w:color="auto"/>
                <w:bottom w:val="none" w:sz="0" w:space="0" w:color="auto"/>
                <w:right w:val="none" w:sz="0" w:space="0" w:color="auto"/>
              </w:divBdr>
            </w:div>
          </w:divsChild>
        </w:div>
        <w:div w:id="370761543">
          <w:marLeft w:val="0"/>
          <w:marRight w:val="0"/>
          <w:marTop w:val="0"/>
          <w:marBottom w:val="0"/>
          <w:divBdr>
            <w:top w:val="none" w:sz="0" w:space="0" w:color="auto"/>
            <w:left w:val="none" w:sz="0" w:space="0" w:color="auto"/>
            <w:bottom w:val="none" w:sz="0" w:space="0" w:color="auto"/>
            <w:right w:val="none" w:sz="0" w:space="0" w:color="auto"/>
          </w:divBdr>
          <w:divsChild>
            <w:div w:id="2112890626">
              <w:marLeft w:val="0"/>
              <w:marRight w:val="0"/>
              <w:marTop w:val="0"/>
              <w:marBottom w:val="0"/>
              <w:divBdr>
                <w:top w:val="none" w:sz="0" w:space="0" w:color="auto"/>
                <w:left w:val="none" w:sz="0" w:space="0" w:color="auto"/>
                <w:bottom w:val="none" w:sz="0" w:space="0" w:color="auto"/>
                <w:right w:val="none" w:sz="0" w:space="0" w:color="auto"/>
              </w:divBdr>
            </w:div>
          </w:divsChild>
        </w:div>
        <w:div w:id="1764065153">
          <w:marLeft w:val="0"/>
          <w:marRight w:val="0"/>
          <w:marTop w:val="0"/>
          <w:marBottom w:val="0"/>
          <w:divBdr>
            <w:top w:val="none" w:sz="0" w:space="0" w:color="auto"/>
            <w:left w:val="none" w:sz="0" w:space="0" w:color="auto"/>
            <w:bottom w:val="none" w:sz="0" w:space="0" w:color="auto"/>
            <w:right w:val="none" w:sz="0" w:space="0" w:color="auto"/>
          </w:divBdr>
          <w:divsChild>
            <w:div w:id="1230384070">
              <w:marLeft w:val="0"/>
              <w:marRight w:val="0"/>
              <w:marTop w:val="0"/>
              <w:marBottom w:val="0"/>
              <w:divBdr>
                <w:top w:val="none" w:sz="0" w:space="0" w:color="auto"/>
                <w:left w:val="none" w:sz="0" w:space="0" w:color="auto"/>
                <w:bottom w:val="none" w:sz="0" w:space="0" w:color="auto"/>
                <w:right w:val="none" w:sz="0" w:space="0" w:color="auto"/>
              </w:divBdr>
            </w:div>
          </w:divsChild>
        </w:div>
        <w:div w:id="1092698515">
          <w:marLeft w:val="0"/>
          <w:marRight w:val="0"/>
          <w:marTop w:val="0"/>
          <w:marBottom w:val="0"/>
          <w:divBdr>
            <w:top w:val="none" w:sz="0" w:space="0" w:color="auto"/>
            <w:left w:val="none" w:sz="0" w:space="0" w:color="auto"/>
            <w:bottom w:val="none" w:sz="0" w:space="0" w:color="auto"/>
            <w:right w:val="none" w:sz="0" w:space="0" w:color="auto"/>
          </w:divBdr>
          <w:divsChild>
            <w:div w:id="778451870">
              <w:marLeft w:val="0"/>
              <w:marRight w:val="0"/>
              <w:marTop w:val="0"/>
              <w:marBottom w:val="0"/>
              <w:divBdr>
                <w:top w:val="none" w:sz="0" w:space="0" w:color="auto"/>
                <w:left w:val="none" w:sz="0" w:space="0" w:color="auto"/>
                <w:bottom w:val="none" w:sz="0" w:space="0" w:color="auto"/>
                <w:right w:val="none" w:sz="0" w:space="0" w:color="auto"/>
              </w:divBdr>
            </w:div>
          </w:divsChild>
        </w:div>
        <w:div w:id="242689923">
          <w:marLeft w:val="0"/>
          <w:marRight w:val="0"/>
          <w:marTop w:val="0"/>
          <w:marBottom w:val="0"/>
          <w:divBdr>
            <w:top w:val="none" w:sz="0" w:space="0" w:color="auto"/>
            <w:left w:val="none" w:sz="0" w:space="0" w:color="auto"/>
            <w:bottom w:val="none" w:sz="0" w:space="0" w:color="auto"/>
            <w:right w:val="none" w:sz="0" w:space="0" w:color="auto"/>
          </w:divBdr>
          <w:divsChild>
            <w:div w:id="1008292336">
              <w:marLeft w:val="0"/>
              <w:marRight w:val="0"/>
              <w:marTop w:val="0"/>
              <w:marBottom w:val="0"/>
              <w:divBdr>
                <w:top w:val="none" w:sz="0" w:space="0" w:color="auto"/>
                <w:left w:val="none" w:sz="0" w:space="0" w:color="auto"/>
                <w:bottom w:val="none" w:sz="0" w:space="0" w:color="auto"/>
                <w:right w:val="none" w:sz="0" w:space="0" w:color="auto"/>
              </w:divBdr>
            </w:div>
          </w:divsChild>
        </w:div>
        <w:div w:id="2001420261">
          <w:marLeft w:val="0"/>
          <w:marRight w:val="0"/>
          <w:marTop w:val="0"/>
          <w:marBottom w:val="0"/>
          <w:divBdr>
            <w:top w:val="none" w:sz="0" w:space="0" w:color="auto"/>
            <w:left w:val="none" w:sz="0" w:space="0" w:color="auto"/>
            <w:bottom w:val="none" w:sz="0" w:space="0" w:color="auto"/>
            <w:right w:val="none" w:sz="0" w:space="0" w:color="auto"/>
          </w:divBdr>
          <w:divsChild>
            <w:div w:id="1779330616">
              <w:marLeft w:val="0"/>
              <w:marRight w:val="0"/>
              <w:marTop w:val="0"/>
              <w:marBottom w:val="0"/>
              <w:divBdr>
                <w:top w:val="none" w:sz="0" w:space="0" w:color="auto"/>
                <w:left w:val="none" w:sz="0" w:space="0" w:color="auto"/>
                <w:bottom w:val="none" w:sz="0" w:space="0" w:color="auto"/>
                <w:right w:val="none" w:sz="0" w:space="0" w:color="auto"/>
              </w:divBdr>
            </w:div>
          </w:divsChild>
        </w:div>
        <w:div w:id="915284996">
          <w:marLeft w:val="0"/>
          <w:marRight w:val="0"/>
          <w:marTop w:val="0"/>
          <w:marBottom w:val="0"/>
          <w:divBdr>
            <w:top w:val="none" w:sz="0" w:space="0" w:color="auto"/>
            <w:left w:val="none" w:sz="0" w:space="0" w:color="auto"/>
            <w:bottom w:val="none" w:sz="0" w:space="0" w:color="auto"/>
            <w:right w:val="none" w:sz="0" w:space="0" w:color="auto"/>
          </w:divBdr>
          <w:divsChild>
            <w:div w:id="1424452056">
              <w:marLeft w:val="0"/>
              <w:marRight w:val="0"/>
              <w:marTop w:val="0"/>
              <w:marBottom w:val="0"/>
              <w:divBdr>
                <w:top w:val="none" w:sz="0" w:space="0" w:color="auto"/>
                <w:left w:val="none" w:sz="0" w:space="0" w:color="auto"/>
                <w:bottom w:val="none" w:sz="0" w:space="0" w:color="auto"/>
                <w:right w:val="none" w:sz="0" w:space="0" w:color="auto"/>
              </w:divBdr>
            </w:div>
          </w:divsChild>
        </w:div>
        <w:div w:id="623774417">
          <w:marLeft w:val="0"/>
          <w:marRight w:val="0"/>
          <w:marTop w:val="0"/>
          <w:marBottom w:val="0"/>
          <w:divBdr>
            <w:top w:val="none" w:sz="0" w:space="0" w:color="auto"/>
            <w:left w:val="none" w:sz="0" w:space="0" w:color="auto"/>
            <w:bottom w:val="none" w:sz="0" w:space="0" w:color="auto"/>
            <w:right w:val="none" w:sz="0" w:space="0" w:color="auto"/>
          </w:divBdr>
          <w:divsChild>
            <w:div w:id="1037435154">
              <w:marLeft w:val="0"/>
              <w:marRight w:val="0"/>
              <w:marTop w:val="0"/>
              <w:marBottom w:val="0"/>
              <w:divBdr>
                <w:top w:val="none" w:sz="0" w:space="0" w:color="auto"/>
                <w:left w:val="none" w:sz="0" w:space="0" w:color="auto"/>
                <w:bottom w:val="none" w:sz="0" w:space="0" w:color="auto"/>
                <w:right w:val="none" w:sz="0" w:space="0" w:color="auto"/>
              </w:divBdr>
            </w:div>
          </w:divsChild>
        </w:div>
        <w:div w:id="1160467673">
          <w:marLeft w:val="0"/>
          <w:marRight w:val="0"/>
          <w:marTop w:val="0"/>
          <w:marBottom w:val="0"/>
          <w:divBdr>
            <w:top w:val="none" w:sz="0" w:space="0" w:color="auto"/>
            <w:left w:val="none" w:sz="0" w:space="0" w:color="auto"/>
            <w:bottom w:val="none" w:sz="0" w:space="0" w:color="auto"/>
            <w:right w:val="none" w:sz="0" w:space="0" w:color="auto"/>
          </w:divBdr>
          <w:divsChild>
            <w:div w:id="1880124348">
              <w:marLeft w:val="0"/>
              <w:marRight w:val="0"/>
              <w:marTop w:val="0"/>
              <w:marBottom w:val="0"/>
              <w:divBdr>
                <w:top w:val="none" w:sz="0" w:space="0" w:color="auto"/>
                <w:left w:val="none" w:sz="0" w:space="0" w:color="auto"/>
                <w:bottom w:val="none" w:sz="0" w:space="0" w:color="auto"/>
                <w:right w:val="none" w:sz="0" w:space="0" w:color="auto"/>
              </w:divBdr>
            </w:div>
          </w:divsChild>
        </w:div>
        <w:div w:id="166330579">
          <w:marLeft w:val="0"/>
          <w:marRight w:val="0"/>
          <w:marTop w:val="0"/>
          <w:marBottom w:val="0"/>
          <w:divBdr>
            <w:top w:val="none" w:sz="0" w:space="0" w:color="auto"/>
            <w:left w:val="none" w:sz="0" w:space="0" w:color="auto"/>
            <w:bottom w:val="none" w:sz="0" w:space="0" w:color="auto"/>
            <w:right w:val="none" w:sz="0" w:space="0" w:color="auto"/>
          </w:divBdr>
          <w:divsChild>
            <w:div w:id="619839895">
              <w:marLeft w:val="0"/>
              <w:marRight w:val="0"/>
              <w:marTop w:val="0"/>
              <w:marBottom w:val="0"/>
              <w:divBdr>
                <w:top w:val="none" w:sz="0" w:space="0" w:color="auto"/>
                <w:left w:val="none" w:sz="0" w:space="0" w:color="auto"/>
                <w:bottom w:val="none" w:sz="0" w:space="0" w:color="auto"/>
                <w:right w:val="none" w:sz="0" w:space="0" w:color="auto"/>
              </w:divBdr>
            </w:div>
          </w:divsChild>
        </w:div>
        <w:div w:id="221407299">
          <w:marLeft w:val="0"/>
          <w:marRight w:val="0"/>
          <w:marTop w:val="0"/>
          <w:marBottom w:val="0"/>
          <w:divBdr>
            <w:top w:val="none" w:sz="0" w:space="0" w:color="auto"/>
            <w:left w:val="none" w:sz="0" w:space="0" w:color="auto"/>
            <w:bottom w:val="none" w:sz="0" w:space="0" w:color="auto"/>
            <w:right w:val="none" w:sz="0" w:space="0" w:color="auto"/>
          </w:divBdr>
          <w:divsChild>
            <w:div w:id="420183242">
              <w:marLeft w:val="0"/>
              <w:marRight w:val="0"/>
              <w:marTop w:val="0"/>
              <w:marBottom w:val="0"/>
              <w:divBdr>
                <w:top w:val="none" w:sz="0" w:space="0" w:color="auto"/>
                <w:left w:val="none" w:sz="0" w:space="0" w:color="auto"/>
                <w:bottom w:val="none" w:sz="0" w:space="0" w:color="auto"/>
                <w:right w:val="none" w:sz="0" w:space="0" w:color="auto"/>
              </w:divBdr>
            </w:div>
          </w:divsChild>
        </w:div>
        <w:div w:id="871263527">
          <w:marLeft w:val="0"/>
          <w:marRight w:val="0"/>
          <w:marTop w:val="0"/>
          <w:marBottom w:val="0"/>
          <w:divBdr>
            <w:top w:val="none" w:sz="0" w:space="0" w:color="auto"/>
            <w:left w:val="none" w:sz="0" w:space="0" w:color="auto"/>
            <w:bottom w:val="none" w:sz="0" w:space="0" w:color="auto"/>
            <w:right w:val="none" w:sz="0" w:space="0" w:color="auto"/>
          </w:divBdr>
          <w:divsChild>
            <w:div w:id="1962958666">
              <w:marLeft w:val="0"/>
              <w:marRight w:val="0"/>
              <w:marTop w:val="0"/>
              <w:marBottom w:val="0"/>
              <w:divBdr>
                <w:top w:val="none" w:sz="0" w:space="0" w:color="auto"/>
                <w:left w:val="none" w:sz="0" w:space="0" w:color="auto"/>
                <w:bottom w:val="none" w:sz="0" w:space="0" w:color="auto"/>
                <w:right w:val="none" w:sz="0" w:space="0" w:color="auto"/>
              </w:divBdr>
            </w:div>
          </w:divsChild>
        </w:div>
        <w:div w:id="147210641">
          <w:marLeft w:val="0"/>
          <w:marRight w:val="0"/>
          <w:marTop w:val="0"/>
          <w:marBottom w:val="0"/>
          <w:divBdr>
            <w:top w:val="none" w:sz="0" w:space="0" w:color="auto"/>
            <w:left w:val="none" w:sz="0" w:space="0" w:color="auto"/>
            <w:bottom w:val="none" w:sz="0" w:space="0" w:color="auto"/>
            <w:right w:val="none" w:sz="0" w:space="0" w:color="auto"/>
          </w:divBdr>
          <w:divsChild>
            <w:div w:id="189026079">
              <w:marLeft w:val="0"/>
              <w:marRight w:val="0"/>
              <w:marTop w:val="0"/>
              <w:marBottom w:val="0"/>
              <w:divBdr>
                <w:top w:val="none" w:sz="0" w:space="0" w:color="auto"/>
                <w:left w:val="none" w:sz="0" w:space="0" w:color="auto"/>
                <w:bottom w:val="none" w:sz="0" w:space="0" w:color="auto"/>
                <w:right w:val="none" w:sz="0" w:space="0" w:color="auto"/>
              </w:divBdr>
            </w:div>
          </w:divsChild>
        </w:div>
        <w:div w:id="183790842">
          <w:marLeft w:val="0"/>
          <w:marRight w:val="0"/>
          <w:marTop w:val="0"/>
          <w:marBottom w:val="0"/>
          <w:divBdr>
            <w:top w:val="none" w:sz="0" w:space="0" w:color="auto"/>
            <w:left w:val="none" w:sz="0" w:space="0" w:color="auto"/>
            <w:bottom w:val="none" w:sz="0" w:space="0" w:color="auto"/>
            <w:right w:val="none" w:sz="0" w:space="0" w:color="auto"/>
          </w:divBdr>
          <w:divsChild>
            <w:div w:id="2107143426">
              <w:marLeft w:val="0"/>
              <w:marRight w:val="0"/>
              <w:marTop w:val="0"/>
              <w:marBottom w:val="0"/>
              <w:divBdr>
                <w:top w:val="none" w:sz="0" w:space="0" w:color="auto"/>
                <w:left w:val="none" w:sz="0" w:space="0" w:color="auto"/>
                <w:bottom w:val="none" w:sz="0" w:space="0" w:color="auto"/>
                <w:right w:val="none" w:sz="0" w:space="0" w:color="auto"/>
              </w:divBdr>
            </w:div>
          </w:divsChild>
        </w:div>
        <w:div w:id="318584236">
          <w:marLeft w:val="0"/>
          <w:marRight w:val="0"/>
          <w:marTop w:val="0"/>
          <w:marBottom w:val="0"/>
          <w:divBdr>
            <w:top w:val="none" w:sz="0" w:space="0" w:color="auto"/>
            <w:left w:val="none" w:sz="0" w:space="0" w:color="auto"/>
            <w:bottom w:val="none" w:sz="0" w:space="0" w:color="auto"/>
            <w:right w:val="none" w:sz="0" w:space="0" w:color="auto"/>
          </w:divBdr>
          <w:divsChild>
            <w:div w:id="1288779166">
              <w:marLeft w:val="0"/>
              <w:marRight w:val="0"/>
              <w:marTop w:val="0"/>
              <w:marBottom w:val="0"/>
              <w:divBdr>
                <w:top w:val="none" w:sz="0" w:space="0" w:color="auto"/>
                <w:left w:val="none" w:sz="0" w:space="0" w:color="auto"/>
                <w:bottom w:val="none" w:sz="0" w:space="0" w:color="auto"/>
                <w:right w:val="none" w:sz="0" w:space="0" w:color="auto"/>
              </w:divBdr>
            </w:div>
          </w:divsChild>
        </w:div>
        <w:div w:id="1609847038">
          <w:marLeft w:val="0"/>
          <w:marRight w:val="0"/>
          <w:marTop w:val="0"/>
          <w:marBottom w:val="0"/>
          <w:divBdr>
            <w:top w:val="none" w:sz="0" w:space="0" w:color="auto"/>
            <w:left w:val="none" w:sz="0" w:space="0" w:color="auto"/>
            <w:bottom w:val="none" w:sz="0" w:space="0" w:color="auto"/>
            <w:right w:val="none" w:sz="0" w:space="0" w:color="auto"/>
          </w:divBdr>
          <w:divsChild>
            <w:div w:id="653802346">
              <w:marLeft w:val="0"/>
              <w:marRight w:val="0"/>
              <w:marTop w:val="0"/>
              <w:marBottom w:val="0"/>
              <w:divBdr>
                <w:top w:val="none" w:sz="0" w:space="0" w:color="auto"/>
                <w:left w:val="none" w:sz="0" w:space="0" w:color="auto"/>
                <w:bottom w:val="none" w:sz="0" w:space="0" w:color="auto"/>
                <w:right w:val="none" w:sz="0" w:space="0" w:color="auto"/>
              </w:divBdr>
            </w:div>
          </w:divsChild>
        </w:div>
        <w:div w:id="1245185025">
          <w:marLeft w:val="0"/>
          <w:marRight w:val="0"/>
          <w:marTop w:val="0"/>
          <w:marBottom w:val="0"/>
          <w:divBdr>
            <w:top w:val="none" w:sz="0" w:space="0" w:color="auto"/>
            <w:left w:val="none" w:sz="0" w:space="0" w:color="auto"/>
            <w:bottom w:val="none" w:sz="0" w:space="0" w:color="auto"/>
            <w:right w:val="none" w:sz="0" w:space="0" w:color="auto"/>
          </w:divBdr>
          <w:divsChild>
            <w:div w:id="1305089421">
              <w:marLeft w:val="0"/>
              <w:marRight w:val="0"/>
              <w:marTop w:val="0"/>
              <w:marBottom w:val="0"/>
              <w:divBdr>
                <w:top w:val="none" w:sz="0" w:space="0" w:color="auto"/>
                <w:left w:val="none" w:sz="0" w:space="0" w:color="auto"/>
                <w:bottom w:val="none" w:sz="0" w:space="0" w:color="auto"/>
                <w:right w:val="none" w:sz="0" w:space="0" w:color="auto"/>
              </w:divBdr>
            </w:div>
          </w:divsChild>
        </w:div>
        <w:div w:id="1342052456">
          <w:marLeft w:val="0"/>
          <w:marRight w:val="0"/>
          <w:marTop w:val="0"/>
          <w:marBottom w:val="0"/>
          <w:divBdr>
            <w:top w:val="none" w:sz="0" w:space="0" w:color="auto"/>
            <w:left w:val="none" w:sz="0" w:space="0" w:color="auto"/>
            <w:bottom w:val="none" w:sz="0" w:space="0" w:color="auto"/>
            <w:right w:val="none" w:sz="0" w:space="0" w:color="auto"/>
          </w:divBdr>
          <w:divsChild>
            <w:div w:id="629634916">
              <w:marLeft w:val="0"/>
              <w:marRight w:val="0"/>
              <w:marTop w:val="0"/>
              <w:marBottom w:val="0"/>
              <w:divBdr>
                <w:top w:val="none" w:sz="0" w:space="0" w:color="auto"/>
                <w:left w:val="none" w:sz="0" w:space="0" w:color="auto"/>
                <w:bottom w:val="none" w:sz="0" w:space="0" w:color="auto"/>
                <w:right w:val="none" w:sz="0" w:space="0" w:color="auto"/>
              </w:divBdr>
            </w:div>
          </w:divsChild>
        </w:div>
        <w:div w:id="726994048">
          <w:marLeft w:val="0"/>
          <w:marRight w:val="0"/>
          <w:marTop w:val="0"/>
          <w:marBottom w:val="0"/>
          <w:divBdr>
            <w:top w:val="none" w:sz="0" w:space="0" w:color="auto"/>
            <w:left w:val="none" w:sz="0" w:space="0" w:color="auto"/>
            <w:bottom w:val="none" w:sz="0" w:space="0" w:color="auto"/>
            <w:right w:val="none" w:sz="0" w:space="0" w:color="auto"/>
          </w:divBdr>
          <w:divsChild>
            <w:div w:id="1249382849">
              <w:marLeft w:val="0"/>
              <w:marRight w:val="0"/>
              <w:marTop w:val="0"/>
              <w:marBottom w:val="0"/>
              <w:divBdr>
                <w:top w:val="none" w:sz="0" w:space="0" w:color="auto"/>
                <w:left w:val="none" w:sz="0" w:space="0" w:color="auto"/>
                <w:bottom w:val="none" w:sz="0" w:space="0" w:color="auto"/>
                <w:right w:val="none" w:sz="0" w:space="0" w:color="auto"/>
              </w:divBdr>
            </w:div>
          </w:divsChild>
        </w:div>
        <w:div w:id="1256783983">
          <w:marLeft w:val="0"/>
          <w:marRight w:val="0"/>
          <w:marTop w:val="0"/>
          <w:marBottom w:val="0"/>
          <w:divBdr>
            <w:top w:val="none" w:sz="0" w:space="0" w:color="auto"/>
            <w:left w:val="none" w:sz="0" w:space="0" w:color="auto"/>
            <w:bottom w:val="none" w:sz="0" w:space="0" w:color="auto"/>
            <w:right w:val="none" w:sz="0" w:space="0" w:color="auto"/>
          </w:divBdr>
          <w:divsChild>
            <w:div w:id="625353609">
              <w:marLeft w:val="0"/>
              <w:marRight w:val="0"/>
              <w:marTop w:val="0"/>
              <w:marBottom w:val="0"/>
              <w:divBdr>
                <w:top w:val="none" w:sz="0" w:space="0" w:color="auto"/>
                <w:left w:val="none" w:sz="0" w:space="0" w:color="auto"/>
                <w:bottom w:val="none" w:sz="0" w:space="0" w:color="auto"/>
                <w:right w:val="none" w:sz="0" w:space="0" w:color="auto"/>
              </w:divBdr>
            </w:div>
          </w:divsChild>
        </w:div>
        <w:div w:id="2011984522">
          <w:marLeft w:val="0"/>
          <w:marRight w:val="0"/>
          <w:marTop w:val="0"/>
          <w:marBottom w:val="0"/>
          <w:divBdr>
            <w:top w:val="none" w:sz="0" w:space="0" w:color="auto"/>
            <w:left w:val="none" w:sz="0" w:space="0" w:color="auto"/>
            <w:bottom w:val="none" w:sz="0" w:space="0" w:color="auto"/>
            <w:right w:val="none" w:sz="0" w:space="0" w:color="auto"/>
          </w:divBdr>
          <w:divsChild>
            <w:div w:id="1028994588">
              <w:marLeft w:val="0"/>
              <w:marRight w:val="0"/>
              <w:marTop w:val="0"/>
              <w:marBottom w:val="0"/>
              <w:divBdr>
                <w:top w:val="none" w:sz="0" w:space="0" w:color="auto"/>
                <w:left w:val="none" w:sz="0" w:space="0" w:color="auto"/>
                <w:bottom w:val="none" w:sz="0" w:space="0" w:color="auto"/>
                <w:right w:val="none" w:sz="0" w:space="0" w:color="auto"/>
              </w:divBdr>
            </w:div>
          </w:divsChild>
        </w:div>
        <w:div w:id="1507790297">
          <w:marLeft w:val="0"/>
          <w:marRight w:val="0"/>
          <w:marTop w:val="0"/>
          <w:marBottom w:val="0"/>
          <w:divBdr>
            <w:top w:val="none" w:sz="0" w:space="0" w:color="auto"/>
            <w:left w:val="none" w:sz="0" w:space="0" w:color="auto"/>
            <w:bottom w:val="none" w:sz="0" w:space="0" w:color="auto"/>
            <w:right w:val="none" w:sz="0" w:space="0" w:color="auto"/>
          </w:divBdr>
          <w:divsChild>
            <w:div w:id="1070232967">
              <w:marLeft w:val="0"/>
              <w:marRight w:val="0"/>
              <w:marTop w:val="0"/>
              <w:marBottom w:val="0"/>
              <w:divBdr>
                <w:top w:val="none" w:sz="0" w:space="0" w:color="auto"/>
                <w:left w:val="none" w:sz="0" w:space="0" w:color="auto"/>
                <w:bottom w:val="none" w:sz="0" w:space="0" w:color="auto"/>
                <w:right w:val="none" w:sz="0" w:space="0" w:color="auto"/>
              </w:divBdr>
            </w:div>
          </w:divsChild>
        </w:div>
        <w:div w:id="1054353012">
          <w:marLeft w:val="0"/>
          <w:marRight w:val="0"/>
          <w:marTop w:val="0"/>
          <w:marBottom w:val="0"/>
          <w:divBdr>
            <w:top w:val="none" w:sz="0" w:space="0" w:color="auto"/>
            <w:left w:val="none" w:sz="0" w:space="0" w:color="auto"/>
            <w:bottom w:val="none" w:sz="0" w:space="0" w:color="auto"/>
            <w:right w:val="none" w:sz="0" w:space="0" w:color="auto"/>
          </w:divBdr>
          <w:divsChild>
            <w:div w:id="1343775772">
              <w:marLeft w:val="0"/>
              <w:marRight w:val="0"/>
              <w:marTop w:val="0"/>
              <w:marBottom w:val="0"/>
              <w:divBdr>
                <w:top w:val="none" w:sz="0" w:space="0" w:color="auto"/>
                <w:left w:val="none" w:sz="0" w:space="0" w:color="auto"/>
                <w:bottom w:val="none" w:sz="0" w:space="0" w:color="auto"/>
                <w:right w:val="none" w:sz="0" w:space="0" w:color="auto"/>
              </w:divBdr>
            </w:div>
          </w:divsChild>
        </w:div>
        <w:div w:id="1097290553">
          <w:marLeft w:val="0"/>
          <w:marRight w:val="0"/>
          <w:marTop w:val="0"/>
          <w:marBottom w:val="0"/>
          <w:divBdr>
            <w:top w:val="none" w:sz="0" w:space="0" w:color="auto"/>
            <w:left w:val="none" w:sz="0" w:space="0" w:color="auto"/>
            <w:bottom w:val="none" w:sz="0" w:space="0" w:color="auto"/>
            <w:right w:val="none" w:sz="0" w:space="0" w:color="auto"/>
          </w:divBdr>
          <w:divsChild>
            <w:div w:id="948581044">
              <w:marLeft w:val="0"/>
              <w:marRight w:val="0"/>
              <w:marTop w:val="0"/>
              <w:marBottom w:val="0"/>
              <w:divBdr>
                <w:top w:val="none" w:sz="0" w:space="0" w:color="auto"/>
                <w:left w:val="none" w:sz="0" w:space="0" w:color="auto"/>
                <w:bottom w:val="none" w:sz="0" w:space="0" w:color="auto"/>
                <w:right w:val="none" w:sz="0" w:space="0" w:color="auto"/>
              </w:divBdr>
            </w:div>
          </w:divsChild>
        </w:div>
        <w:div w:id="1674529167">
          <w:marLeft w:val="0"/>
          <w:marRight w:val="0"/>
          <w:marTop w:val="0"/>
          <w:marBottom w:val="0"/>
          <w:divBdr>
            <w:top w:val="none" w:sz="0" w:space="0" w:color="auto"/>
            <w:left w:val="none" w:sz="0" w:space="0" w:color="auto"/>
            <w:bottom w:val="none" w:sz="0" w:space="0" w:color="auto"/>
            <w:right w:val="none" w:sz="0" w:space="0" w:color="auto"/>
          </w:divBdr>
          <w:divsChild>
            <w:div w:id="1104301157">
              <w:marLeft w:val="0"/>
              <w:marRight w:val="0"/>
              <w:marTop w:val="0"/>
              <w:marBottom w:val="0"/>
              <w:divBdr>
                <w:top w:val="none" w:sz="0" w:space="0" w:color="auto"/>
                <w:left w:val="none" w:sz="0" w:space="0" w:color="auto"/>
                <w:bottom w:val="none" w:sz="0" w:space="0" w:color="auto"/>
                <w:right w:val="none" w:sz="0" w:space="0" w:color="auto"/>
              </w:divBdr>
            </w:div>
          </w:divsChild>
        </w:div>
        <w:div w:id="781655467">
          <w:marLeft w:val="0"/>
          <w:marRight w:val="0"/>
          <w:marTop w:val="0"/>
          <w:marBottom w:val="0"/>
          <w:divBdr>
            <w:top w:val="none" w:sz="0" w:space="0" w:color="auto"/>
            <w:left w:val="none" w:sz="0" w:space="0" w:color="auto"/>
            <w:bottom w:val="none" w:sz="0" w:space="0" w:color="auto"/>
            <w:right w:val="none" w:sz="0" w:space="0" w:color="auto"/>
          </w:divBdr>
          <w:divsChild>
            <w:div w:id="450131507">
              <w:marLeft w:val="0"/>
              <w:marRight w:val="0"/>
              <w:marTop w:val="0"/>
              <w:marBottom w:val="0"/>
              <w:divBdr>
                <w:top w:val="none" w:sz="0" w:space="0" w:color="auto"/>
                <w:left w:val="none" w:sz="0" w:space="0" w:color="auto"/>
                <w:bottom w:val="none" w:sz="0" w:space="0" w:color="auto"/>
                <w:right w:val="none" w:sz="0" w:space="0" w:color="auto"/>
              </w:divBdr>
            </w:div>
          </w:divsChild>
        </w:div>
        <w:div w:id="134950375">
          <w:marLeft w:val="0"/>
          <w:marRight w:val="0"/>
          <w:marTop w:val="0"/>
          <w:marBottom w:val="0"/>
          <w:divBdr>
            <w:top w:val="none" w:sz="0" w:space="0" w:color="auto"/>
            <w:left w:val="none" w:sz="0" w:space="0" w:color="auto"/>
            <w:bottom w:val="none" w:sz="0" w:space="0" w:color="auto"/>
            <w:right w:val="none" w:sz="0" w:space="0" w:color="auto"/>
          </w:divBdr>
          <w:divsChild>
            <w:div w:id="699283667">
              <w:marLeft w:val="0"/>
              <w:marRight w:val="0"/>
              <w:marTop w:val="0"/>
              <w:marBottom w:val="0"/>
              <w:divBdr>
                <w:top w:val="none" w:sz="0" w:space="0" w:color="auto"/>
                <w:left w:val="none" w:sz="0" w:space="0" w:color="auto"/>
                <w:bottom w:val="none" w:sz="0" w:space="0" w:color="auto"/>
                <w:right w:val="none" w:sz="0" w:space="0" w:color="auto"/>
              </w:divBdr>
            </w:div>
          </w:divsChild>
        </w:div>
        <w:div w:id="1063216916">
          <w:marLeft w:val="0"/>
          <w:marRight w:val="0"/>
          <w:marTop w:val="0"/>
          <w:marBottom w:val="0"/>
          <w:divBdr>
            <w:top w:val="none" w:sz="0" w:space="0" w:color="auto"/>
            <w:left w:val="none" w:sz="0" w:space="0" w:color="auto"/>
            <w:bottom w:val="none" w:sz="0" w:space="0" w:color="auto"/>
            <w:right w:val="none" w:sz="0" w:space="0" w:color="auto"/>
          </w:divBdr>
          <w:divsChild>
            <w:div w:id="79957181">
              <w:marLeft w:val="0"/>
              <w:marRight w:val="0"/>
              <w:marTop w:val="0"/>
              <w:marBottom w:val="0"/>
              <w:divBdr>
                <w:top w:val="none" w:sz="0" w:space="0" w:color="auto"/>
                <w:left w:val="none" w:sz="0" w:space="0" w:color="auto"/>
                <w:bottom w:val="none" w:sz="0" w:space="0" w:color="auto"/>
                <w:right w:val="none" w:sz="0" w:space="0" w:color="auto"/>
              </w:divBdr>
            </w:div>
          </w:divsChild>
        </w:div>
        <w:div w:id="1702247062">
          <w:marLeft w:val="0"/>
          <w:marRight w:val="0"/>
          <w:marTop w:val="0"/>
          <w:marBottom w:val="0"/>
          <w:divBdr>
            <w:top w:val="none" w:sz="0" w:space="0" w:color="auto"/>
            <w:left w:val="none" w:sz="0" w:space="0" w:color="auto"/>
            <w:bottom w:val="none" w:sz="0" w:space="0" w:color="auto"/>
            <w:right w:val="none" w:sz="0" w:space="0" w:color="auto"/>
          </w:divBdr>
          <w:divsChild>
            <w:div w:id="536235393">
              <w:marLeft w:val="0"/>
              <w:marRight w:val="0"/>
              <w:marTop w:val="0"/>
              <w:marBottom w:val="0"/>
              <w:divBdr>
                <w:top w:val="none" w:sz="0" w:space="0" w:color="auto"/>
                <w:left w:val="none" w:sz="0" w:space="0" w:color="auto"/>
                <w:bottom w:val="none" w:sz="0" w:space="0" w:color="auto"/>
                <w:right w:val="none" w:sz="0" w:space="0" w:color="auto"/>
              </w:divBdr>
            </w:div>
          </w:divsChild>
        </w:div>
        <w:div w:id="2143421277">
          <w:marLeft w:val="0"/>
          <w:marRight w:val="0"/>
          <w:marTop w:val="0"/>
          <w:marBottom w:val="0"/>
          <w:divBdr>
            <w:top w:val="none" w:sz="0" w:space="0" w:color="auto"/>
            <w:left w:val="none" w:sz="0" w:space="0" w:color="auto"/>
            <w:bottom w:val="none" w:sz="0" w:space="0" w:color="auto"/>
            <w:right w:val="none" w:sz="0" w:space="0" w:color="auto"/>
          </w:divBdr>
          <w:divsChild>
            <w:div w:id="922879500">
              <w:marLeft w:val="0"/>
              <w:marRight w:val="0"/>
              <w:marTop w:val="0"/>
              <w:marBottom w:val="0"/>
              <w:divBdr>
                <w:top w:val="none" w:sz="0" w:space="0" w:color="auto"/>
                <w:left w:val="none" w:sz="0" w:space="0" w:color="auto"/>
                <w:bottom w:val="none" w:sz="0" w:space="0" w:color="auto"/>
                <w:right w:val="none" w:sz="0" w:space="0" w:color="auto"/>
              </w:divBdr>
            </w:div>
          </w:divsChild>
        </w:div>
        <w:div w:id="80689211">
          <w:marLeft w:val="0"/>
          <w:marRight w:val="0"/>
          <w:marTop w:val="0"/>
          <w:marBottom w:val="0"/>
          <w:divBdr>
            <w:top w:val="none" w:sz="0" w:space="0" w:color="auto"/>
            <w:left w:val="none" w:sz="0" w:space="0" w:color="auto"/>
            <w:bottom w:val="none" w:sz="0" w:space="0" w:color="auto"/>
            <w:right w:val="none" w:sz="0" w:space="0" w:color="auto"/>
          </w:divBdr>
          <w:divsChild>
            <w:div w:id="498623678">
              <w:marLeft w:val="0"/>
              <w:marRight w:val="0"/>
              <w:marTop w:val="0"/>
              <w:marBottom w:val="0"/>
              <w:divBdr>
                <w:top w:val="none" w:sz="0" w:space="0" w:color="auto"/>
                <w:left w:val="none" w:sz="0" w:space="0" w:color="auto"/>
                <w:bottom w:val="none" w:sz="0" w:space="0" w:color="auto"/>
                <w:right w:val="none" w:sz="0" w:space="0" w:color="auto"/>
              </w:divBdr>
            </w:div>
          </w:divsChild>
        </w:div>
        <w:div w:id="829059794">
          <w:marLeft w:val="0"/>
          <w:marRight w:val="0"/>
          <w:marTop w:val="0"/>
          <w:marBottom w:val="0"/>
          <w:divBdr>
            <w:top w:val="none" w:sz="0" w:space="0" w:color="auto"/>
            <w:left w:val="none" w:sz="0" w:space="0" w:color="auto"/>
            <w:bottom w:val="none" w:sz="0" w:space="0" w:color="auto"/>
            <w:right w:val="none" w:sz="0" w:space="0" w:color="auto"/>
          </w:divBdr>
          <w:divsChild>
            <w:div w:id="1457141164">
              <w:marLeft w:val="0"/>
              <w:marRight w:val="0"/>
              <w:marTop w:val="0"/>
              <w:marBottom w:val="0"/>
              <w:divBdr>
                <w:top w:val="none" w:sz="0" w:space="0" w:color="auto"/>
                <w:left w:val="none" w:sz="0" w:space="0" w:color="auto"/>
                <w:bottom w:val="none" w:sz="0" w:space="0" w:color="auto"/>
                <w:right w:val="none" w:sz="0" w:space="0" w:color="auto"/>
              </w:divBdr>
            </w:div>
          </w:divsChild>
        </w:div>
        <w:div w:id="2084639610">
          <w:marLeft w:val="0"/>
          <w:marRight w:val="0"/>
          <w:marTop w:val="0"/>
          <w:marBottom w:val="0"/>
          <w:divBdr>
            <w:top w:val="none" w:sz="0" w:space="0" w:color="auto"/>
            <w:left w:val="none" w:sz="0" w:space="0" w:color="auto"/>
            <w:bottom w:val="none" w:sz="0" w:space="0" w:color="auto"/>
            <w:right w:val="none" w:sz="0" w:space="0" w:color="auto"/>
          </w:divBdr>
          <w:divsChild>
            <w:div w:id="428544852">
              <w:marLeft w:val="0"/>
              <w:marRight w:val="0"/>
              <w:marTop w:val="0"/>
              <w:marBottom w:val="0"/>
              <w:divBdr>
                <w:top w:val="none" w:sz="0" w:space="0" w:color="auto"/>
                <w:left w:val="none" w:sz="0" w:space="0" w:color="auto"/>
                <w:bottom w:val="none" w:sz="0" w:space="0" w:color="auto"/>
                <w:right w:val="none" w:sz="0" w:space="0" w:color="auto"/>
              </w:divBdr>
            </w:div>
          </w:divsChild>
        </w:div>
        <w:div w:id="621039251">
          <w:marLeft w:val="0"/>
          <w:marRight w:val="0"/>
          <w:marTop w:val="0"/>
          <w:marBottom w:val="0"/>
          <w:divBdr>
            <w:top w:val="none" w:sz="0" w:space="0" w:color="auto"/>
            <w:left w:val="none" w:sz="0" w:space="0" w:color="auto"/>
            <w:bottom w:val="none" w:sz="0" w:space="0" w:color="auto"/>
            <w:right w:val="none" w:sz="0" w:space="0" w:color="auto"/>
          </w:divBdr>
          <w:divsChild>
            <w:div w:id="1019743154">
              <w:marLeft w:val="0"/>
              <w:marRight w:val="0"/>
              <w:marTop w:val="0"/>
              <w:marBottom w:val="0"/>
              <w:divBdr>
                <w:top w:val="none" w:sz="0" w:space="0" w:color="auto"/>
                <w:left w:val="none" w:sz="0" w:space="0" w:color="auto"/>
                <w:bottom w:val="none" w:sz="0" w:space="0" w:color="auto"/>
                <w:right w:val="none" w:sz="0" w:space="0" w:color="auto"/>
              </w:divBdr>
            </w:div>
          </w:divsChild>
        </w:div>
        <w:div w:id="888802106">
          <w:marLeft w:val="0"/>
          <w:marRight w:val="0"/>
          <w:marTop w:val="0"/>
          <w:marBottom w:val="0"/>
          <w:divBdr>
            <w:top w:val="none" w:sz="0" w:space="0" w:color="auto"/>
            <w:left w:val="none" w:sz="0" w:space="0" w:color="auto"/>
            <w:bottom w:val="none" w:sz="0" w:space="0" w:color="auto"/>
            <w:right w:val="none" w:sz="0" w:space="0" w:color="auto"/>
          </w:divBdr>
          <w:divsChild>
            <w:div w:id="147945215">
              <w:marLeft w:val="0"/>
              <w:marRight w:val="0"/>
              <w:marTop w:val="0"/>
              <w:marBottom w:val="0"/>
              <w:divBdr>
                <w:top w:val="none" w:sz="0" w:space="0" w:color="auto"/>
                <w:left w:val="none" w:sz="0" w:space="0" w:color="auto"/>
                <w:bottom w:val="none" w:sz="0" w:space="0" w:color="auto"/>
                <w:right w:val="none" w:sz="0" w:space="0" w:color="auto"/>
              </w:divBdr>
            </w:div>
          </w:divsChild>
        </w:div>
        <w:div w:id="1085033820">
          <w:marLeft w:val="0"/>
          <w:marRight w:val="0"/>
          <w:marTop w:val="0"/>
          <w:marBottom w:val="0"/>
          <w:divBdr>
            <w:top w:val="none" w:sz="0" w:space="0" w:color="auto"/>
            <w:left w:val="none" w:sz="0" w:space="0" w:color="auto"/>
            <w:bottom w:val="none" w:sz="0" w:space="0" w:color="auto"/>
            <w:right w:val="none" w:sz="0" w:space="0" w:color="auto"/>
          </w:divBdr>
          <w:divsChild>
            <w:div w:id="1038118908">
              <w:marLeft w:val="0"/>
              <w:marRight w:val="0"/>
              <w:marTop w:val="0"/>
              <w:marBottom w:val="0"/>
              <w:divBdr>
                <w:top w:val="none" w:sz="0" w:space="0" w:color="auto"/>
                <w:left w:val="none" w:sz="0" w:space="0" w:color="auto"/>
                <w:bottom w:val="none" w:sz="0" w:space="0" w:color="auto"/>
                <w:right w:val="none" w:sz="0" w:space="0" w:color="auto"/>
              </w:divBdr>
            </w:div>
          </w:divsChild>
        </w:div>
        <w:div w:id="60718367">
          <w:marLeft w:val="0"/>
          <w:marRight w:val="0"/>
          <w:marTop w:val="0"/>
          <w:marBottom w:val="0"/>
          <w:divBdr>
            <w:top w:val="none" w:sz="0" w:space="0" w:color="auto"/>
            <w:left w:val="none" w:sz="0" w:space="0" w:color="auto"/>
            <w:bottom w:val="none" w:sz="0" w:space="0" w:color="auto"/>
            <w:right w:val="none" w:sz="0" w:space="0" w:color="auto"/>
          </w:divBdr>
          <w:divsChild>
            <w:div w:id="1504004698">
              <w:marLeft w:val="0"/>
              <w:marRight w:val="0"/>
              <w:marTop w:val="0"/>
              <w:marBottom w:val="0"/>
              <w:divBdr>
                <w:top w:val="none" w:sz="0" w:space="0" w:color="auto"/>
                <w:left w:val="none" w:sz="0" w:space="0" w:color="auto"/>
                <w:bottom w:val="none" w:sz="0" w:space="0" w:color="auto"/>
                <w:right w:val="none" w:sz="0" w:space="0" w:color="auto"/>
              </w:divBdr>
            </w:div>
          </w:divsChild>
        </w:div>
        <w:div w:id="159320437">
          <w:marLeft w:val="0"/>
          <w:marRight w:val="0"/>
          <w:marTop w:val="0"/>
          <w:marBottom w:val="0"/>
          <w:divBdr>
            <w:top w:val="none" w:sz="0" w:space="0" w:color="auto"/>
            <w:left w:val="none" w:sz="0" w:space="0" w:color="auto"/>
            <w:bottom w:val="none" w:sz="0" w:space="0" w:color="auto"/>
            <w:right w:val="none" w:sz="0" w:space="0" w:color="auto"/>
          </w:divBdr>
          <w:divsChild>
            <w:div w:id="733501977">
              <w:marLeft w:val="0"/>
              <w:marRight w:val="0"/>
              <w:marTop w:val="0"/>
              <w:marBottom w:val="0"/>
              <w:divBdr>
                <w:top w:val="none" w:sz="0" w:space="0" w:color="auto"/>
                <w:left w:val="none" w:sz="0" w:space="0" w:color="auto"/>
                <w:bottom w:val="none" w:sz="0" w:space="0" w:color="auto"/>
                <w:right w:val="none" w:sz="0" w:space="0" w:color="auto"/>
              </w:divBdr>
            </w:div>
          </w:divsChild>
        </w:div>
        <w:div w:id="796216766">
          <w:marLeft w:val="0"/>
          <w:marRight w:val="0"/>
          <w:marTop w:val="0"/>
          <w:marBottom w:val="0"/>
          <w:divBdr>
            <w:top w:val="none" w:sz="0" w:space="0" w:color="auto"/>
            <w:left w:val="none" w:sz="0" w:space="0" w:color="auto"/>
            <w:bottom w:val="none" w:sz="0" w:space="0" w:color="auto"/>
            <w:right w:val="none" w:sz="0" w:space="0" w:color="auto"/>
          </w:divBdr>
          <w:divsChild>
            <w:div w:id="1617564748">
              <w:marLeft w:val="0"/>
              <w:marRight w:val="0"/>
              <w:marTop w:val="0"/>
              <w:marBottom w:val="0"/>
              <w:divBdr>
                <w:top w:val="none" w:sz="0" w:space="0" w:color="auto"/>
                <w:left w:val="none" w:sz="0" w:space="0" w:color="auto"/>
                <w:bottom w:val="none" w:sz="0" w:space="0" w:color="auto"/>
                <w:right w:val="none" w:sz="0" w:space="0" w:color="auto"/>
              </w:divBdr>
            </w:div>
          </w:divsChild>
        </w:div>
        <w:div w:id="147946680">
          <w:marLeft w:val="0"/>
          <w:marRight w:val="0"/>
          <w:marTop w:val="0"/>
          <w:marBottom w:val="0"/>
          <w:divBdr>
            <w:top w:val="none" w:sz="0" w:space="0" w:color="auto"/>
            <w:left w:val="none" w:sz="0" w:space="0" w:color="auto"/>
            <w:bottom w:val="none" w:sz="0" w:space="0" w:color="auto"/>
            <w:right w:val="none" w:sz="0" w:space="0" w:color="auto"/>
          </w:divBdr>
          <w:divsChild>
            <w:div w:id="18287794">
              <w:marLeft w:val="0"/>
              <w:marRight w:val="0"/>
              <w:marTop w:val="0"/>
              <w:marBottom w:val="0"/>
              <w:divBdr>
                <w:top w:val="none" w:sz="0" w:space="0" w:color="auto"/>
                <w:left w:val="none" w:sz="0" w:space="0" w:color="auto"/>
                <w:bottom w:val="none" w:sz="0" w:space="0" w:color="auto"/>
                <w:right w:val="none" w:sz="0" w:space="0" w:color="auto"/>
              </w:divBdr>
            </w:div>
          </w:divsChild>
        </w:div>
        <w:div w:id="804470921">
          <w:marLeft w:val="0"/>
          <w:marRight w:val="0"/>
          <w:marTop w:val="0"/>
          <w:marBottom w:val="0"/>
          <w:divBdr>
            <w:top w:val="none" w:sz="0" w:space="0" w:color="auto"/>
            <w:left w:val="none" w:sz="0" w:space="0" w:color="auto"/>
            <w:bottom w:val="none" w:sz="0" w:space="0" w:color="auto"/>
            <w:right w:val="none" w:sz="0" w:space="0" w:color="auto"/>
          </w:divBdr>
          <w:divsChild>
            <w:div w:id="1420756587">
              <w:marLeft w:val="0"/>
              <w:marRight w:val="0"/>
              <w:marTop w:val="0"/>
              <w:marBottom w:val="0"/>
              <w:divBdr>
                <w:top w:val="none" w:sz="0" w:space="0" w:color="auto"/>
                <w:left w:val="none" w:sz="0" w:space="0" w:color="auto"/>
                <w:bottom w:val="none" w:sz="0" w:space="0" w:color="auto"/>
                <w:right w:val="none" w:sz="0" w:space="0" w:color="auto"/>
              </w:divBdr>
            </w:div>
          </w:divsChild>
        </w:div>
        <w:div w:id="1571426627">
          <w:marLeft w:val="0"/>
          <w:marRight w:val="0"/>
          <w:marTop w:val="0"/>
          <w:marBottom w:val="0"/>
          <w:divBdr>
            <w:top w:val="none" w:sz="0" w:space="0" w:color="auto"/>
            <w:left w:val="none" w:sz="0" w:space="0" w:color="auto"/>
            <w:bottom w:val="none" w:sz="0" w:space="0" w:color="auto"/>
            <w:right w:val="none" w:sz="0" w:space="0" w:color="auto"/>
          </w:divBdr>
          <w:divsChild>
            <w:div w:id="1760980268">
              <w:marLeft w:val="0"/>
              <w:marRight w:val="0"/>
              <w:marTop w:val="0"/>
              <w:marBottom w:val="0"/>
              <w:divBdr>
                <w:top w:val="none" w:sz="0" w:space="0" w:color="auto"/>
                <w:left w:val="none" w:sz="0" w:space="0" w:color="auto"/>
                <w:bottom w:val="none" w:sz="0" w:space="0" w:color="auto"/>
                <w:right w:val="none" w:sz="0" w:space="0" w:color="auto"/>
              </w:divBdr>
            </w:div>
          </w:divsChild>
        </w:div>
        <w:div w:id="978412207">
          <w:marLeft w:val="0"/>
          <w:marRight w:val="0"/>
          <w:marTop w:val="0"/>
          <w:marBottom w:val="0"/>
          <w:divBdr>
            <w:top w:val="none" w:sz="0" w:space="0" w:color="auto"/>
            <w:left w:val="none" w:sz="0" w:space="0" w:color="auto"/>
            <w:bottom w:val="none" w:sz="0" w:space="0" w:color="auto"/>
            <w:right w:val="none" w:sz="0" w:space="0" w:color="auto"/>
          </w:divBdr>
          <w:divsChild>
            <w:div w:id="1225261541">
              <w:marLeft w:val="0"/>
              <w:marRight w:val="0"/>
              <w:marTop w:val="0"/>
              <w:marBottom w:val="0"/>
              <w:divBdr>
                <w:top w:val="none" w:sz="0" w:space="0" w:color="auto"/>
                <w:left w:val="none" w:sz="0" w:space="0" w:color="auto"/>
                <w:bottom w:val="none" w:sz="0" w:space="0" w:color="auto"/>
                <w:right w:val="none" w:sz="0" w:space="0" w:color="auto"/>
              </w:divBdr>
            </w:div>
          </w:divsChild>
        </w:div>
        <w:div w:id="968319191">
          <w:marLeft w:val="0"/>
          <w:marRight w:val="0"/>
          <w:marTop w:val="0"/>
          <w:marBottom w:val="0"/>
          <w:divBdr>
            <w:top w:val="none" w:sz="0" w:space="0" w:color="auto"/>
            <w:left w:val="none" w:sz="0" w:space="0" w:color="auto"/>
            <w:bottom w:val="none" w:sz="0" w:space="0" w:color="auto"/>
            <w:right w:val="none" w:sz="0" w:space="0" w:color="auto"/>
          </w:divBdr>
          <w:divsChild>
            <w:div w:id="1982609243">
              <w:marLeft w:val="0"/>
              <w:marRight w:val="0"/>
              <w:marTop w:val="0"/>
              <w:marBottom w:val="0"/>
              <w:divBdr>
                <w:top w:val="none" w:sz="0" w:space="0" w:color="auto"/>
                <w:left w:val="none" w:sz="0" w:space="0" w:color="auto"/>
                <w:bottom w:val="none" w:sz="0" w:space="0" w:color="auto"/>
                <w:right w:val="none" w:sz="0" w:space="0" w:color="auto"/>
              </w:divBdr>
            </w:div>
          </w:divsChild>
        </w:div>
        <w:div w:id="1043604689">
          <w:marLeft w:val="0"/>
          <w:marRight w:val="0"/>
          <w:marTop w:val="0"/>
          <w:marBottom w:val="0"/>
          <w:divBdr>
            <w:top w:val="none" w:sz="0" w:space="0" w:color="auto"/>
            <w:left w:val="none" w:sz="0" w:space="0" w:color="auto"/>
            <w:bottom w:val="none" w:sz="0" w:space="0" w:color="auto"/>
            <w:right w:val="none" w:sz="0" w:space="0" w:color="auto"/>
          </w:divBdr>
          <w:divsChild>
            <w:div w:id="826091257">
              <w:marLeft w:val="0"/>
              <w:marRight w:val="0"/>
              <w:marTop w:val="0"/>
              <w:marBottom w:val="0"/>
              <w:divBdr>
                <w:top w:val="none" w:sz="0" w:space="0" w:color="auto"/>
                <w:left w:val="none" w:sz="0" w:space="0" w:color="auto"/>
                <w:bottom w:val="none" w:sz="0" w:space="0" w:color="auto"/>
                <w:right w:val="none" w:sz="0" w:space="0" w:color="auto"/>
              </w:divBdr>
            </w:div>
          </w:divsChild>
        </w:div>
        <w:div w:id="2006199729">
          <w:marLeft w:val="0"/>
          <w:marRight w:val="0"/>
          <w:marTop w:val="0"/>
          <w:marBottom w:val="0"/>
          <w:divBdr>
            <w:top w:val="none" w:sz="0" w:space="0" w:color="auto"/>
            <w:left w:val="none" w:sz="0" w:space="0" w:color="auto"/>
            <w:bottom w:val="none" w:sz="0" w:space="0" w:color="auto"/>
            <w:right w:val="none" w:sz="0" w:space="0" w:color="auto"/>
          </w:divBdr>
          <w:divsChild>
            <w:div w:id="1782609955">
              <w:marLeft w:val="0"/>
              <w:marRight w:val="0"/>
              <w:marTop w:val="0"/>
              <w:marBottom w:val="0"/>
              <w:divBdr>
                <w:top w:val="none" w:sz="0" w:space="0" w:color="auto"/>
                <w:left w:val="none" w:sz="0" w:space="0" w:color="auto"/>
                <w:bottom w:val="none" w:sz="0" w:space="0" w:color="auto"/>
                <w:right w:val="none" w:sz="0" w:space="0" w:color="auto"/>
              </w:divBdr>
            </w:div>
          </w:divsChild>
        </w:div>
        <w:div w:id="1582369038">
          <w:marLeft w:val="0"/>
          <w:marRight w:val="0"/>
          <w:marTop w:val="0"/>
          <w:marBottom w:val="0"/>
          <w:divBdr>
            <w:top w:val="none" w:sz="0" w:space="0" w:color="auto"/>
            <w:left w:val="none" w:sz="0" w:space="0" w:color="auto"/>
            <w:bottom w:val="none" w:sz="0" w:space="0" w:color="auto"/>
            <w:right w:val="none" w:sz="0" w:space="0" w:color="auto"/>
          </w:divBdr>
          <w:divsChild>
            <w:div w:id="2019304473">
              <w:marLeft w:val="0"/>
              <w:marRight w:val="0"/>
              <w:marTop w:val="0"/>
              <w:marBottom w:val="0"/>
              <w:divBdr>
                <w:top w:val="none" w:sz="0" w:space="0" w:color="auto"/>
                <w:left w:val="none" w:sz="0" w:space="0" w:color="auto"/>
                <w:bottom w:val="none" w:sz="0" w:space="0" w:color="auto"/>
                <w:right w:val="none" w:sz="0" w:space="0" w:color="auto"/>
              </w:divBdr>
            </w:div>
          </w:divsChild>
        </w:div>
        <w:div w:id="1773479118">
          <w:marLeft w:val="0"/>
          <w:marRight w:val="0"/>
          <w:marTop w:val="0"/>
          <w:marBottom w:val="0"/>
          <w:divBdr>
            <w:top w:val="none" w:sz="0" w:space="0" w:color="auto"/>
            <w:left w:val="none" w:sz="0" w:space="0" w:color="auto"/>
            <w:bottom w:val="none" w:sz="0" w:space="0" w:color="auto"/>
            <w:right w:val="none" w:sz="0" w:space="0" w:color="auto"/>
          </w:divBdr>
          <w:divsChild>
            <w:div w:id="1724862095">
              <w:marLeft w:val="0"/>
              <w:marRight w:val="0"/>
              <w:marTop w:val="0"/>
              <w:marBottom w:val="0"/>
              <w:divBdr>
                <w:top w:val="none" w:sz="0" w:space="0" w:color="auto"/>
                <w:left w:val="none" w:sz="0" w:space="0" w:color="auto"/>
                <w:bottom w:val="none" w:sz="0" w:space="0" w:color="auto"/>
                <w:right w:val="none" w:sz="0" w:space="0" w:color="auto"/>
              </w:divBdr>
            </w:div>
          </w:divsChild>
        </w:div>
        <w:div w:id="1513109044">
          <w:marLeft w:val="0"/>
          <w:marRight w:val="0"/>
          <w:marTop w:val="0"/>
          <w:marBottom w:val="0"/>
          <w:divBdr>
            <w:top w:val="none" w:sz="0" w:space="0" w:color="auto"/>
            <w:left w:val="none" w:sz="0" w:space="0" w:color="auto"/>
            <w:bottom w:val="none" w:sz="0" w:space="0" w:color="auto"/>
            <w:right w:val="none" w:sz="0" w:space="0" w:color="auto"/>
          </w:divBdr>
          <w:divsChild>
            <w:div w:id="268587299">
              <w:marLeft w:val="0"/>
              <w:marRight w:val="0"/>
              <w:marTop w:val="0"/>
              <w:marBottom w:val="0"/>
              <w:divBdr>
                <w:top w:val="none" w:sz="0" w:space="0" w:color="auto"/>
                <w:left w:val="none" w:sz="0" w:space="0" w:color="auto"/>
                <w:bottom w:val="none" w:sz="0" w:space="0" w:color="auto"/>
                <w:right w:val="none" w:sz="0" w:space="0" w:color="auto"/>
              </w:divBdr>
            </w:div>
          </w:divsChild>
        </w:div>
        <w:div w:id="1832020958">
          <w:marLeft w:val="0"/>
          <w:marRight w:val="0"/>
          <w:marTop w:val="0"/>
          <w:marBottom w:val="0"/>
          <w:divBdr>
            <w:top w:val="none" w:sz="0" w:space="0" w:color="auto"/>
            <w:left w:val="none" w:sz="0" w:space="0" w:color="auto"/>
            <w:bottom w:val="none" w:sz="0" w:space="0" w:color="auto"/>
            <w:right w:val="none" w:sz="0" w:space="0" w:color="auto"/>
          </w:divBdr>
          <w:divsChild>
            <w:div w:id="1864438278">
              <w:marLeft w:val="0"/>
              <w:marRight w:val="0"/>
              <w:marTop w:val="0"/>
              <w:marBottom w:val="0"/>
              <w:divBdr>
                <w:top w:val="none" w:sz="0" w:space="0" w:color="auto"/>
                <w:left w:val="none" w:sz="0" w:space="0" w:color="auto"/>
                <w:bottom w:val="none" w:sz="0" w:space="0" w:color="auto"/>
                <w:right w:val="none" w:sz="0" w:space="0" w:color="auto"/>
              </w:divBdr>
            </w:div>
          </w:divsChild>
        </w:div>
        <w:div w:id="1994791176">
          <w:marLeft w:val="0"/>
          <w:marRight w:val="0"/>
          <w:marTop w:val="0"/>
          <w:marBottom w:val="0"/>
          <w:divBdr>
            <w:top w:val="none" w:sz="0" w:space="0" w:color="auto"/>
            <w:left w:val="none" w:sz="0" w:space="0" w:color="auto"/>
            <w:bottom w:val="none" w:sz="0" w:space="0" w:color="auto"/>
            <w:right w:val="none" w:sz="0" w:space="0" w:color="auto"/>
          </w:divBdr>
          <w:divsChild>
            <w:div w:id="1500391493">
              <w:marLeft w:val="0"/>
              <w:marRight w:val="0"/>
              <w:marTop w:val="0"/>
              <w:marBottom w:val="0"/>
              <w:divBdr>
                <w:top w:val="none" w:sz="0" w:space="0" w:color="auto"/>
                <w:left w:val="none" w:sz="0" w:space="0" w:color="auto"/>
                <w:bottom w:val="none" w:sz="0" w:space="0" w:color="auto"/>
                <w:right w:val="none" w:sz="0" w:space="0" w:color="auto"/>
              </w:divBdr>
            </w:div>
          </w:divsChild>
        </w:div>
        <w:div w:id="18626637">
          <w:marLeft w:val="0"/>
          <w:marRight w:val="0"/>
          <w:marTop w:val="0"/>
          <w:marBottom w:val="0"/>
          <w:divBdr>
            <w:top w:val="none" w:sz="0" w:space="0" w:color="auto"/>
            <w:left w:val="none" w:sz="0" w:space="0" w:color="auto"/>
            <w:bottom w:val="none" w:sz="0" w:space="0" w:color="auto"/>
            <w:right w:val="none" w:sz="0" w:space="0" w:color="auto"/>
          </w:divBdr>
          <w:divsChild>
            <w:div w:id="1749766673">
              <w:marLeft w:val="0"/>
              <w:marRight w:val="0"/>
              <w:marTop w:val="0"/>
              <w:marBottom w:val="0"/>
              <w:divBdr>
                <w:top w:val="none" w:sz="0" w:space="0" w:color="auto"/>
                <w:left w:val="none" w:sz="0" w:space="0" w:color="auto"/>
                <w:bottom w:val="none" w:sz="0" w:space="0" w:color="auto"/>
                <w:right w:val="none" w:sz="0" w:space="0" w:color="auto"/>
              </w:divBdr>
            </w:div>
          </w:divsChild>
        </w:div>
        <w:div w:id="991759993">
          <w:marLeft w:val="0"/>
          <w:marRight w:val="0"/>
          <w:marTop w:val="0"/>
          <w:marBottom w:val="0"/>
          <w:divBdr>
            <w:top w:val="none" w:sz="0" w:space="0" w:color="auto"/>
            <w:left w:val="none" w:sz="0" w:space="0" w:color="auto"/>
            <w:bottom w:val="none" w:sz="0" w:space="0" w:color="auto"/>
            <w:right w:val="none" w:sz="0" w:space="0" w:color="auto"/>
          </w:divBdr>
          <w:divsChild>
            <w:div w:id="1828857353">
              <w:marLeft w:val="0"/>
              <w:marRight w:val="0"/>
              <w:marTop w:val="0"/>
              <w:marBottom w:val="0"/>
              <w:divBdr>
                <w:top w:val="none" w:sz="0" w:space="0" w:color="auto"/>
                <w:left w:val="none" w:sz="0" w:space="0" w:color="auto"/>
                <w:bottom w:val="none" w:sz="0" w:space="0" w:color="auto"/>
                <w:right w:val="none" w:sz="0" w:space="0" w:color="auto"/>
              </w:divBdr>
            </w:div>
          </w:divsChild>
        </w:div>
        <w:div w:id="2063795668">
          <w:marLeft w:val="0"/>
          <w:marRight w:val="0"/>
          <w:marTop w:val="0"/>
          <w:marBottom w:val="0"/>
          <w:divBdr>
            <w:top w:val="none" w:sz="0" w:space="0" w:color="auto"/>
            <w:left w:val="none" w:sz="0" w:space="0" w:color="auto"/>
            <w:bottom w:val="none" w:sz="0" w:space="0" w:color="auto"/>
            <w:right w:val="none" w:sz="0" w:space="0" w:color="auto"/>
          </w:divBdr>
          <w:divsChild>
            <w:div w:id="974142271">
              <w:marLeft w:val="0"/>
              <w:marRight w:val="0"/>
              <w:marTop w:val="0"/>
              <w:marBottom w:val="0"/>
              <w:divBdr>
                <w:top w:val="none" w:sz="0" w:space="0" w:color="auto"/>
                <w:left w:val="none" w:sz="0" w:space="0" w:color="auto"/>
                <w:bottom w:val="none" w:sz="0" w:space="0" w:color="auto"/>
                <w:right w:val="none" w:sz="0" w:space="0" w:color="auto"/>
              </w:divBdr>
            </w:div>
          </w:divsChild>
        </w:div>
        <w:div w:id="1571846343">
          <w:marLeft w:val="0"/>
          <w:marRight w:val="0"/>
          <w:marTop w:val="0"/>
          <w:marBottom w:val="0"/>
          <w:divBdr>
            <w:top w:val="none" w:sz="0" w:space="0" w:color="auto"/>
            <w:left w:val="none" w:sz="0" w:space="0" w:color="auto"/>
            <w:bottom w:val="none" w:sz="0" w:space="0" w:color="auto"/>
            <w:right w:val="none" w:sz="0" w:space="0" w:color="auto"/>
          </w:divBdr>
          <w:divsChild>
            <w:div w:id="371852791">
              <w:marLeft w:val="0"/>
              <w:marRight w:val="0"/>
              <w:marTop w:val="0"/>
              <w:marBottom w:val="0"/>
              <w:divBdr>
                <w:top w:val="none" w:sz="0" w:space="0" w:color="auto"/>
                <w:left w:val="none" w:sz="0" w:space="0" w:color="auto"/>
                <w:bottom w:val="none" w:sz="0" w:space="0" w:color="auto"/>
                <w:right w:val="none" w:sz="0" w:space="0" w:color="auto"/>
              </w:divBdr>
            </w:div>
          </w:divsChild>
        </w:div>
        <w:div w:id="1038359080">
          <w:marLeft w:val="0"/>
          <w:marRight w:val="0"/>
          <w:marTop w:val="0"/>
          <w:marBottom w:val="0"/>
          <w:divBdr>
            <w:top w:val="none" w:sz="0" w:space="0" w:color="auto"/>
            <w:left w:val="none" w:sz="0" w:space="0" w:color="auto"/>
            <w:bottom w:val="none" w:sz="0" w:space="0" w:color="auto"/>
            <w:right w:val="none" w:sz="0" w:space="0" w:color="auto"/>
          </w:divBdr>
          <w:divsChild>
            <w:div w:id="281501394">
              <w:marLeft w:val="0"/>
              <w:marRight w:val="0"/>
              <w:marTop w:val="0"/>
              <w:marBottom w:val="0"/>
              <w:divBdr>
                <w:top w:val="none" w:sz="0" w:space="0" w:color="auto"/>
                <w:left w:val="none" w:sz="0" w:space="0" w:color="auto"/>
                <w:bottom w:val="none" w:sz="0" w:space="0" w:color="auto"/>
                <w:right w:val="none" w:sz="0" w:space="0" w:color="auto"/>
              </w:divBdr>
            </w:div>
          </w:divsChild>
        </w:div>
        <w:div w:id="410010881">
          <w:marLeft w:val="0"/>
          <w:marRight w:val="0"/>
          <w:marTop w:val="0"/>
          <w:marBottom w:val="0"/>
          <w:divBdr>
            <w:top w:val="none" w:sz="0" w:space="0" w:color="auto"/>
            <w:left w:val="none" w:sz="0" w:space="0" w:color="auto"/>
            <w:bottom w:val="none" w:sz="0" w:space="0" w:color="auto"/>
            <w:right w:val="none" w:sz="0" w:space="0" w:color="auto"/>
          </w:divBdr>
          <w:divsChild>
            <w:div w:id="198322032">
              <w:marLeft w:val="0"/>
              <w:marRight w:val="0"/>
              <w:marTop w:val="0"/>
              <w:marBottom w:val="0"/>
              <w:divBdr>
                <w:top w:val="none" w:sz="0" w:space="0" w:color="auto"/>
                <w:left w:val="none" w:sz="0" w:space="0" w:color="auto"/>
                <w:bottom w:val="none" w:sz="0" w:space="0" w:color="auto"/>
                <w:right w:val="none" w:sz="0" w:space="0" w:color="auto"/>
              </w:divBdr>
            </w:div>
          </w:divsChild>
        </w:div>
        <w:div w:id="1224023479">
          <w:marLeft w:val="0"/>
          <w:marRight w:val="0"/>
          <w:marTop w:val="0"/>
          <w:marBottom w:val="0"/>
          <w:divBdr>
            <w:top w:val="none" w:sz="0" w:space="0" w:color="auto"/>
            <w:left w:val="none" w:sz="0" w:space="0" w:color="auto"/>
            <w:bottom w:val="none" w:sz="0" w:space="0" w:color="auto"/>
            <w:right w:val="none" w:sz="0" w:space="0" w:color="auto"/>
          </w:divBdr>
          <w:divsChild>
            <w:div w:id="1212040065">
              <w:marLeft w:val="0"/>
              <w:marRight w:val="0"/>
              <w:marTop w:val="0"/>
              <w:marBottom w:val="0"/>
              <w:divBdr>
                <w:top w:val="none" w:sz="0" w:space="0" w:color="auto"/>
                <w:left w:val="none" w:sz="0" w:space="0" w:color="auto"/>
                <w:bottom w:val="none" w:sz="0" w:space="0" w:color="auto"/>
                <w:right w:val="none" w:sz="0" w:space="0" w:color="auto"/>
              </w:divBdr>
            </w:div>
          </w:divsChild>
        </w:div>
        <w:div w:id="1357731846">
          <w:marLeft w:val="0"/>
          <w:marRight w:val="0"/>
          <w:marTop w:val="0"/>
          <w:marBottom w:val="0"/>
          <w:divBdr>
            <w:top w:val="none" w:sz="0" w:space="0" w:color="auto"/>
            <w:left w:val="none" w:sz="0" w:space="0" w:color="auto"/>
            <w:bottom w:val="none" w:sz="0" w:space="0" w:color="auto"/>
            <w:right w:val="none" w:sz="0" w:space="0" w:color="auto"/>
          </w:divBdr>
          <w:divsChild>
            <w:div w:id="2063091202">
              <w:marLeft w:val="0"/>
              <w:marRight w:val="0"/>
              <w:marTop w:val="0"/>
              <w:marBottom w:val="0"/>
              <w:divBdr>
                <w:top w:val="none" w:sz="0" w:space="0" w:color="auto"/>
                <w:left w:val="none" w:sz="0" w:space="0" w:color="auto"/>
                <w:bottom w:val="none" w:sz="0" w:space="0" w:color="auto"/>
                <w:right w:val="none" w:sz="0" w:space="0" w:color="auto"/>
              </w:divBdr>
            </w:div>
          </w:divsChild>
        </w:div>
        <w:div w:id="1842311757">
          <w:marLeft w:val="0"/>
          <w:marRight w:val="0"/>
          <w:marTop w:val="0"/>
          <w:marBottom w:val="0"/>
          <w:divBdr>
            <w:top w:val="none" w:sz="0" w:space="0" w:color="auto"/>
            <w:left w:val="none" w:sz="0" w:space="0" w:color="auto"/>
            <w:bottom w:val="none" w:sz="0" w:space="0" w:color="auto"/>
            <w:right w:val="none" w:sz="0" w:space="0" w:color="auto"/>
          </w:divBdr>
          <w:divsChild>
            <w:div w:id="2008164548">
              <w:marLeft w:val="0"/>
              <w:marRight w:val="0"/>
              <w:marTop w:val="0"/>
              <w:marBottom w:val="0"/>
              <w:divBdr>
                <w:top w:val="none" w:sz="0" w:space="0" w:color="auto"/>
                <w:left w:val="none" w:sz="0" w:space="0" w:color="auto"/>
                <w:bottom w:val="none" w:sz="0" w:space="0" w:color="auto"/>
                <w:right w:val="none" w:sz="0" w:space="0" w:color="auto"/>
              </w:divBdr>
            </w:div>
          </w:divsChild>
        </w:div>
        <w:div w:id="965434087">
          <w:marLeft w:val="0"/>
          <w:marRight w:val="0"/>
          <w:marTop w:val="0"/>
          <w:marBottom w:val="0"/>
          <w:divBdr>
            <w:top w:val="none" w:sz="0" w:space="0" w:color="auto"/>
            <w:left w:val="none" w:sz="0" w:space="0" w:color="auto"/>
            <w:bottom w:val="none" w:sz="0" w:space="0" w:color="auto"/>
            <w:right w:val="none" w:sz="0" w:space="0" w:color="auto"/>
          </w:divBdr>
          <w:divsChild>
            <w:div w:id="191304363">
              <w:marLeft w:val="0"/>
              <w:marRight w:val="0"/>
              <w:marTop w:val="0"/>
              <w:marBottom w:val="0"/>
              <w:divBdr>
                <w:top w:val="none" w:sz="0" w:space="0" w:color="auto"/>
                <w:left w:val="none" w:sz="0" w:space="0" w:color="auto"/>
                <w:bottom w:val="none" w:sz="0" w:space="0" w:color="auto"/>
                <w:right w:val="none" w:sz="0" w:space="0" w:color="auto"/>
              </w:divBdr>
            </w:div>
          </w:divsChild>
        </w:div>
        <w:div w:id="2050715698">
          <w:marLeft w:val="0"/>
          <w:marRight w:val="0"/>
          <w:marTop w:val="0"/>
          <w:marBottom w:val="0"/>
          <w:divBdr>
            <w:top w:val="none" w:sz="0" w:space="0" w:color="auto"/>
            <w:left w:val="none" w:sz="0" w:space="0" w:color="auto"/>
            <w:bottom w:val="none" w:sz="0" w:space="0" w:color="auto"/>
            <w:right w:val="none" w:sz="0" w:space="0" w:color="auto"/>
          </w:divBdr>
          <w:divsChild>
            <w:div w:id="1846356508">
              <w:marLeft w:val="0"/>
              <w:marRight w:val="0"/>
              <w:marTop w:val="0"/>
              <w:marBottom w:val="0"/>
              <w:divBdr>
                <w:top w:val="none" w:sz="0" w:space="0" w:color="auto"/>
                <w:left w:val="none" w:sz="0" w:space="0" w:color="auto"/>
                <w:bottom w:val="none" w:sz="0" w:space="0" w:color="auto"/>
                <w:right w:val="none" w:sz="0" w:space="0" w:color="auto"/>
              </w:divBdr>
            </w:div>
          </w:divsChild>
        </w:div>
        <w:div w:id="825557862">
          <w:marLeft w:val="0"/>
          <w:marRight w:val="0"/>
          <w:marTop w:val="0"/>
          <w:marBottom w:val="0"/>
          <w:divBdr>
            <w:top w:val="none" w:sz="0" w:space="0" w:color="auto"/>
            <w:left w:val="none" w:sz="0" w:space="0" w:color="auto"/>
            <w:bottom w:val="none" w:sz="0" w:space="0" w:color="auto"/>
            <w:right w:val="none" w:sz="0" w:space="0" w:color="auto"/>
          </w:divBdr>
          <w:divsChild>
            <w:div w:id="1321692559">
              <w:marLeft w:val="0"/>
              <w:marRight w:val="0"/>
              <w:marTop w:val="0"/>
              <w:marBottom w:val="0"/>
              <w:divBdr>
                <w:top w:val="none" w:sz="0" w:space="0" w:color="auto"/>
                <w:left w:val="none" w:sz="0" w:space="0" w:color="auto"/>
                <w:bottom w:val="none" w:sz="0" w:space="0" w:color="auto"/>
                <w:right w:val="none" w:sz="0" w:space="0" w:color="auto"/>
              </w:divBdr>
            </w:div>
          </w:divsChild>
        </w:div>
        <w:div w:id="1925845736">
          <w:marLeft w:val="0"/>
          <w:marRight w:val="0"/>
          <w:marTop w:val="0"/>
          <w:marBottom w:val="0"/>
          <w:divBdr>
            <w:top w:val="none" w:sz="0" w:space="0" w:color="auto"/>
            <w:left w:val="none" w:sz="0" w:space="0" w:color="auto"/>
            <w:bottom w:val="none" w:sz="0" w:space="0" w:color="auto"/>
            <w:right w:val="none" w:sz="0" w:space="0" w:color="auto"/>
          </w:divBdr>
          <w:divsChild>
            <w:div w:id="1450665307">
              <w:marLeft w:val="0"/>
              <w:marRight w:val="0"/>
              <w:marTop w:val="0"/>
              <w:marBottom w:val="0"/>
              <w:divBdr>
                <w:top w:val="none" w:sz="0" w:space="0" w:color="auto"/>
                <w:left w:val="none" w:sz="0" w:space="0" w:color="auto"/>
                <w:bottom w:val="none" w:sz="0" w:space="0" w:color="auto"/>
                <w:right w:val="none" w:sz="0" w:space="0" w:color="auto"/>
              </w:divBdr>
            </w:div>
          </w:divsChild>
        </w:div>
        <w:div w:id="143015452">
          <w:marLeft w:val="0"/>
          <w:marRight w:val="0"/>
          <w:marTop w:val="0"/>
          <w:marBottom w:val="0"/>
          <w:divBdr>
            <w:top w:val="none" w:sz="0" w:space="0" w:color="auto"/>
            <w:left w:val="none" w:sz="0" w:space="0" w:color="auto"/>
            <w:bottom w:val="none" w:sz="0" w:space="0" w:color="auto"/>
            <w:right w:val="none" w:sz="0" w:space="0" w:color="auto"/>
          </w:divBdr>
          <w:divsChild>
            <w:div w:id="1342201673">
              <w:marLeft w:val="0"/>
              <w:marRight w:val="0"/>
              <w:marTop w:val="0"/>
              <w:marBottom w:val="0"/>
              <w:divBdr>
                <w:top w:val="none" w:sz="0" w:space="0" w:color="auto"/>
                <w:left w:val="none" w:sz="0" w:space="0" w:color="auto"/>
                <w:bottom w:val="none" w:sz="0" w:space="0" w:color="auto"/>
                <w:right w:val="none" w:sz="0" w:space="0" w:color="auto"/>
              </w:divBdr>
            </w:div>
          </w:divsChild>
        </w:div>
        <w:div w:id="1817524166">
          <w:marLeft w:val="0"/>
          <w:marRight w:val="0"/>
          <w:marTop w:val="0"/>
          <w:marBottom w:val="0"/>
          <w:divBdr>
            <w:top w:val="none" w:sz="0" w:space="0" w:color="auto"/>
            <w:left w:val="none" w:sz="0" w:space="0" w:color="auto"/>
            <w:bottom w:val="none" w:sz="0" w:space="0" w:color="auto"/>
            <w:right w:val="none" w:sz="0" w:space="0" w:color="auto"/>
          </w:divBdr>
          <w:divsChild>
            <w:div w:id="1381326904">
              <w:marLeft w:val="0"/>
              <w:marRight w:val="0"/>
              <w:marTop w:val="0"/>
              <w:marBottom w:val="0"/>
              <w:divBdr>
                <w:top w:val="none" w:sz="0" w:space="0" w:color="auto"/>
                <w:left w:val="none" w:sz="0" w:space="0" w:color="auto"/>
                <w:bottom w:val="none" w:sz="0" w:space="0" w:color="auto"/>
                <w:right w:val="none" w:sz="0" w:space="0" w:color="auto"/>
              </w:divBdr>
            </w:div>
          </w:divsChild>
        </w:div>
        <w:div w:id="47149857">
          <w:marLeft w:val="0"/>
          <w:marRight w:val="0"/>
          <w:marTop w:val="0"/>
          <w:marBottom w:val="0"/>
          <w:divBdr>
            <w:top w:val="none" w:sz="0" w:space="0" w:color="auto"/>
            <w:left w:val="none" w:sz="0" w:space="0" w:color="auto"/>
            <w:bottom w:val="none" w:sz="0" w:space="0" w:color="auto"/>
            <w:right w:val="none" w:sz="0" w:space="0" w:color="auto"/>
          </w:divBdr>
          <w:divsChild>
            <w:div w:id="1270235010">
              <w:marLeft w:val="0"/>
              <w:marRight w:val="0"/>
              <w:marTop w:val="0"/>
              <w:marBottom w:val="0"/>
              <w:divBdr>
                <w:top w:val="none" w:sz="0" w:space="0" w:color="auto"/>
                <w:left w:val="none" w:sz="0" w:space="0" w:color="auto"/>
                <w:bottom w:val="none" w:sz="0" w:space="0" w:color="auto"/>
                <w:right w:val="none" w:sz="0" w:space="0" w:color="auto"/>
              </w:divBdr>
            </w:div>
          </w:divsChild>
        </w:div>
        <w:div w:id="710568209">
          <w:marLeft w:val="0"/>
          <w:marRight w:val="0"/>
          <w:marTop w:val="0"/>
          <w:marBottom w:val="0"/>
          <w:divBdr>
            <w:top w:val="none" w:sz="0" w:space="0" w:color="auto"/>
            <w:left w:val="none" w:sz="0" w:space="0" w:color="auto"/>
            <w:bottom w:val="none" w:sz="0" w:space="0" w:color="auto"/>
            <w:right w:val="none" w:sz="0" w:space="0" w:color="auto"/>
          </w:divBdr>
          <w:divsChild>
            <w:div w:id="1612587875">
              <w:marLeft w:val="0"/>
              <w:marRight w:val="0"/>
              <w:marTop w:val="0"/>
              <w:marBottom w:val="0"/>
              <w:divBdr>
                <w:top w:val="none" w:sz="0" w:space="0" w:color="auto"/>
                <w:left w:val="none" w:sz="0" w:space="0" w:color="auto"/>
                <w:bottom w:val="none" w:sz="0" w:space="0" w:color="auto"/>
                <w:right w:val="none" w:sz="0" w:space="0" w:color="auto"/>
              </w:divBdr>
            </w:div>
          </w:divsChild>
        </w:div>
        <w:div w:id="1250650338">
          <w:marLeft w:val="0"/>
          <w:marRight w:val="0"/>
          <w:marTop w:val="0"/>
          <w:marBottom w:val="0"/>
          <w:divBdr>
            <w:top w:val="none" w:sz="0" w:space="0" w:color="auto"/>
            <w:left w:val="none" w:sz="0" w:space="0" w:color="auto"/>
            <w:bottom w:val="none" w:sz="0" w:space="0" w:color="auto"/>
            <w:right w:val="none" w:sz="0" w:space="0" w:color="auto"/>
          </w:divBdr>
          <w:divsChild>
            <w:div w:id="1699309564">
              <w:marLeft w:val="0"/>
              <w:marRight w:val="0"/>
              <w:marTop w:val="0"/>
              <w:marBottom w:val="0"/>
              <w:divBdr>
                <w:top w:val="none" w:sz="0" w:space="0" w:color="auto"/>
                <w:left w:val="none" w:sz="0" w:space="0" w:color="auto"/>
                <w:bottom w:val="none" w:sz="0" w:space="0" w:color="auto"/>
                <w:right w:val="none" w:sz="0" w:space="0" w:color="auto"/>
              </w:divBdr>
            </w:div>
          </w:divsChild>
        </w:div>
        <w:div w:id="1105805255">
          <w:marLeft w:val="0"/>
          <w:marRight w:val="0"/>
          <w:marTop w:val="0"/>
          <w:marBottom w:val="0"/>
          <w:divBdr>
            <w:top w:val="none" w:sz="0" w:space="0" w:color="auto"/>
            <w:left w:val="none" w:sz="0" w:space="0" w:color="auto"/>
            <w:bottom w:val="none" w:sz="0" w:space="0" w:color="auto"/>
            <w:right w:val="none" w:sz="0" w:space="0" w:color="auto"/>
          </w:divBdr>
          <w:divsChild>
            <w:div w:id="1252078641">
              <w:marLeft w:val="0"/>
              <w:marRight w:val="0"/>
              <w:marTop w:val="0"/>
              <w:marBottom w:val="0"/>
              <w:divBdr>
                <w:top w:val="none" w:sz="0" w:space="0" w:color="auto"/>
                <w:left w:val="none" w:sz="0" w:space="0" w:color="auto"/>
                <w:bottom w:val="none" w:sz="0" w:space="0" w:color="auto"/>
                <w:right w:val="none" w:sz="0" w:space="0" w:color="auto"/>
              </w:divBdr>
            </w:div>
          </w:divsChild>
        </w:div>
        <w:div w:id="1533372524">
          <w:marLeft w:val="0"/>
          <w:marRight w:val="0"/>
          <w:marTop w:val="0"/>
          <w:marBottom w:val="0"/>
          <w:divBdr>
            <w:top w:val="none" w:sz="0" w:space="0" w:color="auto"/>
            <w:left w:val="none" w:sz="0" w:space="0" w:color="auto"/>
            <w:bottom w:val="none" w:sz="0" w:space="0" w:color="auto"/>
            <w:right w:val="none" w:sz="0" w:space="0" w:color="auto"/>
          </w:divBdr>
          <w:divsChild>
            <w:div w:id="1502546590">
              <w:marLeft w:val="0"/>
              <w:marRight w:val="0"/>
              <w:marTop w:val="0"/>
              <w:marBottom w:val="0"/>
              <w:divBdr>
                <w:top w:val="none" w:sz="0" w:space="0" w:color="auto"/>
                <w:left w:val="none" w:sz="0" w:space="0" w:color="auto"/>
                <w:bottom w:val="none" w:sz="0" w:space="0" w:color="auto"/>
                <w:right w:val="none" w:sz="0" w:space="0" w:color="auto"/>
              </w:divBdr>
            </w:div>
          </w:divsChild>
        </w:div>
        <w:div w:id="114063717">
          <w:marLeft w:val="0"/>
          <w:marRight w:val="0"/>
          <w:marTop w:val="0"/>
          <w:marBottom w:val="0"/>
          <w:divBdr>
            <w:top w:val="none" w:sz="0" w:space="0" w:color="auto"/>
            <w:left w:val="none" w:sz="0" w:space="0" w:color="auto"/>
            <w:bottom w:val="none" w:sz="0" w:space="0" w:color="auto"/>
            <w:right w:val="none" w:sz="0" w:space="0" w:color="auto"/>
          </w:divBdr>
          <w:divsChild>
            <w:div w:id="775558015">
              <w:marLeft w:val="0"/>
              <w:marRight w:val="0"/>
              <w:marTop w:val="0"/>
              <w:marBottom w:val="0"/>
              <w:divBdr>
                <w:top w:val="none" w:sz="0" w:space="0" w:color="auto"/>
                <w:left w:val="none" w:sz="0" w:space="0" w:color="auto"/>
                <w:bottom w:val="none" w:sz="0" w:space="0" w:color="auto"/>
                <w:right w:val="none" w:sz="0" w:space="0" w:color="auto"/>
              </w:divBdr>
            </w:div>
          </w:divsChild>
        </w:div>
        <w:div w:id="516652268">
          <w:marLeft w:val="0"/>
          <w:marRight w:val="0"/>
          <w:marTop w:val="0"/>
          <w:marBottom w:val="0"/>
          <w:divBdr>
            <w:top w:val="none" w:sz="0" w:space="0" w:color="auto"/>
            <w:left w:val="none" w:sz="0" w:space="0" w:color="auto"/>
            <w:bottom w:val="none" w:sz="0" w:space="0" w:color="auto"/>
            <w:right w:val="none" w:sz="0" w:space="0" w:color="auto"/>
          </w:divBdr>
          <w:divsChild>
            <w:div w:id="1038894219">
              <w:marLeft w:val="0"/>
              <w:marRight w:val="0"/>
              <w:marTop w:val="0"/>
              <w:marBottom w:val="0"/>
              <w:divBdr>
                <w:top w:val="none" w:sz="0" w:space="0" w:color="auto"/>
                <w:left w:val="none" w:sz="0" w:space="0" w:color="auto"/>
                <w:bottom w:val="none" w:sz="0" w:space="0" w:color="auto"/>
                <w:right w:val="none" w:sz="0" w:space="0" w:color="auto"/>
              </w:divBdr>
            </w:div>
          </w:divsChild>
        </w:div>
        <w:div w:id="687410436">
          <w:marLeft w:val="0"/>
          <w:marRight w:val="0"/>
          <w:marTop w:val="0"/>
          <w:marBottom w:val="0"/>
          <w:divBdr>
            <w:top w:val="none" w:sz="0" w:space="0" w:color="auto"/>
            <w:left w:val="none" w:sz="0" w:space="0" w:color="auto"/>
            <w:bottom w:val="none" w:sz="0" w:space="0" w:color="auto"/>
            <w:right w:val="none" w:sz="0" w:space="0" w:color="auto"/>
          </w:divBdr>
          <w:divsChild>
            <w:div w:id="433331126">
              <w:marLeft w:val="0"/>
              <w:marRight w:val="0"/>
              <w:marTop w:val="0"/>
              <w:marBottom w:val="0"/>
              <w:divBdr>
                <w:top w:val="none" w:sz="0" w:space="0" w:color="auto"/>
                <w:left w:val="none" w:sz="0" w:space="0" w:color="auto"/>
                <w:bottom w:val="none" w:sz="0" w:space="0" w:color="auto"/>
                <w:right w:val="none" w:sz="0" w:space="0" w:color="auto"/>
              </w:divBdr>
            </w:div>
          </w:divsChild>
        </w:div>
        <w:div w:id="2040163393">
          <w:marLeft w:val="0"/>
          <w:marRight w:val="0"/>
          <w:marTop w:val="0"/>
          <w:marBottom w:val="0"/>
          <w:divBdr>
            <w:top w:val="none" w:sz="0" w:space="0" w:color="auto"/>
            <w:left w:val="none" w:sz="0" w:space="0" w:color="auto"/>
            <w:bottom w:val="none" w:sz="0" w:space="0" w:color="auto"/>
            <w:right w:val="none" w:sz="0" w:space="0" w:color="auto"/>
          </w:divBdr>
          <w:divsChild>
            <w:div w:id="1434083074">
              <w:marLeft w:val="0"/>
              <w:marRight w:val="0"/>
              <w:marTop w:val="0"/>
              <w:marBottom w:val="0"/>
              <w:divBdr>
                <w:top w:val="none" w:sz="0" w:space="0" w:color="auto"/>
                <w:left w:val="none" w:sz="0" w:space="0" w:color="auto"/>
                <w:bottom w:val="none" w:sz="0" w:space="0" w:color="auto"/>
                <w:right w:val="none" w:sz="0" w:space="0" w:color="auto"/>
              </w:divBdr>
            </w:div>
          </w:divsChild>
        </w:div>
        <w:div w:id="653416277">
          <w:marLeft w:val="0"/>
          <w:marRight w:val="0"/>
          <w:marTop w:val="0"/>
          <w:marBottom w:val="0"/>
          <w:divBdr>
            <w:top w:val="none" w:sz="0" w:space="0" w:color="auto"/>
            <w:left w:val="none" w:sz="0" w:space="0" w:color="auto"/>
            <w:bottom w:val="none" w:sz="0" w:space="0" w:color="auto"/>
            <w:right w:val="none" w:sz="0" w:space="0" w:color="auto"/>
          </w:divBdr>
          <w:divsChild>
            <w:div w:id="562062891">
              <w:marLeft w:val="0"/>
              <w:marRight w:val="0"/>
              <w:marTop w:val="0"/>
              <w:marBottom w:val="0"/>
              <w:divBdr>
                <w:top w:val="none" w:sz="0" w:space="0" w:color="auto"/>
                <w:left w:val="none" w:sz="0" w:space="0" w:color="auto"/>
                <w:bottom w:val="none" w:sz="0" w:space="0" w:color="auto"/>
                <w:right w:val="none" w:sz="0" w:space="0" w:color="auto"/>
              </w:divBdr>
            </w:div>
          </w:divsChild>
        </w:div>
        <w:div w:id="89278902">
          <w:marLeft w:val="0"/>
          <w:marRight w:val="0"/>
          <w:marTop w:val="0"/>
          <w:marBottom w:val="0"/>
          <w:divBdr>
            <w:top w:val="none" w:sz="0" w:space="0" w:color="auto"/>
            <w:left w:val="none" w:sz="0" w:space="0" w:color="auto"/>
            <w:bottom w:val="none" w:sz="0" w:space="0" w:color="auto"/>
            <w:right w:val="none" w:sz="0" w:space="0" w:color="auto"/>
          </w:divBdr>
          <w:divsChild>
            <w:div w:id="105317313">
              <w:marLeft w:val="0"/>
              <w:marRight w:val="0"/>
              <w:marTop w:val="0"/>
              <w:marBottom w:val="0"/>
              <w:divBdr>
                <w:top w:val="none" w:sz="0" w:space="0" w:color="auto"/>
                <w:left w:val="none" w:sz="0" w:space="0" w:color="auto"/>
                <w:bottom w:val="none" w:sz="0" w:space="0" w:color="auto"/>
                <w:right w:val="none" w:sz="0" w:space="0" w:color="auto"/>
              </w:divBdr>
            </w:div>
          </w:divsChild>
        </w:div>
        <w:div w:id="1071539426">
          <w:marLeft w:val="0"/>
          <w:marRight w:val="0"/>
          <w:marTop w:val="0"/>
          <w:marBottom w:val="0"/>
          <w:divBdr>
            <w:top w:val="none" w:sz="0" w:space="0" w:color="auto"/>
            <w:left w:val="none" w:sz="0" w:space="0" w:color="auto"/>
            <w:bottom w:val="none" w:sz="0" w:space="0" w:color="auto"/>
            <w:right w:val="none" w:sz="0" w:space="0" w:color="auto"/>
          </w:divBdr>
          <w:divsChild>
            <w:div w:id="1986929841">
              <w:marLeft w:val="0"/>
              <w:marRight w:val="0"/>
              <w:marTop w:val="0"/>
              <w:marBottom w:val="0"/>
              <w:divBdr>
                <w:top w:val="none" w:sz="0" w:space="0" w:color="auto"/>
                <w:left w:val="none" w:sz="0" w:space="0" w:color="auto"/>
                <w:bottom w:val="none" w:sz="0" w:space="0" w:color="auto"/>
                <w:right w:val="none" w:sz="0" w:space="0" w:color="auto"/>
              </w:divBdr>
            </w:div>
          </w:divsChild>
        </w:div>
        <w:div w:id="672144965">
          <w:marLeft w:val="0"/>
          <w:marRight w:val="0"/>
          <w:marTop w:val="0"/>
          <w:marBottom w:val="0"/>
          <w:divBdr>
            <w:top w:val="none" w:sz="0" w:space="0" w:color="auto"/>
            <w:left w:val="none" w:sz="0" w:space="0" w:color="auto"/>
            <w:bottom w:val="none" w:sz="0" w:space="0" w:color="auto"/>
            <w:right w:val="none" w:sz="0" w:space="0" w:color="auto"/>
          </w:divBdr>
          <w:divsChild>
            <w:div w:id="1581059297">
              <w:marLeft w:val="0"/>
              <w:marRight w:val="0"/>
              <w:marTop w:val="0"/>
              <w:marBottom w:val="0"/>
              <w:divBdr>
                <w:top w:val="none" w:sz="0" w:space="0" w:color="auto"/>
                <w:left w:val="none" w:sz="0" w:space="0" w:color="auto"/>
                <w:bottom w:val="none" w:sz="0" w:space="0" w:color="auto"/>
                <w:right w:val="none" w:sz="0" w:space="0" w:color="auto"/>
              </w:divBdr>
            </w:div>
          </w:divsChild>
        </w:div>
        <w:div w:id="1198468712">
          <w:marLeft w:val="0"/>
          <w:marRight w:val="0"/>
          <w:marTop w:val="0"/>
          <w:marBottom w:val="0"/>
          <w:divBdr>
            <w:top w:val="none" w:sz="0" w:space="0" w:color="auto"/>
            <w:left w:val="none" w:sz="0" w:space="0" w:color="auto"/>
            <w:bottom w:val="none" w:sz="0" w:space="0" w:color="auto"/>
            <w:right w:val="none" w:sz="0" w:space="0" w:color="auto"/>
          </w:divBdr>
          <w:divsChild>
            <w:div w:id="1519345262">
              <w:marLeft w:val="0"/>
              <w:marRight w:val="0"/>
              <w:marTop w:val="0"/>
              <w:marBottom w:val="0"/>
              <w:divBdr>
                <w:top w:val="none" w:sz="0" w:space="0" w:color="auto"/>
                <w:left w:val="none" w:sz="0" w:space="0" w:color="auto"/>
                <w:bottom w:val="none" w:sz="0" w:space="0" w:color="auto"/>
                <w:right w:val="none" w:sz="0" w:space="0" w:color="auto"/>
              </w:divBdr>
            </w:div>
          </w:divsChild>
        </w:div>
        <w:div w:id="816916365">
          <w:marLeft w:val="0"/>
          <w:marRight w:val="0"/>
          <w:marTop w:val="0"/>
          <w:marBottom w:val="0"/>
          <w:divBdr>
            <w:top w:val="none" w:sz="0" w:space="0" w:color="auto"/>
            <w:left w:val="none" w:sz="0" w:space="0" w:color="auto"/>
            <w:bottom w:val="none" w:sz="0" w:space="0" w:color="auto"/>
            <w:right w:val="none" w:sz="0" w:space="0" w:color="auto"/>
          </w:divBdr>
          <w:divsChild>
            <w:div w:id="1529757088">
              <w:marLeft w:val="0"/>
              <w:marRight w:val="0"/>
              <w:marTop w:val="0"/>
              <w:marBottom w:val="0"/>
              <w:divBdr>
                <w:top w:val="none" w:sz="0" w:space="0" w:color="auto"/>
                <w:left w:val="none" w:sz="0" w:space="0" w:color="auto"/>
                <w:bottom w:val="none" w:sz="0" w:space="0" w:color="auto"/>
                <w:right w:val="none" w:sz="0" w:space="0" w:color="auto"/>
              </w:divBdr>
            </w:div>
          </w:divsChild>
        </w:div>
        <w:div w:id="826703615">
          <w:marLeft w:val="0"/>
          <w:marRight w:val="0"/>
          <w:marTop w:val="0"/>
          <w:marBottom w:val="0"/>
          <w:divBdr>
            <w:top w:val="none" w:sz="0" w:space="0" w:color="auto"/>
            <w:left w:val="none" w:sz="0" w:space="0" w:color="auto"/>
            <w:bottom w:val="none" w:sz="0" w:space="0" w:color="auto"/>
            <w:right w:val="none" w:sz="0" w:space="0" w:color="auto"/>
          </w:divBdr>
          <w:divsChild>
            <w:div w:id="1732539982">
              <w:marLeft w:val="0"/>
              <w:marRight w:val="0"/>
              <w:marTop w:val="0"/>
              <w:marBottom w:val="0"/>
              <w:divBdr>
                <w:top w:val="none" w:sz="0" w:space="0" w:color="auto"/>
                <w:left w:val="none" w:sz="0" w:space="0" w:color="auto"/>
                <w:bottom w:val="none" w:sz="0" w:space="0" w:color="auto"/>
                <w:right w:val="none" w:sz="0" w:space="0" w:color="auto"/>
              </w:divBdr>
            </w:div>
          </w:divsChild>
        </w:div>
        <w:div w:id="1221595485">
          <w:marLeft w:val="0"/>
          <w:marRight w:val="0"/>
          <w:marTop w:val="0"/>
          <w:marBottom w:val="0"/>
          <w:divBdr>
            <w:top w:val="none" w:sz="0" w:space="0" w:color="auto"/>
            <w:left w:val="none" w:sz="0" w:space="0" w:color="auto"/>
            <w:bottom w:val="none" w:sz="0" w:space="0" w:color="auto"/>
            <w:right w:val="none" w:sz="0" w:space="0" w:color="auto"/>
          </w:divBdr>
          <w:divsChild>
            <w:div w:id="674500908">
              <w:marLeft w:val="0"/>
              <w:marRight w:val="0"/>
              <w:marTop w:val="0"/>
              <w:marBottom w:val="0"/>
              <w:divBdr>
                <w:top w:val="none" w:sz="0" w:space="0" w:color="auto"/>
                <w:left w:val="none" w:sz="0" w:space="0" w:color="auto"/>
                <w:bottom w:val="none" w:sz="0" w:space="0" w:color="auto"/>
                <w:right w:val="none" w:sz="0" w:space="0" w:color="auto"/>
              </w:divBdr>
            </w:div>
          </w:divsChild>
        </w:div>
        <w:div w:id="748230987">
          <w:marLeft w:val="0"/>
          <w:marRight w:val="0"/>
          <w:marTop w:val="0"/>
          <w:marBottom w:val="0"/>
          <w:divBdr>
            <w:top w:val="none" w:sz="0" w:space="0" w:color="auto"/>
            <w:left w:val="none" w:sz="0" w:space="0" w:color="auto"/>
            <w:bottom w:val="none" w:sz="0" w:space="0" w:color="auto"/>
            <w:right w:val="none" w:sz="0" w:space="0" w:color="auto"/>
          </w:divBdr>
          <w:divsChild>
            <w:div w:id="754395657">
              <w:marLeft w:val="0"/>
              <w:marRight w:val="0"/>
              <w:marTop w:val="0"/>
              <w:marBottom w:val="0"/>
              <w:divBdr>
                <w:top w:val="none" w:sz="0" w:space="0" w:color="auto"/>
                <w:left w:val="none" w:sz="0" w:space="0" w:color="auto"/>
                <w:bottom w:val="none" w:sz="0" w:space="0" w:color="auto"/>
                <w:right w:val="none" w:sz="0" w:space="0" w:color="auto"/>
              </w:divBdr>
            </w:div>
          </w:divsChild>
        </w:div>
        <w:div w:id="1159228159">
          <w:marLeft w:val="0"/>
          <w:marRight w:val="0"/>
          <w:marTop w:val="0"/>
          <w:marBottom w:val="0"/>
          <w:divBdr>
            <w:top w:val="none" w:sz="0" w:space="0" w:color="auto"/>
            <w:left w:val="none" w:sz="0" w:space="0" w:color="auto"/>
            <w:bottom w:val="none" w:sz="0" w:space="0" w:color="auto"/>
            <w:right w:val="none" w:sz="0" w:space="0" w:color="auto"/>
          </w:divBdr>
          <w:divsChild>
            <w:div w:id="1711804846">
              <w:marLeft w:val="0"/>
              <w:marRight w:val="0"/>
              <w:marTop w:val="0"/>
              <w:marBottom w:val="0"/>
              <w:divBdr>
                <w:top w:val="none" w:sz="0" w:space="0" w:color="auto"/>
                <w:left w:val="none" w:sz="0" w:space="0" w:color="auto"/>
                <w:bottom w:val="none" w:sz="0" w:space="0" w:color="auto"/>
                <w:right w:val="none" w:sz="0" w:space="0" w:color="auto"/>
              </w:divBdr>
            </w:div>
          </w:divsChild>
        </w:div>
        <w:div w:id="1316908803">
          <w:marLeft w:val="0"/>
          <w:marRight w:val="0"/>
          <w:marTop w:val="0"/>
          <w:marBottom w:val="0"/>
          <w:divBdr>
            <w:top w:val="none" w:sz="0" w:space="0" w:color="auto"/>
            <w:left w:val="none" w:sz="0" w:space="0" w:color="auto"/>
            <w:bottom w:val="none" w:sz="0" w:space="0" w:color="auto"/>
            <w:right w:val="none" w:sz="0" w:space="0" w:color="auto"/>
          </w:divBdr>
          <w:divsChild>
            <w:div w:id="1752458586">
              <w:marLeft w:val="0"/>
              <w:marRight w:val="0"/>
              <w:marTop w:val="0"/>
              <w:marBottom w:val="0"/>
              <w:divBdr>
                <w:top w:val="none" w:sz="0" w:space="0" w:color="auto"/>
                <w:left w:val="none" w:sz="0" w:space="0" w:color="auto"/>
                <w:bottom w:val="none" w:sz="0" w:space="0" w:color="auto"/>
                <w:right w:val="none" w:sz="0" w:space="0" w:color="auto"/>
              </w:divBdr>
            </w:div>
          </w:divsChild>
        </w:div>
        <w:div w:id="78211380">
          <w:marLeft w:val="0"/>
          <w:marRight w:val="0"/>
          <w:marTop w:val="0"/>
          <w:marBottom w:val="0"/>
          <w:divBdr>
            <w:top w:val="none" w:sz="0" w:space="0" w:color="auto"/>
            <w:left w:val="none" w:sz="0" w:space="0" w:color="auto"/>
            <w:bottom w:val="none" w:sz="0" w:space="0" w:color="auto"/>
            <w:right w:val="none" w:sz="0" w:space="0" w:color="auto"/>
          </w:divBdr>
          <w:divsChild>
            <w:div w:id="1971127336">
              <w:marLeft w:val="0"/>
              <w:marRight w:val="0"/>
              <w:marTop w:val="0"/>
              <w:marBottom w:val="0"/>
              <w:divBdr>
                <w:top w:val="none" w:sz="0" w:space="0" w:color="auto"/>
                <w:left w:val="none" w:sz="0" w:space="0" w:color="auto"/>
                <w:bottom w:val="none" w:sz="0" w:space="0" w:color="auto"/>
                <w:right w:val="none" w:sz="0" w:space="0" w:color="auto"/>
              </w:divBdr>
            </w:div>
          </w:divsChild>
        </w:div>
        <w:div w:id="294651742">
          <w:marLeft w:val="0"/>
          <w:marRight w:val="0"/>
          <w:marTop w:val="0"/>
          <w:marBottom w:val="0"/>
          <w:divBdr>
            <w:top w:val="none" w:sz="0" w:space="0" w:color="auto"/>
            <w:left w:val="none" w:sz="0" w:space="0" w:color="auto"/>
            <w:bottom w:val="none" w:sz="0" w:space="0" w:color="auto"/>
            <w:right w:val="none" w:sz="0" w:space="0" w:color="auto"/>
          </w:divBdr>
          <w:divsChild>
            <w:div w:id="172038460">
              <w:marLeft w:val="0"/>
              <w:marRight w:val="0"/>
              <w:marTop w:val="0"/>
              <w:marBottom w:val="0"/>
              <w:divBdr>
                <w:top w:val="none" w:sz="0" w:space="0" w:color="auto"/>
                <w:left w:val="none" w:sz="0" w:space="0" w:color="auto"/>
                <w:bottom w:val="none" w:sz="0" w:space="0" w:color="auto"/>
                <w:right w:val="none" w:sz="0" w:space="0" w:color="auto"/>
              </w:divBdr>
            </w:div>
          </w:divsChild>
        </w:div>
        <w:div w:id="27341047">
          <w:marLeft w:val="0"/>
          <w:marRight w:val="0"/>
          <w:marTop w:val="0"/>
          <w:marBottom w:val="0"/>
          <w:divBdr>
            <w:top w:val="none" w:sz="0" w:space="0" w:color="auto"/>
            <w:left w:val="none" w:sz="0" w:space="0" w:color="auto"/>
            <w:bottom w:val="none" w:sz="0" w:space="0" w:color="auto"/>
            <w:right w:val="none" w:sz="0" w:space="0" w:color="auto"/>
          </w:divBdr>
          <w:divsChild>
            <w:div w:id="759133532">
              <w:marLeft w:val="0"/>
              <w:marRight w:val="0"/>
              <w:marTop w:val="0"/>
              <w:marBottom w:val="0"/>
              <w:divBdr>
                <w:top w:val="none" w:sz="0" w:space="0" w:color="auto"/>
                <w:left w:val="none" w:sz="0" w:space="0" w:color="auto"/>
                <w:bottom w:val="none" w:sz="0" w:space="0" w:color="auto"/>
                <w:right w:val="none" w:sz="0" w:space="0" w:color="auto"/>
              </w:divBdr>
            </w:div>
          </w:divsChild>
        </w:div>
        <w:div w:id="618268702">
          <w:marLeft w:val="0"/>
          <w:marRight w:val="0"/>
          <w:marTop w:val="0"/>
          <w:marBottom w:val="0"/>
          <w:divBdr>
            <w:top w:val="none" w:sz="0" w:space="0" w:color="auto"/>
            <w:left w:val="none" w:sz="0" w:space="0" w:color="auto"/>
            <w:bottom w:val="none" w:sz="0" w:space="0" w:color="auto"/>
            <w:right w:val="none" w:sz="0" w:space="0" w:color="auto"/>
          </w:divBdr>
          <w:divsChild>
            <w:div w:id="273681013">
              <w:marLeft w:val="0"/>
              <w:marRight w:val="0"/>
              <w:marTop w:val="0"/>
              <w:marBottom w:val="0"/>
              <w:divBdr>
                <w:top w:val="none" w:sz="0" w:space="0" w:color="auto"/>
                <w:left w:val="none" w:sz="0" w:space="0" w:color="auto"/>
                <w:bottom w:val="none" w:sz="0" w:space="0" w:color="auto"/>
                <w:right w:val="none" w:sz="0" w:space="0" w:color="auto"/>
              </w:divBdr>
            </w:div>
          </w:divsChild>
        </w:div>
        <w:div w:id="315883620">
          <w:marLeft w:val="0"/>
          <w:marRight w:val="0"/>
          <w:marTop w:val="0"/>
          <w:marBottom w:val="0"/>
          <w:divBdr>
            <w:top w:val="none" w:sz="0" w:space="0" w:color="auto"/>
            <w:left w:val="none" w:sz="0" w:space="0" w:color="auto"/>
            <w:bottom w:val="none" w:sz="0" w:space="0" w:color="auto"/>
            <w:right w:val="none" w:sz="0" w:space="0" w:color="auto"/>
          </w:divBdr>
          <w:divsChild>
            <w:div w:id="45182884">
              <w:marLeft w:val="0"/>
              <w:marRight w:val="0"/>
              <w:marTop w:val="0"/>
              <w:marBottom w:val="0"/>
              <w:divBdr>
                <w:top w:val="none" w:sz="0" w:space="0" w:color="auto"/>
                <w:left w:val="none" w:sz="0" w:space="0" w:color="auto"/>
                <w:bottom w:val="none" w:sz="0" w:space="0" w:color="auto"/>
                <w:right w:val="none" w:sz="0" w:space="0" w:color="auto"/>
              </w:divBdr>
            </w:div>
          </w:divsChild>
        </w:div>
        <w:div w:id="1702322213">
          <w:marLeft w:val="0"/>
          <w:marRight w:val="0"/>
          <w:marTop w:val="0"/>
          <w:marBottom w:val="0"/>
          <w:divBdr>
            <w:top w:val="none" w:sz="0" w:space="0" w:color="auto"/>
            <w:left w:val="none" w:sz="0" w:space="0" w:color="auto"/>
            <w:bottom w:val="none" w:sz="0" w:space="0" w:color="auto"/>
            <w:right w:val="none" w:sz="0" w:space="0" w:color="auto"/>
          </w:divBdr>
          <w:divsChild>
            <w:div w:id="1946889605">
              <w:marLeft w:val="0"/>
              <w:marRight w:val="0"/>
              <w:marTop w:val="0"/>
              <w:marBottom w:val="0"/>
              <w:divBdr>
                <w:top w:val="none" w:sz="0" w:space="0" w:color="auto"/>
                <w:left w:val="none" w:sz="0" w:space="0" w:color="auto"/>
                <w:bottom w:val="none" w:sz="0" w:space="0" w:color="auto"/>
                <w:right w:val="none" w:sz="0" w:space="0" w:color="auto"/>
              </w:divBdr>
            </w:div>
          </w:divsChild>
        </w:div>
        <w:div w:id="1304309628">
          <w:marLeft w:val="0"/>
          <w:marRight w:val="0"/>
          <w:marTop w:val="0"/>
          <w:marBottom w:val="0"/>
          <w:divBdr>
            <w:top w:val="none" w:sz="0" w:space="0" w:color="auto"/>
            <w:left w:val="none" w:sz="0" w:space="0" w:color="auto"/>
            <w:bottom w:val="none" w:sz="0" w:space="0" w:color="auto"/>
            <w:right w:val="none" w:sz="0" w:space="0" w:color="auto"/>
          </w:divBdr>
          <w:divsChild>
            <w:div w:id="154151767">
              <w:marLeft w:val="0"/>
              <w:marRight w:val="0"/>
              <w:marTop w:val="0"/>
              <w:marBottom w:val="0"/>
              <w:divBdr>
                <w:top w:val="none" w:sz="0" w:space="0" w:color="auto"/>
                <w:left w:val="none" w:sz="0" w:space="0" w:color="auto"/>
                <w:bottom w:val="none" w:sz="0" w:space="0" w:color="auto"/>
                <w:right w:val="none" w:sz="0" w:space="0" w:color="auto"/>
              </w:divBdr>
            </w:div>
          </w:divsChild>
        </w:div>
        <w:div w:id="1912425885">
          <w:marLeft w:val="0"/>
          <w:marRight w:val="0"/>
          <w:marTop w:val="0"/>
          <w:marBottom w:val="0"/>
          <w:divBdr>
            <w:top w:val="none" w:sz="0" w:space="0" w:color="auto"/>
            <w:left w:val="none" w:sz="0" w:space="0" w:color="auto"/>
            <w:bottom w:val="none" w:sz="0" w:space="0" w:color="auto"/>
            <w:right w:val="none" w:sz="0" w:space="0" w:color="auto"/>
          </w:divBdr>
          <w:divsChild>
            <w:div w:id="1154494230">
              <w:marLeft w:val="0"/>
              <w:marRight w:val="0"/>
              <w:marTop w:val="0"/>
              <w:marBottom w:val="0"/>
              <w:divBdr>
                <w:top w:val="none" w:sz="0" w:space="0" w:color="auto"/>
                <w:left w:val="none" w:sz="0" w:space="0" w:color="auto"/>
                <w:bottom w:val="none" w:sz="0" w:space="0" w:color="auto"/>
                <w:right w:val="none" w:sz="0" w:space="0" w:color="auto"/>
              </w:divBdr>
            </w:div>
          </w:divsChild>
        </w:div>
        <w:div w:id="1845780548">
          <w:marLeft w:val="0"/>
          <w:marRight w:val="0"/>
          <w:marTop w:val="0"/>
          <w:marBottom w:val="0"/>
          <w:divBdr>
            <w:top w:val="none" w:sz="0" w:space="0" w:color="auto"/>
            <w:left w:val="none" w:sz="0" w:space="0" w:color="auto"/>
            <w:bottom w:val="none" w:sz="0" w:space="0" w:color="auto"/>
            <w:right w:val="none" w:sz="0" w:space="0" w:color="auto"/>
          </w:divBdr>
          <w:divsChild>
            <w:div w:id="410275678">
              <w:marLeft w:val="0"/>
              <w:marRight w:val="0"/>
              <w:marTop w:val="0"/>
              <w:marBottom w:val="0"/>
              <w:divBdr>
                <w:top w:val="none" w:sz="0" w:space="0" w:color="auto"/>
                <w:left w:val="none" w:sz="0" w:space="0" w:color="auto"/>
                <w:bottom w:val="none" w:sz="0" w:space="0" w:color="auto"/>
                <w:right w:val="none" w:sz="0" w:space="0" w:color="auto"/>
              </w:divBdr>
            </w:div>
          </w:divsChild>
        </w:div>
        <w:div w:id="866723902">
          <w:marLeft w:val="0"/>
          <w:marRight w:val="0"/>
          <w:marTop w:val="0"/>
          <w:marBottom w:val="0"/>
          <w:divBdr>
            <w:top w:val="none" w:sz="0" w:space="0" w:color="auto"/>
            <w:left w:val="none" w:sz="0" w:space="0" w:color="auto"/>
            <w:bottom w:val="none" w:sz="0" w:space="0" w:color="auto"/>
            <w:right w:val="none" w:sz="0" w:space="0" w:color="auto"/>
          </w:divBdr>
          <w:divsChild>
            <w:div w:id="745567775">
              <w:marLeft w:val="0"/>
              <w:marRight w:val="0"/>
              <w:marTop w:val="0"/>
              <w:marBottom w:val="0"/>
              <w:divBdr>
                <w:top w:val="none" w:sz="0" w:space="0" w:color="auto"/>
                <w:left w:val="none" w:sz="0" w:space="0" w:color="auto"/>
                <w:bottom w:val="none" w:sz="0" w:space="0" w:color="auto"/>
                <w:right w:val="none" w:sz="0" w:space="0" w:color="auto"/>
              </w:divBdr>
            </w:div>
          </w:divsChild>
        </w:div>
        <w:div w:id="166869376">
          <w:marLeft w:val="0"/>
          <w:marRight w:val="0"/>
          <w:marTop w:val="0"/>
          <w:marBottom w:val="0"/>
          <w:divBdr>
            <w:top w:val="none" w:sz="0" w:space="0" w:color="auto"/>
            <w:left w:val="none" w:sz="0" w:space="0" w:color="auto"/>
            <w:bottom w:val="none" w:sz="0" w:space="0" w:color="auto"/>
            <w:right w:val="none" w:sz="0" w:space="0" w:color="auto"/>
          </w:divBdr>
          <w:divsChild>
            <w:div w:id="1525166671">
              <w:marLeft w:val="0"/>
              <w:marRight w:val="0"/>
              <w:marTop w:val="0"/>
              <w:marBottom w:val="0"/>
              <w:divBdr>
                <w:top w:val="none" w:sz="0" w:space="0" w:color="auto"/>
                <w:left w:val="none" w:sz="0" w:space="0" w:color="auto"/>
                <w:bottom w:val="none" w:sz="0" w:space="0" w:color="auto"/>
                <w:right w:val="none" w:sz="0" w:space="0" w:color="auto"/>
              </w:divBdr>
            </w:div>
          </w:divsChild>
        </w:div>
        <w:div w:id="87118606">
          <w:marLeft w:val="0"/>
          <w:marRight w:val="0"/>
          <w:marTop w:val="0"/>
          <w:marBottom w:val="0"/>
          <w:divBdr>
            <w:top w:val="none" w:sz="0" w:space="0" w:color="auto"/>
            <w:left w:val="none" w:sz="0" w:space="0" w:color="auto"/>
            <w:bottom w:val="none" w:sz="0" w:space="0" w:color="auto"/>
            <w:right w:val="none" w:sz="0" w:space="0" w:color="auto"/>
          </w:divBdr>
          <w:divsChild>
            <w:div w:id="204561351">
              <w:marLeft w:val="0"/>
              <w:marRight w:val="0"/>
              <w:marTop w:val="0"/>
              <w:marBottom w:val="0"/>
              <w:divBdr>
                <w:top w:val="none" w:sz="0" w:space="0" w:color="auto"/>
                <w:left w:val="none" w:sz="0" w:space="0" w:color="auto"/>
                <w:bottom w:val="none" w:sz="0" w:space="0" w:color="auto"/>
                <w:right w:val="none" w:sz="0" w:space="0" w:color="auto"/>
              </w:divBdr>
            </w:div>
          </w:divsChild>
        </w:div>
        <w:div w:id="1605531354">
          <w:marLeft w:val="0"/>
          <w:marRight w:val="0"/>
          <w:marTop w:val="0"/>
          <w:marBottom w:val="0"/>
          <w:divBdr>
            <w:top w:val="none" w:sz="0" w:space="0" w:color="auto"/>
            <w:left w:val="none" w:sz="0" w:space="0" w:color="auto"/>
            <w:bottom w:val="none" w:sz="0" w:space="0" w:color="auto"/>
            <w:right w:val="none" w:sz="0" w:space="0" w:color="auto"/>
          </w:divBdr>
          <w:divsChild>
            <w:div w:id="1319531007">
              <w:marLeft w:val="0"/>
              <w:marRight w:val="0"/>
              <w:marTop w:val="0"/>
              <w:marBottom w:val="0"/>
              <w:divBdr>
                <w:top w:val="none" w:sz="0" w:space="0" w:color="auto"/>
                <w:left w:val="none" w:sz="0" w:space="0" w:color="auto"/>
                <w:bottom w:val="none" w:sz="0" w:space="0" w:color="auto"/>
                <w:right w:val="none" w:sz="0" w:space="0" w:color="auto"/>
              </w:divBdr>
            </w:div>
          </w:divsChild>
        </w:div>
        <w:div w:id="449475704">
          <w:marLeft w:val="0"/>
          <w:marRight w:val="0"/>
          <w:marTop w:val="0"/>
          <w:marBottom w:val="0"/>
          <w:divBdr>
            <w:top w:val="none" w:sz="0" w:space="0" w:color="auto"/>
            <w:left w:val="none" w:sz="0" w:space="0" w:color="auto"/>
            <w:bottom w:val="none" w:sz="0" w:space="0" w:color="auto"/>
            <w:right w:val="none" w:sz="0" w:space="0" w:color="auto"/>
          </w:divBdr>
          <w:divsChild>
            <w:div w:id="573248547">
              <w:marLeft w:val="0"/>
              <w:marRight w:val="0"/>
              <w:marTop w:val="0"/>
              <w:marBottom w:val="0"/>
              <w:divBdr>
                <w:top w:val="none" w:sz="0" w:space="0" w:color="auto"/>
                <w:left w:val="none" w:sz="0" w:space="0" w:color="auto"/>
                <w:bottom w:val="none" w:sz="0" w:space="0" w:color="auto"/>
                <w:right w:val="none" w:sz="0" w:space="0" w:color="auto"/>
              </w:divBdr>
            </w:div>
          </w:divsChild>
        </w:div>
        <w:div w:id="1528636228">
          <w:marLeft w:val="0"/>
          <w:marRight w:val="0"/>
          <w:marTop w:val="0"/>
          <w:marBottom w:val="0"/>
          <w:divBdr>
            <w:top w:val="none" w:sz="0" w:space="0" w:color="auto"/>
            <w:left w:val="none" w:sz="0" w:space="0" w:color="auto"/>
            <w:bottom w:val="none" w:sz="0" w:space="0" w:color="auto"/>
            <w:right w:val="none" w:sz="0" w:space="0" w:color="auto"/>
          </w:divBdr>
          <w:divsChild>
            <w:div w:id="929196198">
              <w:marLeft w:val="0"/>
              <w:marRight w:val="0"/>
              <w:marTop w:val="0"/>
              <w:marBottom w:val="0"/>
              <w:divBdr>
                <w:top w:val="none" w:sz="0" w:space="0" w:color="auto"/>
                <w:left w:val="none" w:sz="0" w:space="0" w:color="auto"/>
                <w:bottom w:val="none" w:sz="0" w:space="0" w:color="auto"/>
                <w:right w:val="none" w:sz="0" w:space="0" w:color="auto"/>
              </w:divBdr>
            </w:div>
          </w:divsChild>
        </w:div>
        <w:div w:id="1342968026">
          <w:marLeft w:val="0"/>
          <w:marRight w:val="0"/>
          <w:marTop w:val="0"/>
          <w:marBottom w:val="0"/>
          <w:divBdr>
            <w:top w:val="none" w:sz="0" w:space="0" w:color="auto"/>
            <w:left w:val="none" w:sz="0" w:space="0" w:color="auto"/>
            <w:bottom w:val="none" w:sz="0" w:space="0" w:color="auto"/>
            <w:right w:val="none" w:sz="0" w:space="0" w:color="auto"/>
          </w:divBdr>
          <w:divsChild>
            <w:div w:id="2041782323">
              <w:marLeft w:val="0"/>
              <w:marRight w:val="0"/>
              <w:marTop w:val="0"/>
              <w:marBottom w:val="0"/>
              <w:divBdr>
                <w:top w:val="none" w:sz="0" w:space="0" w:color="auto"/>
                <w:left w:val="none" w:sz="0" w:space="0" w:color="auto"/>
                <w:bottom w:val="none" w:sz="0" w:space="0" w:color="auto"/>
                <w:right w:val="none" w:sz="0" w:space="0" w:color="auto"/>
              </w:divBdr>
            </w:div>
          </w:divsChild>
        </w:div>
        <w:div w:id="1822958798">
          <w:marLeft w:val="0"/>
          <w:marRight w:val="0"/>
          <w:marTop w:val="0"/>
          <w:marBottom w:val="0"/>
          <w:divBdr>
            <w:top w:val="none" w:sz="0" w:space="0" w:color="auto"/>
            <w:left w:val="none" w:sz="0" w:space="0" w:color="auto"/>
            <w:bottom w:val="none" w:sz="0" w:space="0" w:color="auto"/>
            <w:right w:val="none" w:sz="0" w:space="0" w:color="auto"/>
          </w:divBdr>
          <w:divsChild>
            <w:div w:id="67962750">
              <w:marLeft w:val="0"/>
              <w:marRight w:val="0"/>
              <w:marTop w:val="0"/>
              <w:marBottom w:val="0"/>
              <w:divBdr>
                <w:top w:val="none" w:sz="0" w:space="0" w:color="auto"/>
                <w:left w:val="none" w:sz="0" w:space="0" w:color="auto"/>
                <w:bottom w:val="none" w:sz="0" w:space="0" w:color="auto"/>
                <w:right w:val="none" w:sz="0" w:space="0" w:color="auto"/>
              </w:divBdr>
            </w:div>
          </w:divsChild>
        </w:div>
        <w:div w:id="1114712093">
          <w:marLeft w:val="0"/>
          <w:marRight w:val="0"/>
          <w:marTop w:val="0"/>
          <w:marBottom w:val="0"/>
          <w:divBdr>
            <w:top w:val="none" w:sz="0" w:space="0" w:color="auto"/>
            <w:left w:val="none" w:sz="0" w:space="0" w:color="auto"/>
            <w:bottom w:val="none" w:sz="0" w:space="0" w:color="auto"/>
            <w:right w:val="none" w:sz="0" w:space="0" w:color="auto"/>
          </w:divBdr>
          <w:divsChild>
            <w:div w:id="2018772187">
              <w:marLeft w:val="0"/>
              <w:marRight w:val="0"/>
              <w:marTop w:val="0"/>
              <w:marBottom w:val="0"/>
              <w:divBdr>
                <w:top w:val="none" w:sz="0" w:space="0" w:color="auto"/>
                <w:left w:val="none" w:sz="0" w:space="0" w:color="auto"/>
                <w:bottom w:val="none" w:sz="0" w:space="0" w:color="auto"/>
                <w:right w:val="none" w:sz="0" w:space="0" w:color="auto"/>
              </w:divBdr>
            </w:div>
          </w:divsChild>
        </w:div>
        <w:div w:id="972178974">
          <w:marLeft w:val="0"/>
          <w:marRight w:val="0"/>
          <w:marTop w:val="0"/>
          <w:marBottom w:val="0"/>
          <w:divBdr>
            <w:top w:val="none" w:sz="0" w:space="0" w:color="auto"/>
            <w:left w:val="none" w:sz="0" w:space="0" w:color="auto"/>
            <w:bottom w:val="none" w:sz="0" w:space="0" w:color="auto"/>
            <w:right w:val="none" w:sz="0" w:space="0" w:color="auto"/>
          </w:divBdr>
          <w:divsChild>
            <w:div w:id="1979724815">
              <w:marLeft w:val="0"/>
              <w:marRight w:val="0"/>
              <w:marTop w:val="0"/>
              <w:marBottom w:val="0"/>
              <w:divBdr>
                <w:top w:val="none" w:sz="0" w:space="0" w:color="auto"/>
                <w:left w:val="none" w:sz="0" w:space="0" w:color="auto"/>
                <w:bottom w:val="none" w:sz="0" w:space="0" w:color="auto"/>
                <w:right w:val="none" w:sz="0" w:space="0" w:color="auto"/>
              </w:divBdr>
            </w:div>
          </w:divsChild>
        </w:div>
        <w:div w:id="1491171249">
          <w:marLeft w:val="0"/>
          <w:marRight w:val="0"/>
          <w:marTop w:val="0"/>
          <w:marBottom w:val="0"/>
          <w:divBdr>
            <w:top w:val="none" w:sz="0" w:space="0" w:color="auto"/>
            <w:left w:val="none" w:sz="0" w:space="0" w:color="auto"/>
            <w:bottom w:val="none" w:sz="0" w:space="0" w:color="auto"/>
            <w:right w:val="none" w:sz="0" w:space="0" w:color="auto"/>
          </w:divBdr>
          <w:divsChild>
            <w:div w:id="369502089">
              <w:marLeft w:val="0"/>
              <w:marRight w:val="0"/>
              <w:marTop w:val="0"/>
              <w:marBottom w:val="0"/>
              <w:divBdr>
                <w:top w:val="none" w:sz="0" w:space="0" w:color="auto"/>
                <w:left w:val="none" w:sz="0" w:space="0" w:color="auto"/>
                <w:bottom w:val="none" w:sz="0" w:space="0" w:color="auto"/>
                <w:right w:val="none" w:sz="0" w:space="0" w:color="auto"/>
              </w:divBdr>
            </w:div>
          </w:divsChild>
        </w:div>
        <w:div w:id="1335495352">
          <w:marLeft w:val="0"/>
          <w:marRight w:val="0"/>
          <w:marTop w:val="0"/>
          <w:marBottom w:val="0"/>
          <w:divBdr>
            <w:top w:val="none" w:sz="0" w:space="0" w:color="auto"/>
            <w:left w:val="none" w:sz="0" w:space="0" w:color="auto"/>
            <w:bottom w:val="none" w:sz="0" w:space="0" w:color="auto"/>
            <w:right w:val="none" w:sz="0" w:space="0" w:color="auto"/>
          </w:divBdr>
          <w:divsChild>
            <w:div w:id="1742366492">
              <w:marLeft w:val="0"/>
              <w:marRight w:val="0"/>
              <w:marTop w:val="0"/>
              <w:marBottom w:val="0"/>
              <w:divBdr>
                <w:top w:val="none" w:sz="0" w:space="0" w:color="auto"/>
                <w:left w:val="none" w:sz="0" w:space="0" w:color="auto"/>
                <w:bottom w:val="none" w:sz="0" w:space="0" w:color="auto"/>
                <w:right w:val="none" w:sz="0" w:space="0" w:color="auto"/>
              </w:divBdr>
            </w:div>
          </w:divsChild>
        </w:div>
        <w:div w:id="1288312797">
          <w:marLeft w:val="0"/>
          <w:marRight w:val="0"/>
          <w:marTop w:val="0"/>
          <w:marBottom w:val="0"/>
          <w:divBdr>
            <w:top w:val="none" w:sz="0" w:space="0" w:color="auto"/>
            <w:left w:val="none" w:sz="0" w:space="0" w:color="auto"/>
            <w:bottom w:val="none" w:sz="0" w:space="0" w:color="auto"/>
            <w:right w:val="none" w:sz="0" w:space="0" w:color="auto"/>
          </w:divBdr>
          <w:divsChild>
            <w:div w:id="1066103564">
              <w:marLeft w:val="0"/>
              <w:marRight w:val="0"/>
              <w:marTop w:val="0"/>
              <w:marBottom w:val="0"/>
              <w:divBdr>
                <w:top w:val="none" w:sz="0" w:space="0" w:color="auto"/>
                <w:left w:val="none" w:sz="0" w:space="0" w:color="auto"/>
                <w:bottom w:val="none" w:sz="0" w:space="0" w:color="auto"/>
                <w:right w:val="none" w:sz="0" w:space="0" w:color="auto"/>
              </w:divBdr>
            </w:div>
          </w:divsChild>
        </w:div>
        <w:div w:id="1659768996">
          <w:marLeft w:val="0"/>
          <w:marRight w:val="0"/>
          <w:marTop w:val="0"/>
          <w:marBottom w:val="0"/>
          <w:divBdr>
            <w:top w:val="none" w:sz="0" w:space="0" w:color="auto"/>
            <w:left w:val="none" w:sz="0" w:space="0" w:color="auto"/>
            <w:bottom w:val="none" w:sz="0" w:space="0" w:color="auto"/>
            <w:right w:val="none" w:sz="0" w:space="0" w:color="auto"/>
          </w:divBdr>
          <w:divsChild>
            <w:div w:id="140509500">
              <w:marLeft w:val="0"/>
              <w:marRight w:val="0"/>
              <w:marTop w:val="0"/>
              <w:marBottom w:val="0"/>
              <w:divBdr>
                <w:top w:val="none" w:sz="0" w:space="0" w:color="auto"/>
                <w:left w:val="none" w:sz="0" w:space="0" w:color="auto"/>
                <w:bottom w:val="none" w:sz="0" w:space="0" w:color="auto"/>
                <w:right w:val="none" w:sz="0" w:space="0" w:color="auto"/>
              </w:divBdr>
            </w:div>
          </w:divsChild>
        </w:div>
        <w:div w:id="277950781">
          <w:marLeft w:val="0"/>
          <w:marRight w:val="0"/>
          <w:marTop w:val="0"/>
          <w:marBottom w:val="0"/>
          <w:divBdr>
            <w:top w:val="none" w:sz="0" w:space="0" w:color="auto"/>
            <w:left w:val="none" w:sz="0" w:space="0" w:color="auto"/>
            <w:bottom w:val="none" w:sz="0" w:space="0" w:color="auto"/>
            <w:right w:val="none" w:sz="0" w:space="0" w:color="auto"/>
          </w:divBdr>
          <w:divsChild>
            <w:div w:id="1656490592">
              <w:marLeft w:val="0"/>
              <w:marRight w:val="0"/>
              <w:marTop w:val="0"/>
              <w:marBottom w:val="0"/>
              <w:divBdr>
                <w:top w:val="none" w:sz="0" w:space="0" w:color="auto"/>
                <w:left w:val="none" w:sz="0" w:space="0" w:color="auto"/>
                <w:bottom w:val="none" w:sz="0" w:space="0" w:color="auto"/>
                <w:right w:val="none" w:sz="0" w:space="0" w:color="auto"/>
              </w:divBdr>
            </w:div>
          </w:divsChild>
        </w:div>
        <w:div w:id="2005157492">
          <w:marLeft w:val="0"/>
          <w:marRight w:val="0"/>
          <w:marTop w:val="0"/>
          <w:marBottom w:val="0"/>
          <w:divBdr>
            <w:top w:val="none" w:sz="0" w:space="0" w:color="auto"/>
            <w:left w:val="none" w:sz="0" w:space="0" w:color="auto"/>
            <w:bottom w:val="none" w:sz="0" w:space="0" w:color="auto"/>
            <w:right w:val="none" w:sz="0" w:space="0" w:color="auto"/>
          </w:divBdr>
          <w:divsChild>
            <w:div w:id="178131655">
              <w:marLeft w:val="0"/>
              <w:marRight w:val="0"/>
              <w:marTop w:val="0"/>
              <w:marBottom w:val="0"/>
              <w:divBdr>
                <w:top w:val="none" w:sz="0" w:space="0" w:color="auto"/>
                <w:left w:val="none" w:sz="0" w:space="0" w:color="auto"/>
                <w:bottom w:val="none" w:sz="0" w:space="0" w:color="auto"/>
                <w:right w:val="none" w:sz="0" w:space="0" w:color="auto"/>
              </w:divBdr>
            </w:div>
          </w:divsChild>
        </w:div>
        <w:div w:id="2077970932">
          <w:marLeft w:val="0"/>
          <w:marRight w:val="0"/>
          <w:marTop w:val="0"/>
          <w:marBottom w:val="0"/>
          <w:divBdr>
            <w:top w:val="none" w:sz="0" w:space="0" w:color="auto"/>
            <w:left w:val="none" w:sz="0" w:space="0" w:color="auto"/>
            <w:bottom w:val="none" w:sz="0" w:space="0" w:color="auto"/>
            <w:right w:val="none" w:sz="0" w:space="0" w:color="auto"/>
          </w:divBdr>
          <w:divsChild>
            <w:div w:id="1540432451">
              <w:marLeft w:val="0"/>
              <w:marRight w:val="0"/>
              <w:marTop w:val="0"/>
              <w:marBottom w:val="0"/>
              <w:divBdr>
                <w:top w:val="none" w:sz="0" w:space="0" w:color="auto"/>
                <w:left w:val="none" w:sz="0" w:space="0" w:color="auto"/>
                <w:bottom w:val="none" w:sz="0" w:space="0" w:color="auto"/>
                <w:right w:val="none" w:sz="0" w:space="0" w:color="auto"/>
              </w:divBdr>
            </w:div>
          </w:divsChild>
        </w:div>
        <w:div w:id="1022972420">
          <w:marLeft w:val="0"/>
          <w:marRight w:val="0"/>
          <w:marTop w:val="0"/>
          <w:marBottom w:val="0"/>
          <w:divBdr>
            <w:top w:val="none" w:sz="0" w:space="0" w:color="auto"/>
            <w:left w:val="none" w:sz="0" w:space="0" w:color="auto"/>
            <w:bottom w:val="none" w:sz="0" w:space="0" w:color="auto"/>
            <w:right w:val="none" w:sz="0" w:space="0" w:color="auto"/>
          </w:divBdr>
          <w:divsChild>
            <w:div w:id="699742647">
              <w:marLeft w:val="0"/>
              <w:marRight w:val="0"/>
              <w:marTop w:val="0"/>
              <w:marBottom w:val="0"/>
              <w:divBdr>
                <w:top w:val="none" w:sz="0" w:space="0" w:color="auto"/>
                <w:left w:val="none" w:sz="0" w:space="0" w:color="auto"/>
                <w:bottom w:val="none" w:sz="0" w:space="0" w:color="auto"/>
                <w:right w:val="none" w:sz="0" w:space="0" w:color="auto"/>
              </w:divBdr>
            </w:div>
          </w:divsChild>
        </w:div>
        <w:div w:id="2142259709">
          <w:marLeft w:val="0"/>
          <w:marRight w:val="0"/>
          <w:marTop w:val="0"/>
          <w:marBottom w:val="0"/>
          <w:divBdr>
            <w:top w:val="none" w:sz="0" w:space="0" w:color="auto"/>
            <w:left w:val="none" w:sz="0" w:space="0" w:color="auto"/>
            <w:bottom w:val="none" w:sz="0" w:space="0" w:color="auto"/>
            <w:right w:val="none" w:sz="0" w:space="0" w:color="auto"/>
          </w:divBdr>
          <w:divsChild>
            <w:div w:id="60368271">
              <w:marLeft w:val="0"/>
              <w:marRight w:val="0"/>
              <w:marTop w:val="0"/>
              <w:marBottom w:val="0"/>
              <w:divBdr>
                <w:top w:val="none" w:sz="0" w:space="0" w:color="auto"/>
                <w:left w:val="none" w:sz="0" w:space="0" w:color="auto"/>
                <w:bottom w:val="none" w:sz="0" w:space="0" w:color="auto"/>
                <w:right w:val="none" w:sz="0" w:space="0" w:color="auto"/>
              </w:divBdr>
            </w:div>
          </w:divsChild>
        </w:div>
        <w:div w:id="1766732022">
          <w:marLeft w:val="0"/>
          <w:marRight w:val="0"/>
          <w:marTop w:val="0"/>
          <w:marBottom w:val="0"/>
          <w:divBdr>
            <w:top w:val="none" w:sz="0" w:space="0" w:color="auto"/>
            <w:left w:val="none" w:sz="0" w:space="0" w:color="auto"/>
            <w:bottom w:val="none" w:sz="0" w:space="0" w:color="auto"/>
            <w:right w:val="none" w:sz="0" w:space="0" w:color="auto"/>
          </w:divBdr>
          <w:divsChild>
            <w:div w:id="60368354">
              <w:marLeft w:val="0"/>
              <w:marRight w:val="0"/>
              <w:marTop w:val="0"/>
              <w:marBottom w:val="0"/>
              <w:divBdr>
                <w:top w:val="none" w:sz="0" w:space="0" w:color="auto"/>
                <w:left w:val="none" w:sz="0" w:space="0" w:color="auto"/>
                <w:bottom w:val="none" w:sz="0" w:space="0" w:color="auto"/>
                <w:right w:val="none" w:sz="0" w:space="0" w:color="auto"/>
              </w:divBdr>
            </w:div>
          </w:divsChild>
        </w:div>
        <w:div w:id="510724040">
          <w:marLeft w:val="0"/>
          <w:marRight w:val="0"/>
          <w:marTop w:val="0"/>
          <w:marBottom w:val="0"/>
          <w:divBdr>
            <w:top w:val="none" w:sz="0" w:space="0" w:color="auto"/>
            <w:left w:val="none" w:sz="0" w:space="0" w:color="auto"/>
            <w:bottom w:val="none" w:sz="0" w:space="0" w:color="auto"/>
            <w:right w:val="none" w:sz="0" w:space="0" w:color="auto"/>
          </w:divBdr>
          <w:divsChild>
            <w:div w:id="1750886498">
              <w:marLeft w:val="0"/>
              <w:marRight w:val="0"/>
              <w:marTop w:val="0"/>
              <w:marBottom w:val="0"/>
              <w:divBdr>
                <w:top w:val="none" w:sz="0" w:space="0" w:color="auto"/>
                <w:left w:val="none" w:sz="0" w:space="0" w:color="auto"/>
                <w:bottom w:val="none" w:sz="0" w:space="0" w:color="auto"/>
                <w:right w:val="none" w:sz="0" w:space="0" w:color="auto"/>
              </w:divBdr>
            </w:div>
          </w:divsChild>
        </w:div>
        <w:div w:id="463695420">
          <w:marLeft w:val="0"/>
          <w:marRight w:val="0"/>
          <w:marTop w:val="0"/>
          <w:marBottom w:val="0"/>
          <w:divBdr>
            <w:top w:val="none" w:sz="0" w:space="0" w:color="auto"/>
            <w:left w:val="none" w:sz="0" w:space="0" w:color="auto"/>
            <w:bottom w:val="none" w:sz="0" w:space="0" w:color="auto"/>
            <w:right w:val="none" w:sz="0" w:space="0" w:color="auto"/>
          </w:divBdr>
          <w:divsChild>
            <w:div w:id="350187105">
              <w:marLeft w:val="0"/>
              <w:marRight w:val="0"/>
              <w:marTop w:val="0"/>
              <w:marBottom w:val="0"/>
              <w:divBdr>
                <w:top w:val="none" w:sz="0" w:space="0" w:color="auto"/>
                <w:left w:val="none" w:sz="0" w:space="0" w:color="auto"/>
                <w:bottom w:val="none" w:sz="0" w:space="0" w:color="auto"/>
                <w:right w:val="none" w:sz="0" w:space="0" w:color="auto"/>
              </w:divBdr>
            </w:div>
          </w:divsChild>
        </w:div>
        <w:div w:id="305360511">
          <w:marLeft w:val="0"/>
          <w:marRight w:val="0"/>
          <w:marTop w:val="0"/>
          <w:marBottom w:val="0"/>
          <w:divBdr>
            <w:top w:val="none" w:sz="0" w:space="0" w:color="auto"/>
            <w:left w:val="none" w:sz="0" w:space="0" w:color="auto"/>
            <w:bottom w:val="none" w:sz="0" w:space="0" w:color="auto"/>
            <w:right w:val="none" w:sz="0" w:space="0" w:color="auto"/>
          </w:divBdr>
          <w:divsChild>
            <w:div w:id="159927048">
              <w:marLeft w:val="0"/>
              <w:marRight w:val="0"/>
              <w:marTop w:val="0"/>
              <w:marBottom w:val="0"/>
              <w:divBdr>
                <w:top w:val="none" w:sz="0" w:space="0" w:color="auto"/>
                <w:left w:val="none" w:sz="0" w:space="0" w:color="auto"/>
                <w:bottom w:val="none" w:sz="0" w:space="0" w:color="auto"/>
                <w:right w:val="none" w:sz="0" w:space="0" w:color="auto"/>
              </w:divBdr>
            </w:div>
          </w:divsChild>
        </w:div>
        <w:div w:id="2137478109">
          <w:marLeft w:val="0"/>
          <w:marRight w:val="0"/>
          <w:marTop w:val="0"/>
          <w:marBottom w:val="0"/>
          <w:divBdr>
            <w:top w:val="none" w:sz="0" w:space="0" w:color="auto"/>
            <w:left w:val="none" w:sz="0" w:space="0" w:color="auto"/>
            <w:bottom w:val="none" w:sz="0" w:space="0" w:color="auto"/>
            <w:right w:val="none" w:sz="0" w:space="0" w:color="auto"/>
          </w:divBdr>
          <w:divsChild>
            <w:div w:id="609969272">
              <w:marLeft w:val="0"/>
              <w:marRight w:val="0"/>
              <w:marTop w:val="0"/>
              <w:marBottom w:val="0"/>
              <w:divBdr>
                <w:top w:val="none" w:sz="0" w:space="0" w:color="auto"/>
                <w:left w:val="none" w:sz="0" w:space="0" w:color="auto"/>
                <w:bottom w:val="none" w:sz="0" w:space="0" w:color="auto"/>
                <w:right w:val="none" w:sz="0" w:space="0" w:color="auto"/>
              </w:divBdr>
            </w:div>
          </w:divsChild>
        </w:div>
        <w:div w:id="677853304">
          <w:marLeft w:val="0"/>
          <w:marRight w:val="0"/>
          <w:marTop w:val="0"/>
          <w:marBottom w:val="0"/>
          <w:divBdr>
            <w:top w:val="none" w:sz="0" w:space="0" w:color="auto"/>
            <w:left w:val="none" w:sz="0" w:space="0" w:color="auto"/>
            <w:bottom w:val="none" w:sz="0" w:space="0" w:color="auto"/>
            <w:right w:val="none" w:sz="0" w:space="0" w:color="auto"/>
          </w:divBdr>
          <w:divsChild>
            <w:div w:id="1662150744">
              <w:marLeft w:val="0"/>
              <w:marRight w:val="0"/>
              <w:marTop w:val="0"/>
              <w:marBottom w:val="0"/>
              <w:divBdr>
                <w:top w:val="none" w:sz="0" w:space="0" w:color="auto"/>
                <w:left w:val="none" w:sz="0" w:space="0" w:color="auto"/>
                <w:bottom w:val="none" w:sz="0" w:space="0" w:color="auto"/>
                <w:right w:val="none" w:sz="0" w:space="0" w:color="auto"/>
              </w:divBdr>
            </w:div>
          </w:divsChild>
        </w:div>
        <w:div w:id="1224289895">
          <w:marLeft w:val="0"/>
          <w:marRight w:val="0"/>
          <w:marTop w:val="0"/>
          <w:marBottom w:val="0"/>
          <w:divBdr>
            <w:top w:val="none" w:sz="0" w:space="0" w:color="auto"/>
            <w:left w:val="none" w:sz="0" w:space="0" w:color="auto"/>
            <w:bottom w:val="none" w:sz="0" w:space="0" w:color="auto"/>
            <w:right w:val="none" w:sz="0" w:space="0" w:color="auto"/>
          </w:divBdr>
          <w:divsChild>
            <w:div w:id="2052418629">
              <w:marLeft w:val="0"/>
              <w:marRight w:val="0"/>
              <w:marTop w:val="0"/>
              <w:marBottom w:val="0"/>
              <w:divBdr>
                <w:top w:val="none" w:sz="0" w:space="0" w:color="auto"/>
                <w:left w:val="none" w:sz="0" w:space="0" w:color="auto"/>
                <w:bottom w:val="none" w:sz="0" w:space="0" w:color="auto"/>
                <w:right w:val="none" w:sz="0" w:space="0" w:color="auto"/>
              </w:divBdr>
            </w:div>
          </w:divsChild>
        </w:div>
        <w:div w:id="1143816835">
          <w:marLeft w:val="0"/>
          <w:marRight w:val="0"/>
          <w:marTop w:val="0"/>
          <w:marBottom w:val="0"/>
          <w:divBdr>
            <w:top w:val="none" w:sz="0" w:space="0" w:color="auto"/>
            <w:left w:val="none" w:sz="0" w:space="0" w:color="auto"/>
            <w:bottom w:val="none" w:sz="0" w:space="0" w:color="auto"/>
            <w:right w:val="none" w:sz="0" w:space="0" w:color="auto"/>
          </w:divBdr>
          <w:divsChild>
            <w:div w:id="1200824297">
              <w:marLeft w:val="0"/>
              <w:marRight w:val="0"/>
              <w:marTop w:val="0"/>
              <w:marBottom w:val="0"/>
              <w:divBdr>
                <w:top w:val="none" w:sz="0" w:space="0" w:color="auto"/>
                <w:left w:val="none" w:sz="0" w:space="0" w:color="auto"/>
                <w:bottom w:val="none" w:sz="0" w:space="0" w:color="auto"/>
                <w:right w:val="none" w:sz="0" w:space="0" w:color="auto"/>
              </w:divBdr>
            </w:div>
          </w:divsChild>
        </w:div>
        <w:div w:id="1153330274">
          <w:marLeft w:val="0"/>
          <w:marRight w:val="0"/>
          <w:marTop w:val="0"/>
          <w:marBottom w:val="0"/>
          <w:divBdr>
            <w:top w:val="none" w:sz="0" w:space="0" w:color="auto"/>
            <w:left w:val="none" w:sz="0" w:space="0" w:color="auto"/>
            <w:bottom w:val="none" w:sz="0" w:space="0" w:color="auto"/>
            <w:right w:val="none" w:sz="0" w:space="0" w:color="auto"/>
          </w:divBdr>
          <w:divsChild>
            <w:div w:id="964851315">
              <w:marLeft w:val="0"/>
              <w:marRight w:val="0"/>
              <w:marTop w:val="0"/>
              <w:marBottom w:val="0"/>
              <w:divBdr>
                <w:top w:val="none" w:sz="0" w:space="0" w:color="auto"/>
                <w:left w:val="none" w:sz="0" w:space="0" w:color="auto"/>
                <w:bottom w:val="none" w:sz="0" w:space="0" w:color="auto"/>
                <w:right w:val="none" w:sz="0" w:space="0" w:color="auto"/>
              </w:divBdr>
            </w:div>
          </w:divsChild>
        </w:div>
        <w:div w:id="1461335506">
          <w:marLeft w:val="0"/>
          <w:marRight w:val="0"/>
          <w:marTop w:val="0"/>
          <w:marBottom w:val="0"/>
          <w:divBdr>
            <w:top w:val="none" w:sz="0" w:space="0" w:color="auto"/>
            <w:left w:val="none" w:sz="0" w:space="0" w:color="auto"/>
            <w:bottom w:val="none" w:sz="0" w:space="0" w:color="auto"/>
            <w:right w:val="none" w:sz="0" w:space="0" w:color="auto"/>
          </w:divBdr>
          <w:divsChild>
            <w:div w:id="529493302">
              <w:marLeft w:val="0"/>
              <w:marRight w:val="0"/>
              <w:marTop w:val="0"/>
              <w:marBottom w:val="0"/>
              <w:divBdr>
                <w:top w:val="none" w:sz="0" w:space="0" w:color="auto"/>
                <w:left w:val="none" w:sz="0" w:space="0" w:color="auto"/>
                <w:bottom w:val="none" w:sz="0" w:space="0" w:color="auto"/>
                <w:right w:val="none" w:sz="0" w:space="0" w:color="auto"/>
              </w:divBdr>
            </w:div>
          </w:divsChild>
        </w:div>
        <w:div w:id="1604916852">
          <w:marLeft w:val="0"/>
          <w:marRight w:val="0"/>
          <w:marTop w:val="0"/>
          <w:marBottom w:val="0"/>
          <w:divBdr>
            <w:top w:val="none" w:sz="0" w:space="0" w:color="auto"/>
            <w:left w:val="none" w:sz="0" w:space="0" w:color="auto"/>
            <w:bottom w:val="none" w:sz="0" w:space="0" w:color="auto"/>
            <w:right w:val="none" w:sz="0" w:space="0" w:color="auto"/>
          </w:divBdr>
          <w:divsChild>
            <w:div w:id="1457261354">
              <w:marLeft w:val="0"/>
              <w:marRight w:val="0"/>
              <w:marTop w:val="0"/>
              <w:marBottom w:val="0"/>
              <w:divBdr>
                <w:top w:val="none" w:sz="0" w:space="0" w:color="auto"/>
                <w:left w:val="none" w:sz="0" w:space="0" w:color="auto"/>
                <w:bottom w:val="none" w:sz="0" w:space="0" w:color="auto"/>
                <w:right w:val="none" w:sz="0" w:space="0" w:color="auto"/>
              </w:divBdr>
            </w:div>
          </w:divsChild>
        </w:div>
        <w:div w:id="911818876">
          <w:marLeft w:val="0"/>
          <w:marRight w:val="0"/>
          <w:marTop w:val="0"/>
          <w:marBottom w:val="0"/>
          <w:divBdr>
            <w:top w:val="none" w:sz="0" w:space="0" w:color="auto"/>
            <w:left w:val="none" w:sz="0" w:space="0" w:color="auto"/>
            <w:bottom w:val="none" w:sz="0" w:space="0" w:color="auto"/>
            <w:right w:val="none" w:sz="0" w:space="0" w:color="auto"/>
          </w:divBdr>
          <w:divsChild>
            <w:div w:id="1817140195">
              <w:marLeft w:val="0"/>
              <w:marRight w:val="0"/>
              <w:marTop w:val="0"/>
              <w:marBottom w:val="0"/>
              <w:divBdr>
                <w:top w:val="none" w:sz="0" w:space="0" w:color="auto"/>
                <w:left w:val="none" w:sz="0" w:space="0" w:color="auto"/>
                <w:bottom w:val="none" w:sz="0" w:space="0" w:color="auto"/>
                <w:right w:val="none" w:sz="0" w:space="0" w:color="auto"/>
              </w:divBdr>
            </w:div>
          </w:divsChild>
        </w:div>
        <w:div w:id="665520711">
          <w:marLeft w:val="0"/>
          <w:marRight w:val="0"/>
          <w:marTop w:val="0"/>
          <w:marBottom w:val="0"/>
          <w:divBdr>
            <w:top w:val="none" w:sz="0" w:space="0" w:color="auto"/>
            <w:left w:val="none" w:sz="0" w:space="0" w:color="auto"/>
            <w:bottom w:val="none" w:sz="0" w:space="0" w:color="auto"/>
            <w:right w:val="none" w:sz="0" w:space="0" w:color="auto"/>
          </w:divBdr>
          <w:divsChild>
            <w:div w:id="1901942754">
              <w:marLeft w:val="0"/>
              <w:marRight w:val="0"/>
              <w:marTop w:val="0"/>
              <w:marBottom w:val="0"/>
              <w:divBdr>
                <w:top w:val="none" w:sz="0" w:space="0" w:color="auto"/>
                <w:left w:val="none" w:sz="0" w:space="0" w:color="auto"/>
                <w:bottom w:val="none" w:sz="0" w:space="0" w:color="auto"/>
                <w:right w:val="none" w:sz="0" w:space="0" w:color="auto"/>
              </w:divBdr>
            </w:div>
          </w:divsChild>
        </w:div>
        <w:div w:id="1296063964">
          <w:marLeft w:val="0"/>
          <w:marRight w:val="0"/>
          <w:marTop w:val="0"/>
          <w:marBottom w:val="0"/>
          <w:divBdr>
            <w:top w:val="none" w:sz="0" w:space="0" w:color="auto"/>
            <w:left w:val="none" w:sz="0" w:space="0" w:color="auto"/>
            <w:bottom w:val="none" w:sz="0" w:space="0" w:color="auto"/>
            <w:right w:val="none" w:sz="0" w:space="0" w:color="auto"/>
          </w:divBdr>
          <w:divsChild>
            <w:div w:id="1248809978">
              <w:marLeft w:val="0"/>
              <w:marRight w:val="0"/>
              <w:marTop w:val="0"/>
              <w:marBottom w:val="0"/>
              <w:divBdr>
                <w:top w:val="none" w:sz="0" w:space="0" w:color="auto"/>
                <w:left w:val="none" w:sz="0" w:space="0" w:color="auto"/>
                <w:bottom w:val="none" w:sz="0" w:space="0" w:color="auto"/>
                <w:right w:val="none" w:sz="0" w:space="0" w:color="auto"/>
              </w:divBdr>
            </w:div>
          </w:divsChild>
        </w:div>
        <w:div w:id="797987064">
          <w:marLeft w:val="0"/>
          <w:marRight w:val="0"/>
          <w:marTop w:val="0"/>
          <w:marBottom w:val="0"/>
          <w:divBdr>
            <w:top w:val="none" w:sz="0" w:space="0" w:color="auto"/>
            <w:left w:val="none" w:sz="0" w:space="0" w:color="auto"/>
            <w:bottom w:val="none" w:sz="0" w:space="0" w:color="auto"/>
            <w:right w:val="none" w:sz="0" w:space="0" w:color="auto"/>
          </w:divBdr>
          <w:divsChild>
            <w:div w:id="1427575907">
              <w:marLeft w:val="0"/>
              <w:marRight w:val="0"/>
              <w:marTop w:val="0"/>
              <w:marBottom w:val="0"/>
              <w:divBdr>
                <w:top w:val="none" w:sz="0" w:space="0" w:color="auto"/>
                <w:left w:val="none" w:sz="0" w:space="0" w:color="auto"/>
                <w:bottom w:val="none" w:sz="0" w:space="0" w:color="auto"/>
                <w:right w:val="none" w:sz="0" w:space="0" w:color="auto"/>
              </w:divBdr>
            </w:div>
          </w:divsChild>
        </w:div>
        <w:div w:id="181748122">
          <w:marLeft w:val="0"/>
          <w:marRight w:val="0"/>
          <w:marTop w:val="0"/>
          <w:marBottom w:val="0"/>
          <w:divBdr>
            <w:top w:val="none" w:sz="0" w:space="0" w:color="auto"/>
            <w:left w:val="none" w:sz="0" w:space="0" w:color="auto"/>
            <w:bottom w:val="none" w:sz="0" w:space="0" w:color="auto"/>
            <w:right w:val="none" w:sz="0" w:space="0" w:color="auto"/>
          </w:divBdr>
          <w:divsChild>
            <w:div w:id="1393194222">
              <w:marLeft w:val="0"/>
              <w:marRight w:val="0"/>
              <w:marTop w:val="0"/>
              <w:marBottom w:val="0"/>
              <w:divBdr>
                <w:top w:val="none" w:sz="0" w:space="0" w:color="auto"/>
                <w:left w:val="none" w:sz="0" w:space="0" w:color="auto"/>
                <w:bottom w:val="none" w:sz="0" w:space="0" w:color="auto"/>
                <w:right w:val="none" w:sz="0" w:space="0" w:color="auto"/>
              </w:divBdr>
            </w:div>
          </w:divsChild>
        </w:div>
        <w:div w:id="407000243">
          <w:marLeft w:val="0"/>
          <w:marRight w:val="0"/>
          <w:marTop w:val="0"/>
          <w:marBottom w:val="0"/>
          <w:divBdr>
            <w:top w:val="none" w:sz="0" w:space="0" w:color="auto"/>
            <w:left w:val="none" w:sz="0" w:space="0" w:color="auto"/>
            <w:bottom w:val="none" w:sz="0" w:space="0" w:color="auto"/>
            <w:right w:val="none" w:sz="0" w:space="0" w:color="auto"/>
          </w:divBdr>
          <w:divsChild>
            <w:div w:id="1108044511">
              <w:marLeft w:val="0"/>
              <w:marRight w:val="0"/>
              <w:marTop w:val="0"/>
              <w:marBottom w:val="0"/>
              <w:divBdr>
                <w:top w:val="none" w:sz="0" w:space="0" w:color="auto"/>
                <w:left w:val="none" w:sz="0" w:space="0" w:color="auto"/>
                <w:bottom w:val="none" w:sz="0" w:space="0" w:color="auto"/>
                <w:right w:val="none" w:sz="0" w:space="0" w:color="auto"/>
              </w:divBdr>
            </w:div>
          </w:divsChild>
        </w:div>
        <w:div w:id="1594246277">
          <w:marLeft w:val="0"/>
          <w:marRight w:val="0"/>
          <w:marTop w:val="0"/>
          <w:marBottom w:val="0"/>
          <w:divBdr>
            <w:top w:val="none" w:sz="0" w:space="0" w:color="auto"/>
            <w:left w:val="none" w:sz="0" w:space="0" w:color="auto"/>
            <w:bottom w:val="none" w:sz="0" w:space="0" w:color="auto"/>
            <w:right w:val="none" w:sz="0" w:space="0" w:color="auto"/>
          </w:divBdr>
          <w:divsChild>
            <w:div w:id="2027291654">
              <w:marLeft w:val="0"/>
              <w:marRight w:val="0"/>
              <w:marTop w:val="0"/>
              <w:marBottom w:val="0"/>
              <w:divBdr>
                <w:top w:val="none" w:sz="0" w:space="0" w:color="auto"/>
                <w:left w:val="none" w:sz="0" w:space="0" w:color="auto"/>
                <w:bottom w:val="none" w:sz="0" w:space="0" w:color="auto"/>
                <w:right w:val="none" w:sz="0" w:space="0" w:color="auto"/>
              </w:divBdr>
            </w:div>
          </w:divsChild>
        </w:div>
        <w:div w:id="1143931099">
          <w:marLeft w:val="0"/>
          <w:marRight w:val="0"/>
          <w:marTop w:val="0"/>
          <w:marBottom w:val="0"/>
          <w:divBdr>
            <w:top w:val="none" w:sz="0" w:space="0" w:color="auto"/>
            <w:left w:val="none" w:sz="0" w:space="0" w:color="auto"/>
            <w:bottom w:val="none" w:sz="0" w:space="0" w:color="auto"/>
            <w:right w:val="none" w:sz="0" w:space="0" w:color="auto"/>
          </w:divBdr>
          <w:divsChild>
            <w:div w:id="1192911677">
              <w:marLeft w:val="0"/>
              <w:marRight w:val="0"/>
              <w:marTop w:val="0"/>
              <w:marBottom w:val="0"/>
              <w:divBdr>
                <w:top w:val="none" w:sz="0" w:space="0" w:color="auto"/>
                <w:left w:val="none" w:sz="0" w:space="0" w:color="auto"/>
                <w:bottom w:val="none" w:sz="0" w:space="0" w:color="auto"/>
                <w:right w:val="none" w:sz="0" w:space="0" w:color="auto"/>
              </w:divBdr>
            </w:div>
          </w:divsChild>
        </w:div>
        <w:div w:id="2108308542">
          <w:marLeft w:val="0"/>
          <w:marRight w:val="0"/>
          <w:marTop w:val="0"/>
          <w:marBottom w:val="0"/>
          <w:divBdr>
            <w:top w:val="none" w:sz="0" w:space="0" w:color="auto"/>
            <w:left w:val="none" w:sz="0" w:space="0" w:color="auto"/>
            <w:bottom w:val="none" w:sz="0" w:space="0" w:color="auto"/>
            <w:right w:val="none" w:sz="0" w:space="0" w:color="auto"/>
          </w:divBdr>
          <w:divsChild>
            <w:div w:id="1651669134">
              <w:marLeft w:val="0"/>
              <w:marRight w:val="0"/>
              <w:marTop w:val="0"/>
              <w:marBottom w:val="0"/>
              <w:divBdr>
                <w:top w:val="none" w:sz="0" w:space="0" w:color="auto"/>
                <w:left w:val="none" w:sz="0" w:space="0" w:color="auto"/>
                <w:bottom w:val="none" w:sz="0" w:space="0" w:color="auto"/>
                <w:right w:val="none" w:sz="0" w:space="0" w:color="auto"/>
              </w:divBdr>
            </w:div>
          </w:divsChild>
        </w:div>
        <w:div w:id="152573554">
          <w:marLeft w:val="0"/>
          <w:marRight w:val="0"/>
          <w:marTop w:val="0"/>
          <w:marBottom w:val="0"/>
          <w:divBdr>
            <w:top w:val="none" w:sz="0" w:space="0" w:color="auto"/>
            <w:left w:val="none" w:sz="0" w:space="0" w:color="auto"/>
            <w:bottom w:val="none" w:sz="0" w:space="0" w:color="auto"/>
            <w:right w:val="none" w:sz="0" w:space="0" w:color="auto"/>
          </w:divBdr>
          <w:divsChild>
            <w:div w:id="1013915173">
              <w:marLeft w:val="0"/>
              <w:marRight w:val="0"/>
              <w:marTop w:val="0"/>
              <w:marBottom w:val="0"/>
              <w:divBdr>
                <w:top w:val="none" w:sz="0" w:space="0" w:color="auto"/>
                <w:left w:val="none" w:sz="0" w:space="0" w:color="auto"/>
                <w:bottom w:val="none" w:sz="0" w:space="0" w:color="auto"/>
                <w:right w:val="none" w:sz="0" w:space="0" w:color="auto"/>
              </w:divBdr>
            </w:div>
          </w:divsChild>
        </w:div>
        <w:div w:id="737441052">
          <w:marLeft w:val="0"/>
          <w:marRight w:val="0"/>
          <w:marTop w:val="0"/>
          <w:marBottom w:val="0"/>
          <w:divBdr>
            <w:top w:val="none" w:sz="0" w:space="0" w:color="auto"/>
            <w:left w:val="none" w:sz="0" w:space="0" w:color="auto"/>
            <w:bottom w:val="none" w:sz="0" w:space="0" w:color="auto"/>
            <w:right w:val="none" w:sz="0" w:space="0" w:color="auto"/>
          </w:divBdr>
          <w:divsChild>
            <w:div w:id="871961409">
              <w:marLeft w:val="0"/>
              <w:marRight w:val="0"/>
              <w:marTop w:val="0"/>
              <w:marBottom w:val="0"/>
              <w:divBdr>
                <w:top w:val="none" w:sz="0" w:space="0" w:color="auto"/>
                <w:left w:val="none" w:sz="0" w:space="0" w:color="auto"/>
                <w:bottom w:val="none" w:sz="0" w:space="0" w:color="auto"/>
                <w:right w:val="none" w:sz="0" w:space="0" w:color="auto"/>
              </w:divBdr>
            </w:div>
          </w:divsChild>
        </w:div>
        <w:div w:id="1367758478">
          <w:marLeft w:val="0"/>
          <w:marRight w:val="0"/>
          <w:marTop w:val="0"/>
          <w:marBottom w:val="0"/>
          <w:divBdr>
            <w:top w:val="none" w:sz="0" w:space="0" w:color="auto"/>
            <w:left w:val="none" w:sz="0" w:space="0" w:color="auto"/>
            <w:bottom w:val="none" w:sz="0" w:space="0" w:color="auto"/>
            <w:right w:val="none" w:sz="0" w:space="0" w:color="auto"/>
          </w:divBdr>
          <w:divsChild>
            <w:div w:id="1844390500">
              <w:marLeft w:val="0"/>
              <w:marRight w:val="0"/>
              <w:marTop w:val="0"/>
              <w:marBottom w:val="0"/>
              <w:divBdr>
                <w:top w:val="none" w:sz="0" w:space="0" w:color="auto"/>
                <w:left w:val="none" w:sz="0" w:space="0" w:color="auto"/>
                <w:bottom w:val="none" w:sz="0" w:space="0" w:color="auto"/>
                <w:right w:val="none" w:sz="0" w:space="0" w:color="auto"/>
              </w:divBdr>
            </w:div>
          </w:divsChild>
        </w:div>
        <w:div w:id="1464076187">
          <w:marLeft w:val="0"/>
          <w:marRight w:val="0"/>
          <w:marTop w:val="0"/>
          <w:marBottom w:val="0"/>
          <w:divBdr>
            <w:top w:val="none" w:sz="0" w:space="0" w:color="auto"/>
            <w:left w:val="none" w:sz="0" w:space="0" w:color="auto"/>
            <w:bottom w:val="none" w:sz="0" w:space="0" w:color="auto"/>
            <w:right w:val="none" w:sz="0" w:space="0" w:color="auto"/>
          </w:divBdr>
          <w:divsChild>
            <w:div w:id="861478466">
              <w:marLeft w:val="0"/>
              <w:marRight w:val="0"/>
              <w:marTop w:val="0"/>
              <w:marBottom w:val="0"/>
              <w:divBdr>
                <w:top w:val="none" w:sz="0" w:space="0" w:color="auto"/>
                <w:left w:val="none" w:sz="0" w:space="0" w:color="auto"/>
                <w:bottom w:val="none" w:sz="0" w:space="0" w:color="auto"/>
                <w:right w:val="none" w:sz="0" w:space="0" w:color="auto"/>
              </w:divBdr>
            </w:div>
          </w:divsChild>
        </w:div>
        <w:div w:id="1718621615">
          <w:marLeft w:val="0"/>
          <w:marRight w:val="0"/>
          <w:marTop w:val="0"/>
          <w:marBottom w:val="0"/>
          <w:divBdr>
            <w:top w:val="none" w:sz="0" w:space="0" w:color="auto"/>
            <w:left w:val="none" w:sz="0" w:space="0" w:color="auto"/>
            <w:bottom w:val="none" w:sz="0" w:space="0" w:color="auto"/>
            <w:right w:val="none" w:sz="0" w:space="0" w:color="auto"/>
          </w:divBdr>
          <w:divsChild>
            <w:div w:id="1498419444">
              <w:marLeft w:val="0"/>
              <w:marRight w:val="0"/>
              <w:marTop w:val="0"/>
              <w:marBottom w:val="0"/>
              <w:divBdr>
                <w:top w:val="none" w:sz="0" w:space="0" w:color="auto"/>
                <w:left w:val="none" w:sz="0" w:space="0" w:color="auto"/>
                <w:bottom w:val="none" w:sz="0" w:space="0" w:color="auto"/>
                <w:right w:val="none" w:sz="0" w:space="0" w:color="auto"/>
              </w:divBdr>
            </w:div>
          </w:divsChild>
        </w:div>
        <w:div w:id="1368601694">
          <w:marLeft w:val="0"/>
          <w:marRight w:val="0"/>
          <w:marTop w:val="0"/>
          <w:marBottom w:val="0"/>
          <w:divBdr>
            <w:top w:val="none" w:sz="0" w:space="0" w:color="auto"/>
            <w:left w:val="none" w:sz="0" w:space="0" w:color="auto"/>
            <w:bottom w:val="none" w:sz="0" w:space="0" w:color="auto"/>
            <w:right w:val="none" w:sz="0" w:space="0" w:color="auto"/>
          </w:divBdr>
          <w:divsChild>
            <w:div w:id="1739211573">
              <w:marLeft w:val="0"/>
              <w:marRight w:val="0"/>
              <w:marTop w:val="0"/>
              <w:marBottom w:val="0"/>
              <w:divBdr>
                <w:top w:val="none" w:sz="0" w:space="0" w:color="auto"/>
                <w:left w:val="none" w:sz="0" w:space="0" w:color="auto"/>
                <w:bottom w:val="none" w:sz="0" w:space="0" w:color="auto"/>
                <w:right w:val="none" w:sz="0" w:space="0" w:color="auto"/>
              </w:divBdr>
            </w:div>
          </w:divsChild>
        </w:div>
        <w:div w:id="1309896605">
          <w:marLeft w:val="0"/>
          <w:marRight w:val="0"/>
          <w:marTop w:val="0"/>
          <w:marBottom w:val="0"/>
          <w:divBdr>
            <w:top w:val="none" w:sz="0" w:space="0" w:color="auto"/>
            <w:left w:val="none" w:sz="0" w:space="0" w:color="auto"/>
            <w:bottom w:val="none" w:sz="0" w:space="0" w:color="auto"/>
            <w:right w:val="none" w:sz="0" w:space="0" w:color="auto"/>
          </w:divBdr>
          <w:divsChild>
            <w:div w:id="513157128">
              <w:marLeft w:val="0"/>
              <w:marRight w:val="0"/>
              <w:marTop w:val="0"/>
              <w:marBottom w:val="0"/>
              <w:divBdr>
                <w:top w:val="none" w:sz="0" w:space="0" w:color="auto"/>
                <w:left w:val="none" w:sz="0" w:space="0" w:color="auto"/>
                <w:bottom w:val="none" w:sz="0" w:space="0" w:color="auto"/>
                <w:right w:val="none" w:sz="0" w:space="0" w:color="auto"/>
              </w:divBdr>
            </w:div>
          </w:divsChild>
        </w:div>
        <w:div w:id="1570462725">
          <w:marLeft w:val="0"/>
          <w:marRight w:val="0"/>
          <w:marTop w:val="0"/>
          <w:marBottom w:val="0"/>
          <w:divBdr>
            <w:top w:val="none" w:sz="0" w:space="0" w:color="auto"/>
            <w:left w:val="none" w:sz="0" w:space="0" w:color="auto"/>
            <w:bottom w:val="none" w:sz="0" w:space="0" w:color="auto"/>
            <w:right w:val="none" w:sz="0" w:space="0" w:color="auto"/>
          </w:divBdr>
          <w:divsChild>
            <w:div w:id="123890798">
              <w:marLeft w:val="0"/>
              <w:marRight w:val="0"/>
              <w:marTop w:val="0"/>
              <w:marBottom w:val="0"/>
              <w:divBdr>
                <w:top w:val="none" w:sz="0" w:space="0" w:color="auto"/>
                <w:left w:val="none" w:sz="0" w:space="0" w:color="auto"/>
                <w:bottom w:val="none" w:sz="0" w:space="0" w:color="auto"/>
                <w:right w:val="none" w:sz="0" w:space="0" w:color="auto"/>
              </w:divBdr>
            </w:div>
          </w:divsChild>
        </w:div>
        <w:div w:id="1971403006">
          <w:marLeft w:val="0"/>
          <w:marRight w:val="0"/>
          <w:marTop w:val="0"/>
          <w:marBottom w:val="0"/>
          <w:divBdr>
            <w:top w:val="none" w:sz="0" w:space="0" w:color="auto"/>
            <w:left w:val="none" w:sz="0" w:space="0" w:color="auto"/>
            <w:bottom w:val="none" w:sz="0" w:space="0" w:color="auto"/>
            <w:right w:val="none" w:sz="0" w:space="0" w:color="auto"/>
          </w:divBdr>
          <w:divsChild>
            <w:div w:id="1391265105">
              <w:marLeft w:val="0"/>
              <w:marRight w:val="0"/>
              <w:marTop w:val="0"/>
              <w:marBottom w:val="0"/>
              <w:divBdr>
                <w:top w:val="none" w:sz="0" w:space="0" w:color="auto"/>
                <w:left w:val="none" w:sz="0" w:space="0" w:color="auto"/>
                <w:bottom w:val="none" w:sz="0" w:space="0" w:color="auto"/>
                <w:right w:val="none" w:sz="0" w:space="0" w:color="auto"/>
              </w:divBdr>
            </w:div>
          </w:divsChild>
        </w:div>
        <w:div w:id="1365325896">
          <w:marLeft w:val="0"/>
          <w:marRight w:val="0"/>
          <w:marTop w:val="0"/>
          <w:marBottom w:val="0"/>
          <w:divBdr>
            <w:top w:val="none" w:sz="0" w:space="0" w:color="auto"/>
            <w:left w:val="none" w:sz="0" w:space="0" w:color="auto"/>
            <w:bottom w:val="none" w:sz="0" w:space="0" w:color="auto"/>
            <w:right w:val="none" w:sz="0" w:space="0" w:color="auto"/>
          </w:divBdr>
          <w:divsChild>
            <w:div w:id="30535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kersa\Downloads\Physical%20Sciences%20Fund%20-%20Funding%20Deed%2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555EC69F6E4333A3971CA881AE2F06"/>
        <w:category>
          <w:name w:val="General"/>
          <w:gallery w:val="placeholder"/>
        </w:category>
        <w:types>
          <w:type w:val="bbPlcHdr"/>
        </w:types>
        <w:behaviors>
          <w:behavior w:val="content"/>
        </w:behaviors>
        <w:guid w:val="{EDDCBBBB-08A9-4491-93BA-DBD236B121F9}"/>
      </w:docPartPr>
      <w:docPartBody>
        <w:p w:rsidR="009B4529" w:rsidRDefault="000051E4">
          <w:pPr>
            <w:pStyle w:val="04555EC69F6E4333A3971CA881AE2F06"/>
          </w:pPr>
          <w:r w:rsidRPr="00284EC3">
            <w:rPr>
              <w:rStyle w:val="PlaceholderText"/>
              <w:rFonts w:eastAsia="MS Mincho"/>
            </w:rPr>
            <w:t>Choose an item.</w:t>
          </w:r>
        </w:p>
      </w:docPartBody>
    </w:docPart>
    <w:docPart>
      <w:docPartPr>
        <w:name w:val="3173394C7E2D4DEAACCA686F919D05D0"/>
        <w:category>
          <w:name w:val="General"/>
          <w:gallery w:val="placeholder"/>
        </w:category>
        <w:types>
          <w:type w:val="bbPlcHdr"/>
        </w:types>
        <w:behaviors>
          <w:behavior w:val="content"/>
        </w:behaviors>
        <w:guid w:val="{E72282BA-3651-4D18-AB1E-4777E7F81359}"/>
      </w:docPartPr>
      <w:docPartBody>
        <w:p w:rsidR="009B4529" w:rsidRDefault="000051E4">
          <w:pPr>
            <w:pStyle w:val="3173394C7E2D4DEAACCA686F919D05D0"/>
          </w:pPr>
          <w:r w:rsidRPr="00284EC3">
            <w:rPr>
              <w:rStyle w:val="PlaceholderText"/>
              <w:rFonts w:eastAsia="MS Mincho"/>
            </w:rPr>
            <w:t>Choose an item.</w:t>
          </w:r>
        </w:p>
      </w:docPartBody>
    </w:docPart>
    <w:docPart>
      <w:docPartPr>
        <w:name w:val="DC0401051024412FA76FC7A512E5B17F"/>
        <w:category>
          <w:name w:val="General"/>
          <w:gallery w:val="placeholder"/>
        </w:category>
        <w:types>
          <w:type w:val="bbPlcHdr"/>
        </w:types>
        <w:behaviors>
          <w:behavior w:val="content"/>
        </w:behaviors>
        <w:guid w:val="{D7F361F6-4143-4946-827C-050E57DC8941}"/>
      </w:docPartPr>
      <w:docPartBody>
        <w:p w:rsidR="009B4529" w:rsidRDefault="000051E4">
          <w:pPr>
            <w:pStyle w:val="DC0401051024412FA76FC7A512E5B17F"/>
          </w:pPr>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163B675C0FD34704B359AF8F6F07B4D6"/>
        <w:category>
          <w:name w:val="General"/>
          <w:gallery w:val="placeholder"/>
        </w:category>
        <w:types>
          <w:type w:val="bbPlcHdr"/>
        </w:types>
        <w:behaviors>
          <w:behavior w:val="content"/>
        </w:behaviors>
        <w:guid w:val="{5A6D9581-37CB-4795-B952-AD35959A7B46}"/>
      </w:docPartPr>
      <w:docPartBody>
        <w:p w:rsidR="001E587C" w:rsidRDefault="00320657">
          <w:pPr>
            <w:pStyle w:val="163B675C0FD34704B359AF8F6F07B4D6"/>
          </w:pPr>
          <w:r w:rsidRPr="005771C5">
            <w:rPr>
              <w:rStyle w:val="PlaceholderText"/>
            </w:rPr>
            <w:t>Click here to enter text.</w:t>
          </w:r>
        </w:p>
      </w:docPartBody>
    </w:docPart>
    <w:docPart>
      <w:docPartPr>
        <w:name w:val="89D35B70B25B4E009BD83E40B0E7EA4E"/>
        <w:category>
          <w:name w:val="General"/>
          <w:gallery w:val="placeholder"/>
        </w:category>
        <w:types>
          <w:type w:val="bbPlcHdr"/>
        </w:types>
        <w:behaviors>
          <w:behavior w:val="content"/>
        </w:behaviors>
        <w:guid w:val="{867F208A-091C-402F-AE8E-A2AA0A1A244B}"/>
      </w:docPartPr>
      <w:docPartBody>
        <w:p w:rsidR="001E587C" w:rsidRDefault="00320657">
          <w:pPr>
            <w:pStyle w:val="89D35B70B25B4E009BD83E40B0E7EA4E"/>
          </w:pPr>
          <w:r w:rsidRPr="005771C5">
            <w:rPr>
              <w:rStyle w:val="PlaceholderText"/>
            </w:rPr>
            <w:t>Click here to enter text.</w:t>
          </w:r>
        </w:p>
      </w:docPartBody>
    </w:docPart>
    <w:docPart>
      <w:docPartPr>
        <w:name w:val="9375ED1CBE8C41CE85C9C40C533AB78D"/>
        <w:category>
          <w:name w:val="General"/>
          <w:gallery w:val="placeholder"/>
        </w:category>
        <w:types>
          <w:type w:val="bbPlcHdr"/>
        </w:types>
        <w:behaviors>
          <w:behavior w:val="content"/>
        </w:behaviors>
        <w:guid w:val="{43B83BBB-7F0F-422E-AD0C-100C2071E4BB}"/>
      </w:docPartPr>
      <w:docPartBody>
        <w:p w:rsidR="001E587C" w:rsidRDefault="009B4529">
          <w:pPr>
            <w:pStyle w:val="9375ED1CBE8C41CE85C9C40C533AB78D"/>
          </w:pPr>
          <w:r w:rsidRPr="005771C5">
            <w:rPr>
              <w:rStyle w:val="PlaceholderText"/>
            </w:rPr>
            <w:t>Click here to enter text.</w:t>
          </w:r>
        </w:p>
      </w:docPartBody>
    </w:docPart>
    <w:docPart>
      <w:docPartPr>
        <w:name w:val="B9DC46E7B05C42B89014683872D9D793"/>
        <w:category>
          <w:name w:val="General"/>
          <w:gallery w:val="placeholder"/>
        </w:category>
        <w:types>
          <w:type w:val="bbPlcHdr"/>
        </w:types>
        <w:behaviors>
          <w:behavior w:val="content"/>
        </w:behaviors>
        <w:guid w:val="{EB1E9858-D689-4D5A-8AE2-D5CAB69CBBC9}"/>
      </w:docPartPr>
      <w:docPartBody>
        <w:p w:rsidR="001E587C" w:rsidRDefault="0025667D">
          <w:pPr>
            <w:pStyle w:val="B9DC46E7B05C42B89014683872D9D793"/>
          </w:pPr>
          <w:r w:rsidRPr="005771C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45 Light">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E4"/>
    <w:rsid w:val="000051E4"/>
    <w:rsid w:val="00041CA1"/>
    <w:rsid w:val="00074FC4"/>
    <w:rsid w:val="000C3249"/>
    <w:rsid w:val="001244C3"/>
    <w:rsid w:val="0014740E"/>
    <w:rsid w:val="001E587C"/>
    <w:rsid w:val="001F0271"/>
    <w:rsid w:val="001F036A"/>
    <w:rsid w:val="002012C9"/>
    <w:rsid w:val="002211CE"/>
    <w:rsid w:val="0025667D"/>
    <w:rsid w:val="00285A59"/>
    <w:rsid w:val="00320657"/>
    <w:rsid w:val="003344CE"/>
    <w:rsid w:val="003A4350"/>
    <w:rsid w:val="003E28EA"/>
    <w:rsid w:val="00416222"/>
    <w:rsid w:val="004208D7"/>
    <w:rsid w:val="0047146B"/>
    <w:rsid w:val="00572866"/>
    <w:rsid w:val="005A4FD2"/>
    <w:rsid w:val="00696856"/>
    <w:rsid w:val="006E0D9D"/>
    <w:rsid w:val="006E7E84"/>
    <w:rsid w:val="006F59B2"/>
    <w:rsid w:val="007F7C79"/>
    <w:rsid w:val="00861E14"/>
    <w:rsid w:val="009045DD"/>
    <w:rsid w:val="00904765"/>
    <w:rsid w:val="00947199"/>
    <w:rsid w:val="00965715"/>
    <w:rsid w:val="009800AE"/>
    <w:rsid w:val="009B4529"/>
    <w:rsid w:val="00A62B03"/>
    <w:rsid w:val="00AB36FB"/>
    <w:rsid w:val="00AE0E37"/>
    <w:rsid w:val="00B2057D"/>
    <w:rsid w:val="00BF78D5"/>
    <w:rsid w:val="00C20E08"/>
    <w:rsid w:val="00CF29F9"/>
    <w:rsid w:val="00D12082"/>
    <w:rsid w:val="00D30980"/>
    <w:rsid w:val="00D340DA"/>
    <w:rsid w:val="00D73AAD"/>
    <w:rsid w:val="00FD47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0657"/>
    <w:rPr>
      <w:rFonts w:asciiTheme="minorHAnsi" w:hAnsiTheme="minorHAnsi" w:cstheme="minorHAnsi"/>
      <w:color w:val="FF0000"/>
      <w:szCs w:val="24"/>
      <w:lang w:val="en-AU" w:eastAsia="ja-JP"/>
    </w:rPr>
  </w:style>
  <w:style w:type="paragraph" w:customStyle="1" w:styleId="04555EC69F6E4333A3971CA881AE2F06">
    <w:name w:val="04555EC69F6E4333A3971CA881AE2F06"/>
  </w:style>
  <w:style w:type="paragraph" w:customStyle="1" w:styleId="3173394C7E2D4DEAACCA686F919D05D0">
    <w:name w:val="3173394C7E2D4DEAACCA686F919D05D0"/>
  </w:style>
  <w:style w:type="paragraph" w:customStyle="1" w:styleId="DC0401051024412FA76FC7A512E5B17F">
    <w:name w:val="DC0401051024412FA76FC7A512E5B17F"/>
  </w:style>
  <w:style w:type="paragraph" w:customStyle="1" w:styleId="163B675C0FD34704B359AF8F6F07B4D6">
    <w:name w:val="163B675C0FD34704B359AF8F6F07B4D6"/>
  </w:style>
  <w:style w:type="paragraph" w:customStyle="1" w:styleId="89D35B70B25B4E009BD83E40B0E7EA4E">
    <w:name w:val="89D35B70B25B4E009BD83E40B0E7EA4E"/>
  </w:style>
  <w:style w:type="paragraph" w:customStyle="1" w:styleId="9375ED1CBE8C41CE85C9C40C533AB78D">
    <w:name w:val="9375ED1CBE8C41CE85C9C40C533AB78D"/>
  </w:style>
  <w:style w:type="paragraph" w:customStyle="1" w:styleId="B9DC46E7B05C42B89014683872D9D793">
    <w:name w:val="B9DC46E7B05C42B89014683872D9D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DocumentLibraryPermissions xmlns="ad73b14b-628b-4661-b197-842d595ad987" xsi:nil="true"/>
    <MigrationWizIdSecurityGroups xmlns="ad73b14b-628b-4661-b197-842d595ad987" xsi:nil="true"/>
    <lcf76f155ced4ddcb4097134ff3c332f xmlns="ad73b14b-628b-4661-b197-842d595ad987">
      <Terms xmlns="http://schemas.microsoft.com/office/infopath/2007/PartnerControls"/>
    </lcf76f155ced4ddcb4097134ff3c332f>
    <MigrationWizId xmlns="ad73b14b-628b-4661-b197-842d595ad987" xsi:nil="true"/>
    <TaxCatchAll xmlns="9f0ac7ce-5f57-4ea0-9af7-01d4f3f1ccae" xsi:nil="true"/>
    <MigrationWizIdPermissions xmlns="ad73b14b-628b-4661-b197-842d595ad987" xsi:nil="true"/>
    <MigrationWizIdPermissionLevels xmlns="ad73b14b-628b-4661-b197-842d595ad98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777522E1F926478C2B26F3C88D92F7" ma:contentTypeVersion="23" ma:contentTypeDescription="Create a new document." ma:contentTypeScope="" ma:versionID="cafbd83d0e2440ba830c01b9ac060e9f">
  <xsd:schema xmlns:xsd="http://www.w3.org/2001/XMLSchema" xmlns:xs="http://www.w3.org/2001/XMLSchema" xmlns:p="http://schemas.microsoft.com/office/2006/metadata/properties" xmlns:ns2="ad73b14b-628b-4661-b197-842d595ad987" xmlns:ns3="6ef2f139-6c87-403b-a963-14bdaefc3901" xmlns:ns4="9f0ac7ce-5f57-4ea0-9af7-01d4f3f1ccae" targetNamespace="http://schemas.microsoft.com/office/2006/metadata/properties" ma:root="true" ma:fieldsID="fe508cfcf30aaf1b82986112ac2b7dda" ns2:_="" ns3:_="" ns4:_="">
    <xsd:import namespace="ad73b14b-628b-4661-b197-842d595ad987"/>
    <xsd:import namespace="6ef2f139-6c87-403b-a963-14bdaefc3901"/>
    <xsd:import namespace="9f0ac7ce-5f57-4ea0-9af7-01d4f3f1ccae"/>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3b14b-628b-4661-b197-842d595ad98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2f139-6c87-403b-a963-14bdaefc39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09b965b6-cfd1-4727-864e-c446f14ba0e2}" ma:internalName="TaxCatchAll" ma:showField="CatchAllData" ma:web="6ef2f139-6c87-403b-a963-14bdaefc3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A2FC53-BD92-4123-9A80-107F441B2E5A}">
  <ds:schemaRefs>
    <ds:schemaRef ds:uri="http://schemas.microsoft.com/office/2006/metadata/properties"/>
    <ds:schemaRef ds:uri="http://schemas.microsoft.com/office/infopath/2007/PartnerControls"/>
    <ds:schemaRef ds:uri="ad73b14b-628b-4661-b197-842d595ad987"/>
    <ds:schemaRef ds:uri="9f0ac7ce-5f57-4ea0-9af7-01d4f3f1ccae"/>
  </ds:schemaRefs>
</ds:datastoreItem>
</file>

<file path=customXml/itemProps2.xml><?xml version="1.0" encoding="utf-8"?>
<ds:datastoreItem xmlns:ds="http://schemas.openxmlformats.org/officeDocument/2006/customXml" ds:itemID="{378B3EF9-A9A4-4BAE-9929-E5AF0081DC2E}">
  <ds:schemaRefs>
    <ds:schemaRef ds:uri="http://schemas.openxmlformats.org/officeDocument/2006/bibliography"/>
  </ds:schemaRefs>
</ds:datastoreItem>
</file>

<file path=customXml/itemProps3.xml><?xml version="1.0" encoding="utf-8"?>
<ds:datastoreItem xmlns:ds="http://schemas.openxmlformats.org/officeDocument/2006/customXml" ds:itemID="{2807274E-3B22-41E5-814C-2CA9BEC57C10}">
  <ds:schemaRefs>
    <ds:schemaRef ds:uri="http://schemas.microsoft.com/sharepoint/v3/contenttype/forms"/>
  </ds:schemaRefs>
</ds:datastoreItem>
</file>

<file path=customXml/itemProps4.xml><?xml version="1.0" encoding="utf-8"?>
<ds:datastoreItem xmlns:ds="http://schemas.openxmlformats.org/officeDocument/2006/customXml" ds:itemID="{DC27D4DA-2C92-4B79-B220-E4AC8EB10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3b14b-628b-4661-b197-842d595ad987"/>
    <ds:schemaRef ds:uri="6ef2f139-6c87-403b-a963-14bdaefc3901"/>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Physical Sciences Fund - Funding Deed (1)</Template>
  <TotalTime>47</TotalTime>
  <Pages>24</Pages>
  <Words>5724</Words>
  <Characters>32629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NSW Trade + Industry</Company>
  <LinksUpToDate>false</LinksUpToDate>
  <CharactersWithSpaces>38277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Parker</dc:creator>
  <cp:lastModifiedBy>Jerein Kailath</cp:lastModifiedBy>
  <cp:revision>24</cp:revision>
  <cp:lastPrinted>2020-01-31T03:43:00Z</cp:lastPrinted>
  <dcterms:created xsi:type="dcterms:W3CDTF">2024-03-01T04:39:00Z</dcterms:created>
  <dcterms:modified xsi:type="dcterms:W3CDTF">2024-03-01T06:11:00Z</dcterms:modified>
  <cp:category>Funding Deed (Research)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0x010100F1777522E1F926478C2B26F3C88D92F7</vt:lpwstr>
  </property>
  <property fmtid="{D5CDD505-2E9C-101B-9397-08002B2CF9AE}" pid="4" name="ClassificationContentMarkingHeaderShapeIds">
    <vt:lpwstr>1,2,5,6,7,8,9,a,b,c,d,e</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f,10,11,12,13,14,15,16,17,18,19,1a</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a6214476-0a12-4e5a-9f69-27718960d391_Enabled">
    <vt:lpwstr>true</vt:lpwstr>
  </property>
  <property fmtid="{D5CDD505-2E9C-101B-9397-08002B2CF9AE}" pid="11" name="MSIP_Label_a6214476-0a12-4e5a-9f69-27718960d391_SetDate">
    <vt:lpwstr>2023-02-26T21:48:40Z</vt:lpwstr>
  </property>
  <property fmtid="{D5CDD505-2E9C-101B-9397-08002B2CF9AE}" pid="12" name="MSIP_Label_a6214476-0a12-4e5a-9f69-27718960d391_Method">
    <vt:lpwstr>Standard</vt:lpwstr>
  </property>
  <property fmtid="{D5CDD505-2E9C-101B-9397-08002B2CF9AE}" pid="13" name="MSIP_Label_a6214476-0a12-4e5a-9f69-27718960d391_Name">
    <vt:lpwstr>OFFICIAL</vt:lpwstr>
  </property>
  <property fmtid="{D5CDD505-2E9C-101B-9397-08002B2CF9AE}" pid="14" name="MSIP_Label_a6214476-0a12-4e5a-9f69-27718960d391_SiteId">
    <vt:lpwstr>1ef97a68-e8ab-44ed-a16d-b579fe2d7cd8</vt:lpwstr>
  </property>
  <property fmtid="{D5CDD505-2E9C-101B-9397-08002B2CF9AE}" pid="15" name="MSIP_Label_a6214476-0a12-4e5a-9f69-27718960d391_ActionId">
    <vt:lpwstr>629df7b0-bb48-4d59-8ca7-4ecfb33f773f</vt:lpwstr>
  </property>
  <property fmtid="{D5CDD505-2E9C-101B-9397-08002B2CF9AE}" pid="16" name="MSIP_Label_a6214476-0a12-4e5a-9f69-27718960d391_ContentBits">
    <vt:lpwstr>3</vt:lpwstr>
  </property>
  <property fmtid="{D5CDD505-2E9C-101B-9397-08002B2CF9AE}" pid="17" name="MediaServiceImageTags">
    <vt:lpwstr/>
  </property>
</Properties>
</file>