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5A0" w:rsidRDefault="004035A0" w:rsidP="00693A8B">
      <w:pPr>
        <w:rPr>
          <w:rFonts w:ascii="Arial" w:hAnsi="Arial" w:cs="Arial"/>
          <w:color w:val="0000FF"/>
          <w:sz w:val="28"/>
          <w:szCs w:val="28"/>
          <w:u w:val="single"/>
        </w:rPr>
      </w:pPr>
      <w:bookmarkStart w:id="0" w:name="_GoBack"/>
      <w:bookmarkEnd w:id="0"/>
      <w:r w:rsidRPr="006679F4">
        <w:rPr>
          <w:rFonts w:ascii="Arial" w:hAnsi="Arial" w:cs="Arial"/>
          <w:color w:val="0000FF"/>
          <w:sz w:val="28"/>
          <w:szCs w:val="28"/>
          <w:u w:val="single"/>
        </w:rPr>
        <w:t xml:space="preserve">Commentary by CPCFM on submissions / Correspondence made by </w:t>
      </w:r>
    </w:p>
    <w:p w:rsidR="004035A0" w:rsidRPr="006679F4" w:rsidRDefault="004035A0" w:rsidP="00693A8B">
      <w:pPr>
        <w:rPr>
          <w:rFonts w:ascii="Arial" w:hAnsi="Arial" w:cs="Arial"/>
          <w:color w:val="0000FF"/>
          <w:sz w:val="28"/>
          <w:szCs w:val="28"/>
          <w:u w:val="single"/>
        </w:rPr>
      </w:pPr>
      <w:r w:rsidRPr="006679F4">
        <w:rPr>
          <w:rFonts w:ascii="Arial" w:hAnsi="Arial" w:cs="Arial"/>
          <w:color w:val="0000FF"/>
          <w:sz w:val="28"/>
          <w:szCs w:val="28"/>
          <w:u w:val="single"/>
        </w:rPr>
        <w:t>Dr Ben Ewald and Dr James Whelan to The Chief Scientist</w:t>
      </w:r>
    </w:p>
    <w:p w:rsidR="004035A0" w:rsidRPr="006679F4" w:rsidRDefault="004035A0" w:rsidP="00693A8B">
      <w:pPr>
        <w:rPr>
          <w:rFonts w:ascii="Arial" w:hAnsi="Arial" w:cs="Arial"/>
          <w:color w:val="0000FF"/>
          <w:sz w:val="24"/>
          <w:szCs w:val="24"/>
        </w:rPr>
      </w:pPr>
      <w:smartTag w:uri="urn:schemas-microsoft-com:office:smarttags" w:element="date">
        <w:smartTagPr>
          <w:attr w:name="Month" w:val="1"/>
          <w:attr w:name="Day" w:val="8"/>
          <w:attr w:name="Year" w:val="2016"/>
        </w:smartTagPr>
        <w:r w:rsidRPr="006679F4">
          <w:rPr>
            <w:rFonts w:ascii="Arial" w:hAnsi="Arial" w:cs="Arial"/>
            <w:color w:val="0000FF"/>
            <w:sz w:val="24"/>
            <w:szCs w:val="24"/>
          </w:rPr>
          <w:t>8</w:t>
        </w:r>
        <w:r w:rsidRPr="006679F4">
          <w:rPr>
            <w:rFonts w:ascii="Arial" w:hAnsi="Arial" w:cs="Arial"/>
            <w:color w:val="0000FF"/>
            <w:sz w:val="24"/>
            <w:szCs w:val="24"/>
            <w:vertAlign w:val="superscript"/>
          </w:rPr>
          <w:t>th</w:t>
        </w:r>
        <w:r w:rsidRPr="006679F4">
          <w:rPr>
            <w:rFonts w:ascii="Arial" w:hAnsi="Arial" w:cs="Arial"/>
            <w:color w:val="0000FF"/>
            <w:sz w:val="24"/>
            <w:szCs w:val="24"/>
          </w:rPr>
          <w:t xml:space="preserve"> Jan 2016</w:t>
        </w:r>
      </w:smartTag>
    </w:p>
    <w:p w:rsidR="004035A0" w:rsidRPr="006679F4" w:rsidRDefault="004035A0" w:rsidP="00693A8B">
      <w:pPr>
        <w:rPr>
          <w:rFonts w:ascii="Arial" w:hAnsi="Arial" w:cs="Arial"/>
          <w:color w:val="0000FF"/>
          <w:sz w:val="28"/>
          <w:szCs w:val="28"/>
        </w:rPr>
      </w:pPr>
    </w:p>
    <w:p w:rsidR="004035A0" w:rsidRPr="006679F4" w:rsidRDefault="004035A0" w:rsidP="00693A8B">
      <w:pPr>
        <w:rPr>
          <w:rFonts w:ascii="Arial" w:hAnsi="Arial" w:cs="Arial"/>
          <w:color w:val="0000FF"/>
          <w:sz w:val="28"/>
          <w:szCs w:val="28"/>
        </w:rPr>
      </w:pPr>
      <w:r w:rsidRPr="006679F4">
        <w:rPr>
          <w:rFonts w:ascii="Arial" w:hAnsi="Arial" w:cs="Arial"/>
          <w:color w:val="0000FF"/>
          <w:sz w:val="28"/>
          <w:szCs w:val="28"/>
        </w:rPr>
        <w:t>1.</w:t>
      </w:r>
      <w:r w:rsidRPr="006679F4">
        <w:rPr>
          <w:rFonts w:ascii="Arial" w:hAnsi="Arial" w:cs="Arial"/>
          <w:color w:val="0000FF"/>
          <w:sz w:val="28"/>
          <w:szCs w:val="28"/>
        </w:rPr>
        <w:tab/>
        <w:t xml:space="preserve">We, at the Correct Planning and Consultation for Mayfield Group ( CPCFM ) are now reviewing submissions </w:t>
      </w:r>
      <w:r>
        <w:rPr>
          <w:rFonts w:ascii="Arial" w:hAnsi="Arial" w:cs="Arial"/>
          <w:color w:val="0000FF"/>
          <w:sz w:val="28"/>
          <w:szCs w:val="28"/>
        </w:rPr>
        <w:t xml:space="preserve">/ Correspondence </w:t>
      </w:r>
      <w:r w:rsidRPr="006679F4">
        <w:rPr>
          <w:rFonts w:ascii="Arial" w:hAnsi="Arial" w:cs="Arial"/>
          <w:color w:val="0000FF"/>
          <w:sz w:val="28"/>
          <w:szCs w:val="28"/>
        </w:rPr>
        <w:t xml:space="preserve">from Dr Ben Ewald and Dr James Whelan, which they kindly sent to us. </w:t>
      </w:r>
    </w:p>
    <w:p w:rsidR="004035A0" w:rsidRPr="006679F4" w:rsidRDefault="004035A0" w:rsidP="00693A8B">
      <w:pPr>
        <w:rPr>
          <w:rFonts w:ascii="Arial" w:hAnsi="Arial" w:cs="Arial"/>
          <w:color w:val="0000FF"/>
          <w:sz w:val="28"/>
          <w:szCs w:val="28"/>
        </w:rPr>
      </w:pPr>
      <w:r w:rsidRPr="006679F4">
        <w:rPr>
          <w:rFonts w:ascii="Arial" w:hAnsi="Arial" w:cs="Arial"/>
          <w:color w:val="0000FF"/>
          <w:sz w:val="28"/>
          <w:szCs w:val="28"/>
        </w:rPr>
        <w:t xml:space="preserve">We note these submissions </w:t>
      </w:r>
      <w:r>
        <w:rPr>
          <w:rFonts w:ascii="Arial" w:hAnsi="Arial" w:cs="Arial"/>
          <w:color w:val="0000FF"/>
          <w:sz w:val="28"/>
          <w:szCs w:val="28"/>
        </w:rPr>
        <w:t xml:space="preserve">/ Correspondence </w:t>
      </w:r>
      <w:r w:rsidRPr="006679F4">
        <w:rPr>
          <w:rFonts w:ascii="Arial" w:hAnsi="Arial" w:cs="Arial"/>
          <w:color w:val="0000FF"/>
          <w:sz w:val="28"/>
          <w:szCs w:val="28"/>
        </w:rPr>
        <w:t>were provided to the Chief Scientist, as part of your investigations into the rail corridor coal dust issue.</w:t>
      </w:r>
    </w:p>
    <w:p w:rsidR="004035A0" w:rsidRPr="006679F4" w:rsidRDefault="004035A0" w:rsidP="00693A8B">
      <w:pPr>
        <w:rPr>
          <w:rFonts w:ascii="Arial" w:hAnsi="Arial" w:cs="Arial"/>
          <w:color w:val="0000FF"/>
          <w:sz w:val="28"/>
          <w:szCs w:val="28"/>
        </w:rPr>
      </w:pPr>
      <w:r w:rsidRPr="006679F4">
        <w:rPr>
          <w:rFonts w:ascii="Arial" w:hAnsi="Arial" w:cs="Arial"/>
          <w:color w:val="0000FF"/>
          <w:sz w:val="28"/>
          <w:szCs w:val="28"/>
        </w:rPr>
        <w:t>We</w:t>
      </w:r>
      <w:r>
        <w:rPr>
          <w:rFonts w:ascii="Arial" w:hAnsi="Arial" w:cs="Arial"/>
          <w:color w:val="0000FF"/>
          <w:sz w:val="28"/>
          <w:szCs w:val="28"/>
        </w:rPr>
        <w:t xml:space="preserve"> will send a copy of this C</w:t>
      </w:r>
      <w:r w:rsidRPr="006679F4">
        <w:rPr>
          <w:rFonts w:ascii="Arial" w:hAnsi="Arial" w:cs="Arial"/>
          <w:color w:val="0000FF"/>
          <w:sz w:val="28"/>
          <w:szCs w:val="28"/>
        </w:rPr>
        <w:t>ommentary to Ben and James today.</w:t>
      </w:r>
    </w:p>
    <w:p w:rsidR="004035A0" w:rsidRPr="006679F4" w:rsidRDefault="004035A0">
      <w:pPr>
        <w:rPr>
          <w:rFonts w:ascii="Arial" w:hAnsi="Arial" w:cs="Arial"/>
          <w:sz w:val="28"/>
          <w:szCs w:val="28"/>
        </w:rPr>
      </w:pPr>
    </w:p>
    <w:p w:rsidR="004035A0" w:rsidRPr="006679F4" w:rsidRDefault="004035A0">
      <w:pPr>
        <w:rPr>
          <w:rFonts w:ascii="Arial" w:hAnsi="Arial" w:cs="Arial"/>
          <w:color w:val="0000FF"/>
          <w:sz w:val="28"/>
          <w:szCs w:val="28"/>
        </w:rPr>
      </w:pPr>
      <w:r w:rsidRPr="006679F4">
        <w:rPr>
          <w:rFonts w:ascii="Arial" w:hAnsi="Arial" w:cs="Arial"/>
          <w:color w:val="0000FF"/>
          <w:sz w:val="28"/>
          <w:szCs w:val="28"/>
        </w:rPr>
        <w:t>2.</w:t>
      </w:r>
      <w:r w:rsidRPr="006679F4">
        <w:rPr>
          <w:rFonts w:ascii="Arial" w:hAnsi="Arial" w:cs="Arial"/>
          <w:color w:val="0000FF"/>
          <w:sz w:val="28"/>
          <w:szCs w:val="28"/>
        </w:rPr>
        <w:tab/>
        <w:t xml:space="preserve">We note that these submissions </w:t>
      </w:r>
      <w:r>
        <w:rPr>
          <w:rFonts w:ascii="Arial" w:hAnsi="Arial" w:cs="Arial"/>
          <w:color w:val="0000FF"/>
          <w:sz w:val="28"/>
          <w:szCs w:val="28"/>
        </w:rPr>
        <w:t xml:space="preserve">/ correspondence </w:t>
      </w:r>
      <w:r w:rsidRPr="006679F4">
        <w:rPr>
          <w:rFonts w:ascii="Arial" w:hAnsi="Arial" w:cs="Arial"/>
          <w:color w:val="0000FF"/>
          <w:sz w:val="28"/>
          <w:szCs w:val="28"/>
        </w:rPr>
        <w:t xml:space="preserve">are not listed on your web site under the section headed “The Public Submissions to the Rail Coal Dust Review”. </w:t>
      </w:r>
    </w:p>
    <w:p w:rsidR="004035A0" w:rsidRPr="006679F4" w:rsidRDefault="004035A0">
      <w:pPr>
        <w:rPr>
          <w:rFonts w:ascii="Arial" w:hAnsi="Arial" w:cs="Arial"/>
          <w:color w:val="0000FF"/>
          <w:sz w:val="28"/>
          <w:szCs w:val="28"/>
        </w:rPr>
      </w:pPr>
      <w:r w:rsidRPr="006679F4">
        <w:rPr>
          <w:rFonts w:ascii="Arial" w:hAnsi="Arial" w:cs="Arial"/>
          <w:color w:val="0000FF"/>
          <w:sz w:val="28"/>
          <w:szCs w:val="28"/>
        </w:rPr>
        <w:t>We believe it is very important that all submissions, as well as meeting notes</w:t>
      </w:r>
      <w:r>
        <w:rPr>
          <w:rFonts w:ascii="Arial" w:hAnsi="Arial" w:cs="Arial"/>
          <w:color w:val="0000FF"/>
          <w:sz w:val="28"/>
          <w:szCs w:val="28"/>
        </w:rPr>
        <w:t>, etc,</w:t>
      </w:r>
      <w:r w:rsidRPr="006679F4">
        <w:rPr>
          <w:rFonts w:ascii="Arial" w:hAnsi="Arial" w:cs="Arial"/>
          <w:color w:val="0000FF"/>
          <w:sz w:val="28"/>
          <w:szCs w:val="28"/>
        </w:rPr>
        <w:t xml:space="preserve"> with various parties, are displayed.</w:t>
      </w:r>
    </w:p>
    <w:p w:rsidR="004035A0" w:rsidRPr="006679F4" w:rsidRDefault="004035A0">
      <w:pPr>
        <w:rPr>
          <w:rFonts w:ascii="Arial" w:hAnsi="Arial" w:cs="Arial"/>
          <w:color w:val="0000FF"/>
          <w:sz w:val="28"/>
          <w:szCs w:val="28"/>
        </w:rPr>
      </w:pPr>
      <w:r w:rsidRPr="006679F4">
        <w:rPr>
          <w:rFonts w:ascii="Arial" w:hAnsi="Arial" w:cs="Arial"/>
          <w:color w:val="0000FF"/>
          <w:sz w:val="28"/>
          <w:szCs w:val="28"/>
        </w:rPr>
        <w:t>Will you please confirm that you will now display them, and any other submissions, commentaries, etc, that you have - or will in the future, receive; including this CPCFM Commentary?</w:t>
      </w:r>
    </w:p>
    <w:p w:rsidR="004035A0" w:rsidRPr="006679F4" w:rsidRDefault="004035A0">
      <w:pPr>
        <w:rPr>
          <w:rFonts w:ascii="Arial" w:hAnsi="Arial" w:cs="Arial"/>
          <w:color w:val="0000FF"/>
          <w:sz w:val="28"/>
          <w:szCs w:val="28"/>
        </w:rPr>
      </w:pPr>
      <w:r w:rsidRPr="006679F4">
        <w:rPr>
          <w:rFonts w:ascii="Arial" w:hAnsi="Arial" w:cs="Arial"/>
          <w:color w:val="0000FF"/>
          <w:sz w:val="28"/>
          <w:szCs w:val="28"/>
        </w:rPr>
        <w:t>3.</w:t>
      </w:r>
      <w:r w:rsidRPr="006679F4">
        <w:rPr>
          <w:rFonts w:ascii="Arial" w:hAnsi="Arial" w:cs="Arial"/>
          <w:color w:val="0000FF"/>
          <w:sz w:val="28"/>
          <w:szCs w:val="28"/>
        </w:rPr>
        <w:tab/>
        <w:t xml:space="preserve">Based on your terms of reference, we believe that the discussion that the Chief Scientist is having internally, and with outside parties, should be based </w:t>
      </w:r>
      <w:r w:rsidRPr="006679F4">
        <w:rPr>
          <w:rFonts w:ascii="Arial" w:hAnsi="Arial" w:cs="Arial"/>
          <w:color w:val="0000FF"/>
          <w:sz w:val="28"/>
          <w:szCs w:val="28"/>
          <w:u w:val="single"/>
        </w:rPr>
        <w:t>on the coal particles, and the coal sources that lead to the formation of those particles.</w:t>
      </w:r>
    </w:p>
    <w:p w:rsidR="004035A0" w:rsidRPr="006679F4" w:rsidRDefault="004035A0" w:rsidP="00B34999">
      <w:pPr>
        <w:rPr>
          <w:rFonts w:ascii="Arial" w:hAnsi="Arial" w:cs="Arial"/>
          <w:color w:val="0000FF"/>
          <w:sz w:val="28"/>
          <w:szCs w:val="28"/>
        </w:rPr>
      </w:pPr>
      <w:r w:rsidRPr="006679F4">
        <w:rPr>
          <w:rFonts w:ascii="Arial" w:hAnsi="Arial" w:cs="Arial"/>
          <w:color w:val="0000FF"/>
          <w:sz w:val="28"/>
          <w:szCs w:val="28"/>
        </w:rPr>
        <w:t xml:space="preserve">We note that Coal dust is the focus of the terms of reference set for you by the government. </w:t>
      </w:r>
    </w:p>
    <w:p w:rsidR="004035A0" w:rsidRPr="006679F4" w:rsidRDefault="004035A0">
      <w:pPr>
        <w:rPr>
          <w:rFonts w:ascii="Arial" w:hAnsi="Arial" w:cs="Arial"/>
          <w:color w:val="0000FF"/>
          <w:sz w:val="28"/>
          <w:szCs w:val="28"/>
        </w:rPr>
      </w:pPr>
      <w:r w:rsidRPr="006679F4">
        <w:rPr>
          <w:rFonts w:ascii="Arial" w:hAnsi="Arial" w:cs="Arial"/>
          <w:color w:val="0000FF"/>
          <w:sz w:val="28"/>
          <w:szCs w:val="28"/>
        </w:rPr>
        <w:t>4.</w:t>
      </w:r>
      <w:r w:rsidRPr="006679F4">
        <w:rPr>
          <w:rFonts w:ascii="Arial" w:hAnsi="Arial" w:cs="Arial"/>
          <w:color w:val="0000FF"/>
          <w:sz w:val="28"/>
          <w:szCs w:val="28"/>
        </w:rPr>
        <w:tab/>
        <w:t xml:space="preserve">CPCFM also believes that the other particulates that are present in the rail corridor are an interesting topic, and that many of them are very important to Human Health. </w:t>
      </w:r>
    </w:p>
    <w:p w:rsidR="004035A0" w:rsidRPr="006679F4" w:rsidRDefault="004035A0">
      <w:pPr>
        <w:rPr>
          <w:rFonts w:ascii="Arial" w:hAnsi="Arial" w:cs="Arial"/>
          <w:color w:val="0000FF"/>
          <w:sz w:val="28"/>
          <w:szCs w:val="28"/>
        </w:rPr>
      </w:pPr>
      <w:r w:rsidRPr="006679F4">
        <w:rPr>
          <w:rFonts w:ascii="Arial" w:hAnsi="Arial" w:cs="Arial"/>
          <w:color w:val="0000FF"/>
          <w:sz w:val="28"/>
          <w:szCs w:val="28"/>
        </w:rPr>
        <w:lastRenderedPageBreak/>
        <w:t>We note they include sand, dirt, grain dust, pollen, minerals, brake dust, metal grindings, rust and a host of other materials that may originate from outside the coal industry.</w:t>
      </w:r>
    </w:p>
    <w:p w:rsidR="004035A0" w:rsidRPr="006679F4" w:rsidRDefault="004035A0">
      <w:pPr>
        <w:rPr>
          <w:rFonts w:ascii="Arial" w:hAnsi="Arial" w:cs="Arial"/>
          <w:color w:val="0000FF"/>
          <w:sz w:val="28"/>
          <w:szCs w:val="28"/>
        </w:rPr>
      </w:pPr>
      <w:r w:rsidRPr="006679F4">
        <w:rPr>
          <w:rFonts w:ascii="Arial" w:hAnsi="Arial" w:cs="Arial"/>
          <w:color w:val="0000FF"/>
          <w:sz w:val="28"/>
          <w:szCs w:val="28"/>
        </w:rPr>
        <w:t>You could also add to this list</w:t>
      </w:r>
      <w:r>
        <w:rPr>
          <w:rFonts w:ascii="Arial" w:hAnsi="Arial" w:cs="Arial"/>
          <w:color w:val="0000FF"/>
          <w:sz w:val="28"/>
          <w:szCs w:val="28"/>
        </w:rPr>
        <w:t>,</w:t>
      </w:r>
      <w:r w:rsidRPr="006679F4">
        <w:rPr>
          <w:rFonts w:ascii="Arial" w:hAnsi="Arial" w:cs="Arial"/>
          <w:color w:val="0000FF"/>
          <w:sz w:val="28"/>
          <w:szCs w:val="28"/>
        </w:rPr>
        <w:t xml:space="preserve"> the diesel emissions from tens of thousands pa of Coal Trains in the Hunter Coal Chain Train Corridor</w:t>
      </w:r>
    </w:p>
    <w:p w:rsidR="004035A0" w:rsidRPr="006679F4" w:rsidRDefault="004035A0">
      <w:pPr>
        <w:rPr>
          <w:rFonts w:ascii="Arial" w:hAnsi="Arial" w:cs="Arial"/>
          <w:color w:val="0000FF"/>
          <w:sz w:val="28"/>
          <w:szCs w:val="28"/>
        </w:rPr>
      </w:pPr>
      <w:r w:rsidRPr="006679F4">
        <w:rPr>
          <w:rFonts w:ascii="Arial" w:hAnsi="Arial" w:cs="Arial"/>
          <w:color w:val="0000FF"/>
          <w:sz w:val="28"/>
          <w:szCs w:val="28"/>
        </w:rPr>
        <w:t>We don’t say</w:t>
      </w:r>
      <w:r>
        <w:rPr>
          <w:rFonts w:ascii="Arial" w:hAnsi="Arial" w:cs="Arial"/>
          <w:color w:val="0000FF"/>
          <w:sz w:val="28"/>
          <w:szCs w:val="28"/>
        </w:rPr>
        <w:t>:</w:t>
      </w:r>
      <w:r w:rsidRPr="006679F4">
        <w:rPr>
          <w:rFonts w:ascii="Arial" w:hAnsi="Arial" w:cs="Arial"/>
          <w:color w:val="0000FF"/>
          <w:sz w:val="28"/>
          <w:szCs w:val="28"/>
        </w:rPr>
        <w:t xml:space="preserve"> </w:t>
      </w:r>
      <w:r>
        <w:rPr>
          <w:rFonts w:ascii="Arial" w:hAnsi="Arial" w:cs="Arial"/>
          <w:color w:val="0000FF"/>
          <w:sz w:val="28"/>
          <w:szCs w:val="28"/>
        </w:rPr>
        <w:t>"</w:t>
      </w:r>
      <w:r w:rsidRPr="006679F4">
        <w:rPr>
          <w:rFonts w:ascii="Arial" w:hAnsi="Arial" w:cs="Arial"/>
          <w:color w:val="0000FF"/>
          <w:sz w:val="28"/>
          <w:szCs w:val="28"/>
        </w:rPr>
        <w:t>they don’t need attention and remediation</w:t>
      </w:r>
      <w:r>
        <w:rPr>
          <w:rFonts w:ascii="Arial" w:hAnsi="Arial" w:cs="Arial"/>
          <w:color w:val="0000FF"/>
          <w:sz w:val="28"/>
          <w:szCs w:val="28"/>
        </w:rPr>
        <w:t>"</w:t>
      </w:r>
      <w:r w:rsidRPr="006679F4">
        <w:rPr>
          <w:rFonts w:ascii="Arial" w:hAnsi="Arial" w:cs="Arial"/>
          <w:color w:val="0000FF"/>
          <w:sz w:val="28"/>
          <w:szCs w:val="28"/>
        </w:rPr>
        <w:t>.</w:t>
      </w:r>
    </w:p>
    <w:p w:rsidR="004035A0" w:rsidRPr="006679F4" w:rsidRDefault="004035A0" w:rsidP="00356531">
      <w:pPr>
        <w:rPr>
          <w:rFonts w:ascii="Arial" w:hAnsi="Arial" w:cs="Arial"/>
          <w:color w:val="0000FF"/>
          <w:sz w:val="28"/>
          <w:szCs w:val="28"/>
        </w:rPr>
      </w:pPr>
      <w:r w:rsidRPr="006679F4">
        <w:rPr>
          <w:rFonts w:ascii="Arial" w:hAnsi="Arial" w:cs="Arial"/>
          <w:color w:val="0000FF"/>
          <w:sz w:val="28"/>
          <w:szCs w:val="28"/>
        </w:rPr>
        <w:t>We do say</w:t>
      </w:r>
      <w:r>
        <w:rPr>
          <w:rFonts w:ascii="Arial" w:hAnsi="Arial" w:cs="Arial"/>
          <w:color w:val="0000FF"/>
          <w:sz w:val="28"/>
          <w:szCs w:val="28"/>
        </w:rPr>
        <w:t>:</w:t>
      </w:r>
      <w:r w:rsidRPr="006679F4">
        <w:rPr>
          <w:rFonts w:ascii="Arial" w:hAnsi="Arial" w:cs="Arial"/>
          <w:color w:val="0000FF"/>
          <w:sz w:val="28"/>
          <w:szCs w:val="28"/>
        </w:rPr>
        <w:t xml:space="preserve"> </w:t>
      </w:r>
      <w:r>
        <w:rPr>
          <w:rFonts w:ascii="Arial" w:hAnsi="Arial" w:cs="Arial"/>
          <w:color w:val="0000FF"/>
          <w:sz w:val="28"/>
          <w:szCs w:val="28"/>
        </w:rPr>
        <w:t>“</w:t>
      </w:r>
      <w:r w:rsidRPr="006679F4">
        <w:rPr>
          <w:rFonts w:ascii="Arial" w:hAnsi="Arial" w:cs="Arial"/>
          <w:color w:val="0000FF"/>
          <w:sz w:val="28"/>
          <w:szCs w:val="28"/>
        </w:rPr>
        <w:t>if they are not directly Coal Related, they are outside your present remit; and that Coal dust is the focus of the terms of reference set for you by the government</w:t>
      </w:r>
      <w:r>
        <w:rPr>
          <w:rFonts w:ascii="Arial" w:hAnsi="Arial" w:cs="Arial"/>
          <w:color w:val="0000FF"/>
          <w:sz w:val="28"/>
          <w:szCs w:val="28"/>
        </w:rPr>
        <w:t>”</w:t>
      </w:r>
      <w:r w:rsidRPr="006679F4">
        <w:rPr>
          <w:rFonts w:ascii="Arial" w:hAnsi="Arial" w:cs="Arial"/>
          <w:color w:val="0000FF"/>
          <w:sz w:val="28"/>
          <w:szCs w:val="28"/>
        </w:rPr>
        <w:t xml:space="preserve">. </w:t>
      </w:r>
    </w:p>
    <w:p w:rsidR="004035A0" w:rsidRPr="006679F4" w:rsidRDefault="004035A0" w:rsidP="00356531">
      <w:pPr>
        <w:rPr>
          <w:rFonts w:ascii="Arial" w:hAnsi="Arial" w:cs="Arial"/>
          <w:color w:val="0000FF"/>
          <w:sz w:val="28"/>
          <w:szCs w:val="28"/>
        </w:rPr>
      </w:pPr>
      <w:r w:rsidRPr="006679F4">
        <w:rPr>
          <w:rFonts w:ascii="Arial" w:hAnsi="Arial" w:cs="Arial"/>
          <w:color w:val="0000FF"/>
          <w:sz w:val="28"/>
          <w:szCs w:val="28"/>
        </w:rPr>
        <w:t>5.</w:t>
      </w:r>
      <w:r w:rsidRPr="006679F4">
        <w:rPr>
          <w:rFonts w:ascii="Arial" w:hAnsi="Arial" w:cs="Arial"/>
          <w:color w:val="0000FF"/>
          <w:sz w:val="28"/>
          <w:szCs w:val="28"/>
        </w:rPr>
        <w:tab/>
        <w:t>CPCFM is concerned that the submitted material by Dr Ewald and Dr Whelan are related to particulate matter in the rail corridor, and not directly to coal dust or the coal industry, and its train origin, which is the subject of your investigations.</w:t>
      </w:r>
    </w:p>
    <w:p w:rsidR="004035A0" w:rsidRPr="006679F4" w:rsidRDefault="004035A0" w:rsidP="006606FA">
      <w:pPr>
        <w:rPr>
          <w:rFonts w:ascii="Arial" w:hAnsi="Arial" w:cs="Arial"/>
          <w:color w:val="FF0000"/>
          <w:sz w:val="28"/>
          <w:szCs w:val="28"/>
        </w:rPr>
      </w:pPr>
    </w:p>
    <w:p w:rsidR="004035A0" w:rsidRPr="006679F4" w:rsidRDefault="004035A0" w:rsidP="006606FA">
      <w:pPr>
        <w:rPr>
          <w:rFonts w:ascii="Arial" w:hAnsi="Arial" w:cs="Arial"/>
          <w:color w:val="0000FF"/>
          <w:sz w:val="28"/>
          <w:szCs w:val="28"/>
        </w:rPr>
      </w:pPr>
      <w:r w:rsidRPr="006679F4">
        <w:rPr>
          <w:rFonts w:ascii="Arial" w:hAnsi="Arial" w:cs="Arial"/>
          <w:color w:val="0000FF"/>
          <w:sz w:val="28"/>
          <w:szCs w:val="28"/>
        </w:rPr>
        <w:t>Some of our detailed concerns are:</w:t>
      </w:r>
    </w:p>
    <w:p w:rsidR="004035A0" w:rsidRPr="006679F4" w:rsidRDefault="004035A0" w:rsidP="006606FA">
      <w:pPr>
        <w:rPr>
          <w:rFonts w:ascii="Arial" w:hAnsi="Arial" w:cs="Arial"/>
          <w:color w:val="0000FF"/>
          <w:sz w:val="28"/>
          <w:szCs w:val="28"/>
        </w:rPr>
      </w:pPr>
      <w:r w:rsidRPr="006679F4">
        <w:rPr>
          <w:rFonts w:ascii="Arial" w:hAnsi="Arial" w:cs="Arial"/>
          <w:color w:val="0000FF"/>
          <w:sz w:val="28"/>
          <w:szCs w:val="28"/>
        </w:rPr>
        <w:t xml:space="preserve"> Firstly the material from Dr Ewald</w:t>
      </w:r>
    </w:p>
    <w:p w:rsidR="004035A0" w:rsidRPr="006679F4" w:rsidRDefault="004035A0" w:rsidP="00356531">
      <w:pPr>
        <w:rPr>
          <w:rFonts w:ascii="Arial" w:hAnsi="Arial" w:cs="Arial"/>
          <w:color w:val="0000FF"/>
          <w:sz w:val="28"/>
          <w:szCs w:val="28"/>
        </w:rPr>
      </w:pPr>
      <w:r w:rsidRPr="006679F4">
        <w:rPr>
          <w:rFonts w:ascii="Arial" w:hAnsi="Arial" w:cs="Arial"/>
          <w:color w:val="0000FF"/>
          <w:sz w:val="28"/>
          <w:szCs w:val="28"/>
        </w:rPr>
        <w:t>6.</w:t>
      </w:r>
      <w:r w:rsidRPr="006679F4">
        <w:rPr>
          <w:rFonts w:ascii="Arial" w:hAnsi="Arial" w:cs="Arial"/>
          <w:color w:val="0000FF"/>
          <w:sz w:val="28"/>
          <w:szCs w:val="28"/>
        </w:rPr>
        <w:tab/>
        <w:t xml:space="preserve">The letter to the Medical Journal of Australia relates to air pollution and not solely to coal dust. </w:t>
      </w:r>
    </w:p>
    <w:p w:rsidR="004035A0" w:rsidRPr="006679F4" w:rsidRDefault="004035A0" w:rsidP="00356531">
      <w:pPr>
        <w:rPr>
          <w:rFonts w:ascii="Arial" w:hAnsi="Arial" w:cs="Arial"/>
          <w:color w:val="0000FF"/>
          <w:sz w:val="28"/>
          <w:szCs w:val="28"/>
        </w:rPr>
      </w:pPr>
      <w:r w:rsidRPr="006679F4">
        <w:rPr>
          <w:rFonts w:ascii="Arial" w:hAnsi="Arial" w:cs="Arial"/>
          <w:color w:val="0000FF"/>
          <w:sz w:val="28"/>
          <w:szCs w:val="28"/>
        </w:rPr>
        <w:t>The key issue is what proportion of the air mass is coal particles?</w:t>
      </w:r>
    </w:p>
    <w:p w:rsidR="004035A0" w:rsidRPr="006679F4" w:rsidRDefault="004035A0" w:rsidP="006606FA">
      <w:pPr>
        <w:rPr>
          <w:rFonts w:ascii="Arial" w:hAnsi="Arial" w:cs="Arial"/>
          <w:color w:val="0000FF"/>
          <w:sz w:val="28"/>
          <w:szCs w:val="28"/>
        </w:rPr>
      </w:pPr>
      <w:r w:rsidRPr="006679F4">
        <w:rPr>
          <w:rFonts w:ascii="Arial" w:hAnsi="Arial" w:cs="Arial"/>
          <w:color w:val="0000FF"/>
          <w:sz w:val="28"/>
          <w:szCs w:val="28"/>
        </w:rPr>
        <w:t xml:space="preserve">The document titled Health and Coal Transport is Ben’s work, based on a Community Group Study into corridor air pollution. </w:t>
      </w:r>
    </w:p>
    <w:p w:rsidR="004035A0" w:rsidRPr="006679F4" w:rsidRDefault="004035A0" w:rsidP="006606FA">
      <w:pPr>
        <w:rPr>
          <w:rFonts w:ascii="Arial" w:hAnsi="Arial" w:cs="Arial"/>
          <w:color w:val="0000FF"/>
          <w:sz w:val="28"/>
          <w:szCs w:val="28"/>
        </w:rPr>
      </w:pPr>
      <w:r w:rsidRPr="006679F4">
        <w:rPr>
          <w:rFonts w:ascii="Arial" w:hAnsi="Arial" w:cs="Arial"/>
          <w:color w:val="0000FF"/>
          <w:sz w:val="28"/>
          <w:szCs w:val="28"/>
        </w:rPr>
        <w:t xml:space="preserve">Four members of that Group - The Dust and Health Subcommittee of the Coal Terminal Action Group ( CTAG ), were CPCFM executive members. </w:t>
      </w:r>
    </w:p>
    <w:p w:rsidR="004035A0" w:rsidRPr="006679F4" w:rsidRDefault="004035A0" w:rsidP="006606FA">
      <w:pPr>
        <w:rPr>
          <w:rFonts w:ascii="Arial" w:hAnsi="Arial" w:cs="Arial"/>
          <w:color w:val="0000FF"/>
          <w:sz w:val="28"/>
          <w:szCs w:val="28"/>
        </w:rPr>
      </w:pPr>
      <w:r w:rsidRPr="006679F4">
        <w:rPr>
          <w:rFonts w:ascii="Arial" w:hAnsi="Arial" w:cs="Arial"/>
          <w:color w:val="0000FF"/>
          <w:sz w:val="28"/>
          <w:szCs w:val="28"/>
        </w:rPr>
        <w:t>That study made no assessment of the coal dust. The assessment was for air particulate matter as a total body.</w:t>
      </w:r>
    </w:p>
    <w:p w:rsidR="004035A0" w:rsidRPr="006679F4" w:rsidRDefault="004035A0" w:rsidP="006606FA">
      <w:pPr>
        <w:rPr>
          <w:rFonts w:ascii="Arial" w:hAnsi="Arial" w:cs="Arial"/>
          <w:color w:val="0000FF"/>
          <w:sz w:val="28"/>
          <w:szCs w:val="28"/>
        </w:rPr>
      </w:pPr>
      <w:r w:rsidRPr="006679F4">
        <w:rPr>
          <w:rFonts w:ascii="Arial" w:hAnsi="Arial" w:cs="Arial"/>
          <w:color w:val="0000FF"/>
          <w:sz w:val="28"/>
          <w:szCs w:val="28"/>
        </w:rPr>
        <w:t>The letter to you raised the issue of air pollution and not just the coal dust component.</w:t>
      </w:r>
    </w:p>
    <w:p w:rsidR="004035A0" w:rsidRDefault="004035A0" w:rsidP="00356531">
      <w:pPr>
        <w:rPr>
          <w:rFonts w:ascii="Arial" w:hAnsi="Arial" w:cs="Arial"/>
          <w:color w:val="0000FF"/>
          <w:sz w:val="28"/>
          <w:szCs w:val="28"/>
        </w:rPr>
      </w:pPr>
    </w:p>
    <w:p w:rsidR="004035A0" w:rsidRPr="006679F4" w:rsidRDefault="004035A0" w:rsidP="00356531">
      <w:pPr>
        <w:rPr>
          <w:rFonts w:ascii="Arial" w:hAnsi="Arial" w:cs="Arial"/>
          <w:color w:val="0000FF"/>
          <w:sz w:val="28"/>
          <w:szCs w:val="28"/>
        </w:rPr>
      </w:pPr>
    </w:p>
    <w:p w:rsidR="004035A0" w:rsidRPr="006679F4" w:rsidRDefault="004035A0" w:rsidP="006606FA">
      <w:pPr>
        <w:rPr>
          <w:rFonts w:ascii="Arial" w:hAnsi="Arial" w:cs="Arial"/>
          <w:color w:val="0000FF"/>
          <w:sz w:val="28"/>
          <w:szCs w:val="28"/>
        </w:rPr>
      </w:pPr>
      <w:r w:rsidRPr="006679F4">
        <w:rPr>
          <w:rFonts w:ascii="Arial" w:hAnsi="Arial" w:cs="Arial"/>
          <w:color w:val="0000FF"/>
          <w:sz w:val="28"/>
          <w:szCs w:val="28"/>
        </w:rPr>
        <w:lastRenderedPageBreak/>
        <w:t xml:space="preserve">Secondly the Material from Dr Whelan </w:t>
      </w:r>
    </w:p>
    <w:p w:rsidR="004035A0" w:rsidRPr="006679F4" w:rsidRDefault="004035A0" w:rsidP="006606FA">
      <w:pPr>
        <w:rPr>
          <w:rFonts w:ascii="Arial" w:hAnsi="Arial" w:cs="Arial"/>
          <w:color w:val="0000FF"/>
          <w:sz w:val="28"/>
          <w:szCs w:val="28"/>
        </w:rPr>
      </w:pPr>
      <w:r w:rsidRPr="006679F4">
        <w:rPr>
          <w:rFonts w:ascii="Arial" w:hAnsi="Arial" w:cs="Arial"/>
          <w:color w:val="0000FF"/>
          <w:sz w:val="28"/>
          <w:szCs w:val="28"/>
        </w:rPr>
        <w:t>7.</w:t>
      </w:r>
      <w:r w:rsidRPr="006679F4">
        <w:rPr>
          <w:rFonts w:ascii="Arial" w:hAnsi="Arial" w:cs="Arial"/>
          <w:color w:val="0000FF"/>
          <w:sz w:val="28"/>
          <w:szCs w:val="28"/>
        </w:rPr>
        <w:tab/>
        <w:t>We note James raised the following issues with you as part of your inquiry.</w:t>
      </w:r>
    </w:p>
    <w:p w:rsidR="004035A0" w:rsidRPr="00BB7F6C" w:rsidRDefault="004035A0" w:rsidP="006606FA">
      <w:pPr>
        <w:rPr>
          <w:rFonts w:ascii="Arial" w:hAnsi="Arial" w:cs="Arial"/>
          <w:color w:val="548DD4"/>
          <w:sz w:val="24"/>
          <w:szCs w:val="24"/>
        </w:rPr>
      </w:pPr>
      <w:r w:rsidRPr="00496EA3">
        <w:rPr>
          <w:rFonts w:ascii="Arial" w:hAnsi="Arial" w:cs="Arial"/>
          <w:color w:val="548DD4"/>
          <w:sz w:val="24"/>
          <w:szCs w:val="24"/>
        </w:rPr>
        <w:t xml:space="preserve"> </w:t>
      </w:r>
    </w:p>
    <w:p w:rsidR="004035A0" w:rsidRPr="006679F4" w:rsidRDefault="004035A0" w:rsidP="006606FA">
      <w:pPr>
        <w:spacing w:after="0" w:line="240" w:lineRule="auto"/>
        <w:rPr>
          <w:rFonts w:ascii="Times New Roman" w:hAnsi="Times New Roman" w:cs="Times New Roman"/>
          <w:i/>
          <w:iCs/>
          <w:sz w:val="28"/>
          <w:szCs w:val="28"/>
          <w:lang w:eastAsia="en-AU"/>
        </w:rPr>
      </w:pPr>
      <w:r w:rsidRPr="006679F4">
        <w:rPr>
          <w:rFonts w:ascii="Times New Roman" w:hAnsi="Times New Roman" w:cs="Times New Roman"/>
          <w:i/>
          <w:iCs/>
          <w:sz w:val="28"/>
          <w:szCs w:val="28"/>
          <w:lang w:eastAsia="en-AU"/>
        </w:rPr>
        <w:t>The Best Practice Guide to Coal Dust Minimisation prepared by Katestone consultants for the NSW Government (Note especially page 193 where covering wagons with a lid or tarpaulin is identified as best practice)</w:t>
      </w:r>
    </w:p>
    <w:p w:rsidR="004035A0" w:rsidRPr="006679F4" w:rsidRDefault="004035A0" w:rsidP="006606FA">
      <w:pPr>
        <w:spacing w:after="0" w:line="240" w:lineRule="auto"/>
        <w:rPr>
          <w:rFonts w:ascii="Times New Roman" w:hAnsi="Times New Roman" w:cs="Times New Roman"/>
          <w:i/>
          <w:iCs/>
          <w:sz w:val="28"/>
          <w:szCs w:val="28"/>
          <w:lang w:eastAsia="en-AU"/>
        </w:rPr>
      </w:pPr>
    </w:p>
    <w:p w:rsidR="004035A0" w:rsidRPr="006679F4" w:rsidRDefault="004035A0" w:rsidP="006606FA">
      <w:pPr>
        <w:spacing w:after="0" w:line="240" w:lineRule="auto"/>
        <w:rPr>
          <w:rFonts w:ascii="Times New Roman" w:hAnsi="Times New Roman" w:cs="Times New Roman"/>
          <w:i/>
          <w:iCs/>
          <w:sz w:val="28"/>
          <w:szCs w:val="28"/>
          <w:lang w:eastAsia="en-AU"/>
        </w:rPr>
      </w:pPr>
      <w:r w:rsidRPr="006679F4">
        <w:rPr>
          <w:rFonts w:ascii="Times New Roman" w:hAnsi="Times New Roman" w:cs="Times New Roman"/>
          <w:i/>
          <w:iCs/>
          <w:sz w:val="28"/>
          <w:szCs w:val="28"/>
          <w:lang w:eastAsia="en-AU"/>
        </w:rPr>
        <w:t>2. Katestone’s Literature Review of Coal Train dust minimisation techniques, December 2014. (Note especially pages 56-57 where the benefits of covering coal wagons include a 9% reduction in fuel consumption, and page 74 where covering coal wagons is assessed as more highly effective than veneering)</w:t>
      </w:r>
    </w:p>
    <w:p w:rsidR="004035A0" w:rsidRPr="006679F4" w:rsidRDefault="004035A0" w:rsidP="006606FA">
      <w:pPr>
        <w:spacing w:after="0" w:line="240" w:lineRule="auto"/>
        <w:rPr>
          <w:rFonts w:ascii="Times New Roman" w:hAnsi="Times New Roman" w:cs="Times New Roman"/>
          <w:i/>
          <w:iCs/>
          <w:sz w:val="28"/>
          <w:szCs w:val="28"/>
          <w:lang w:eastAsia="en-AU"/>
        </w:rPr>
      </w:pPr>
    </w:p>
    <w:p w:rsidR="004035A0" w:rsidRPr="006679F4" w:rsidRDefault="004035A0" w:rsidP="006606FA">
      <w:pPr>
        <w:spacing w:after="0" w:line="240" w:lineRule="auto"/>
        <w:rPr>
          <w:rFonts w:ascii="Times New Roman" w:hAnsi="Times New Roman" w:cs="Times New Roman"/>
          <w:i/>
          <w:iCs/>
          <w:sz w:val="28"/>
          <w:szCs w:val="28"/>
          <w:lang w:eastAsia="en-AU"/>
        </w:rPr>
      </w:pPr>
      <w:r w:rsidRPr="006679F4">
        <w:rPr>
          <w:rFonts w:ascii="Times New Roman" w:hAnsi="Times New Roman" w:cs="Times New Roman"/>
          <w:i/>
          <w:iCs/>
          <w:sz w:val="28"/>
          <w:szCs w:val="28"/>
          <w:lang w:eastAsia="en-AU"/>
        </w:rPr>
        <w:t>3. The report of the 2013 Senate Inquiry into Health Effects of Air Quality (note especially Recommendation 6) </w:t>
      </w:r>
    </w:p>
    <w:p w:rsidR="004035A0" w:rsidRPr="006679F4" w:rsidRDefault="004035A0" w:rsidP="006606FA">
      <w:pPr>
        <w:spacing w:after="0" w:line="240" w:lineRule="auto"/>
        <w:rPr>
          <w:rFonts w:ascii="Times New Roman" w:hAnsi="Times New Roman" w:cs="Times New Roman"/>
          <w:i/>
          <w:iCs/>
          <w:sz w:val="28"/>
          <w:szCs w:val="28"/>
          <w:lang w:eastAsia="en-AU"/>
        </w:rPr>
      </w:pPr>
    </w:p>
    <w:p w:rsidR="004035A0" w:rsidRPr="006679F4" w:rsidRDefault="004035A0" w:rsidP="006606FA">
      <w:pPr>
        <w:spacing w:after="0" w:line="240" w:lineRule="auto"/>
        <w:rPr>
          <w:rFonts w:ascii="Times New Roman" w:hAnsi="Times New Roman" w:cs="Times New Roman"/>
          <w:i/>
          <w:iCs/>
          <w:sz w:val="28"/>
          <w:szCs w:val="28"/>
          <w:lang w:eastAsia="en-AU"/>
        </w:rPr>
      </w:pPr>
      <w:r w:rsidRPr="006679F4">
        <w:rPr>
          <w:rFonts w:ascii="Times New Roman" w:hAnsi="Times New Roman" w:cs="Times New Roman"/>
          <w:i/>
          <w:iCs/>
          <w:sz w:val="28"/>
          <w:szCs w:val="28"/>
          <w:lang w:eastAsia="en-AU"/>
        </w:rPr>
        <w:t xml:space="preserve">4. The proposed Hume Coal underground mine in the NSW Southern </w:t>
      </w:r>
      <w:smartTag w:uri="urn:schemas-microsoft-com:office:smarttags" w:element="place">
        <w:r w:rsidRPr="006679F4">
          <w:rPr>
            <w:rFonts w:ascii="Times New Roman" w:hAnsi="Times New Roman" w:cs="Times New Roman"/>
            <w:i/>
            <w:iCs/>
            <w:sz w:val="28"/>
            <w:szCs w:val="28"/>
            <w:lang w:eastAsia="en-AU"/>
          </w:rPr>
          <w:t>Highlands</w:t>
        </w:r>
      </w:smartTag>
      <w:r w:rsidRPr="006679F4">
        <w:rPr>
          <w:rFonts w:ascii="Times New Roman" w:hAnsi="Times New Roman" w:cs="Times New Roman"/>
          <w:i/>
          <w:iCs/>
          <w:sz w:val="28"/>
          <w:szCs w:val="28"/>
          <w:lang w:eastAsia="en-AU"/>
        </w:rPr>
        <w:t xml:space="preserve"> (the proponents are committed to covering wagons to control emissions  - see page 19) </w:t>
      </w:r>
    </w:p>
    <w:p w:rsidR="004035A0" w:rsidRPr="006679F4" w:rsidRDefault="004035A0" w:rsidP="006606FA">
      <w:pPr>
        <w:spacing w:after="0" w:line="240" w:lineRule="auto"/>
        <w:rPr>
          <w:rFonts w:ascii="Times New Roman" w:hAnsi="Times New Roman" w:cs="Times New Roman"/>
          <w:i/>
          <w:iCs/>
          <w:sz w:val="28"/>
          <w:szCs w:val="28"/>
          <w:lang w:eastAsia="en-AU"/>
        </w:rPr>
      </w:pPr>
    </w:p>
    <w:p w:rsidR="004035A0" w:rsidRPr="006679F4" w:rsidRDefault="004035A0" w:rsidP="006606FA">
      <w:pPr>
        <w:spacing w:after="0" w:line="240" w:lineRule="auto"/>
        <w:rPr>
          <w:rFonts w:ascii="Times New Roman" w:hAnsi="Times New Roman" w:cs="Times New Roman"/>
          <w:i/>
          <w:iCs/>
          <w:sz w:val="28"/>
          <w:szCs w:val="28"/>
          <w:lang w:eastAsia="en-AU"/>
        </w:rPr>
      </w:pPr>
      <w:r w:rsidRPr="006679F4">
        <w:rPr>
          <w:rFonts w:ascii="Times New Roman" w:hAnsi="Times New Roman" w:cs="Times New Roman"/>
          <w:i/>
          <w:iCs/>
          <w:sz w:val="28"/>
          <w:szCs w:val="28"/>
          <w:lang w:eastAsia="en-AU"/>
        </w:rPr>
        <w:t>5. The proposed coal export terminal in Bunbury, Western Australia, where covered coal wagons and an entirely enclosed coal stockpile are proposed. </w:t>
      </w:r>
    </w:p>
    <w:p w:rsidR="004035A0" w:rsidRPr="006679F4" w:rsidRDefault="004035A0" w:rsidP="006606FA">
      <w:pPr>
        <w:spacing w:after="0" w:line="240" w:lineRule="auto"/>
        <w:rPr>
          <w:rFonts w:ascii="Times New Roman" w:hAnsi="Times New Roman" w:cs="Times New Roman"/>
          <w:i/>
          <w:iCs/>
          <w:sz w:val="28"/>
          <w:szCs w:val="28"/>
          <w:lang w:eastAsia="en-AU"/>
        </w:rPr>
      </w:pPr>
    </w:p>
    <w:p w:rsidR="004035A0" w:rsidRPr="006679F4" w:rsidRDefault="004035A0" w:rsidP="006606FA">
      <w:pPr>
        <w:spacing w:after="0" w:line="240" w:lineRule="auto"/>
        <w:rPr>
          <w:rFonts w:ascii="Times New Roman" w:hAnsi="Times New Roman" w:cs="Times New Roman"/>
          <w:i/>
          <w:iCs/>
          <w:sz w:val="28"/>
          <w:szCs w:val="28"/>
          <w:lang w:eastAsia="en-AU"/>
        </w:rPr>
      </w:pPr>
      <w:r w:rsidRPr="006679F4">
        <w:rPr>
          <w:rFonts w:ascii="Times New Roman" w:hAnsi="Times New Roman" w:cs="Times New Roman"/>
          <w:i/>
          <w:iCs/>
          <w:sz w:val="28"/>
          <w:szCs w:val="28"/>
          <w:lang w:eastAsia="en-AU"/>
        </w:rPr>
        <w:t xml:space="preserve"> You will note from the 2014 Katestone report that the only studies that identify a benefit from veneering have been commissioned by mining companies. There has been no independent research to validate the comparative benefits of veneering compared to properly covering wagons. </w:t>
      </w:r>
    </w:p>
    <w:p w:rsidR="004035A0" w:rsidRDefault="004035A0" w:rsidP="006606FA">
      <w:pPr>
        <w:spacing w:after="0" w:line="240" w:lineRule="auto"/>
        <w:rPr>
          <w:rFonts w:ascii="Times New Roman" w:hAnsi="Times New Roman" w:cs="Times New Roman"/>
          <w:i/>
          <w:iCs/>
          <w:sz w:val="24"/>
          <w:szCs w:val="24"/>
          <w:lang w:eastAsia="en-AU"/>
        </w:rPr>
      </w:pPr>
    </w:p>
    <w:p w:rsidR="004035A0" w:rsidRPr="007A6B33" w:rsidRDefault="004035A0" w:rsidP="006606FA">
      <w:pPr>
        <w:spacing w:after="0" w:line="240" w:lineRule="auto"/>
        <w:rPr>
          <w:rFonts w:ascii="Times New Roman" w:hAnsi="Times New Roman" w:cs="Times New Roman"/>
          <w:i/>
          <w:iCs/>
          <w:color w:val="0000FF"/>
          <w:sz w:val="24"/>
          <w:szCs w:val="24"/>
          <w:lang w:eastAsia="en-AU"/>
        </w:rPr>
      </w:pPr>
    </w:p>
    <w:p w:rsidR="004035A0" w:rsidRPr="006679F4" w:rsidRDefault="004035A0" w:rsidP="000E366D">
      <w:pPr>
        <w:spacing w:after="0" w:line="240" w:lineRule="auto"/>
        <w:rPr>
          <w:rFonts w:ascii="Arial" w:hAnsi="Arial" w:cs="Arial"/>
          <w:color w:val="0000FF"/>
          <w:sz w:val="28"/>
          <w:szCs w:val="28"/>
          <w:lang w:eastAsia="en-AU"/>
        </w:rPr>
      </w:pPr>
      <w:r w:rsidRPr="006679F4">
        <w:rPr>
          <w:rFonts w:ascii="Arial" w:hAnsi="Arial" w:cs="Arial"/>
          <w:color w:val="0000FF"/>
          <w:sz w:val="28"/>
          <w:szCs w:val="28"/>
          <w:lang w:eastAsia="en-AU"/>
        </w:rPr>
        <w:t>8.</w:t>
      </w:r>
      <w:r w:rsidRPr="006679F4">
        <w:rPr>
          <w:rFonts w:ascii="Arial" w:hAnsi="Arial" w:cs="Arial"/>
          <w:color w:val="0000FF"/>
          <w:sz w:val="28"/>
          <w:szCs w:val="28"/>
          <w:lang w:eastAsia="en-AU"/>
        </w:rPr>
        <w:tab/>
        <w:t>When considering those points we ask that you take into account the following:-</w:t>
      </w:r>
    </w:p>
    <w:p w:rsidR="004035A0" w:rsidRPr="006679F4" w:rsidRDefault="004035A0" w:rsidP="000E366D">
      <w:pPr>
        <w:spacing w:after="0" w:line="240" w:lineRule="auto"/>
        <w:rPr>
          <w:rFonts w:ascii="Arial" w:hAnsi="Arial" w:cs="Arial"/>
          <w:color w:val="0000FF"/>
          <w:sz w:val="28"/>
          <w:szCs w:val="28"/>
          <w:lang w:eastAsia="en-AU"/>
        </w:rPr>
      </w:pPr>
    </w:p>
    <w:p w:rsidR="004035A0" w:rsidRPr="006679F4" w:rsidRDefault="004035A0" w:rsidP="000E366D">
      <w:pPr>
        <w:pStyle w:val="ListParagraph"/>
        <w:spacing w:after="0" w:line="240" w:lineRule="auto"/>
        <w:ind w:left="360"/>
        <w:rPr>
          <w:rFonts w:ascii="Arial" w:hAnsi="Arial" w:cs="Arial"/>
          <w:color w:val="0000FF"/>
          <w:sz w:val="28"/>
          <w:szCs w:val="28"/>
          <w:lang w:eastAsia="en-AU"/>
        </w:rPr>
      </w:pPr>
      <w:r w:rsidRPr="006679F4">
        <w:rPr>
          <w:rFonts w:ascii="Arial" w:hAnsi="Arial" w:cs="Arial"/>
          <w:color w:val="0000FF"/>
          <w:sz w:val="28"/>
          <w:szCs w:val="28"/>
          <w:lang w:eastAsia="en-AU"/>
        </w:rPr>
        <w:t>A.</w:t>
      </w:r>
      <w:r w:rsidRPr="006679F4">
        <w:rPr>
          <w:rFonts w:ascii="Arial" w:hAnsi="Arial" w:cs="Arial"/>
          <w:color w:val="0000FF"/>
          <w:sz w:val="28"/>
          <w:szCs w:val="28"/>
          <w:lang w:eastAsia="en-AU"/>
        </w:rPr>
        <w:tab/>
        <w:t>Katestone Best Practice Guide.</w:t>
      </w:r>
    </w:p>
    <w:p w:rsidR="004035A0" w:rsidRPr="006679F4" w:rsidRDefault="004035A0" w:rsidP="000E366D">
      <w:pPr>
        <w:pStyle w:val="ListParagraph"/>
        <w:spacing w:after="0" w:line="240" w:lineRule="auto"/>
        <w:ind w:left="1440"/>
        <w:rPr>
          <w:rFonts w:ascii="Arial" w:hAnsi="Arial" w:cs="Arial"/>
          <w:color w:val="0000FF"/>
          <w:sz w:val="28"/>
          <w:szCs w:val="28"/>
          <w:lang w:eastAsia="en-AU"/>
        </w:rPr>
      </w:pPr>
    </w:p>
    <w:p w:rsidR="004035A0" w:rsidRPr="006679F4" w:rsidRDefault="004035A0" w:rsidP="000E366D">
      <w:pPr>
        <w:pStyle w:val="ListParagraph"/>
        <w:spacing w:after="0" w:line="240" w:lineRule="auto"/>
        <w:ind w:left="1440"/>
        <w:rPr>
          <w:rFonts w:ascii="Arial" w:hAnsi="Arial" w:cs="Arial"/>
          <w:color w:val="0000FF"/>
          <w:sz w:val="28"/>
          <w:szCs w:val="28"/>
          <w:lang w:eastAsia="en-AU"/>
        </w:rPr>
      </w:pPr>
      <w:r w:rsidRPr="006679F4">
        <w:rPr>
          <w:rFonts w:ascii="Arial" w:hAnsi="Arial" w:cs="Arial"/>
          <w:color w:val="0000FF"/>
          <w:sz w:val="28"/>
          <w:szCs w:val="28"/>
          <w:lang w:eastAsia="en-AU"/>
        </w:rPr>
        <w:t xml:space="preserve">This is one of a number of similar type documents, very few of which promote the covering of coal wagons. </w:t>
      </w:r>
    </w:p>
    <w:p w:rsidR="004035A0" w:rsidRPr="006679F4" w:rsidRDefault="004035A0" w:rsidP="000E366D">
      <w:pPr>
        <w:pStyle w:val="ListParagraph"/>
        <w:spacing w:after="0" w:line="240" w:lineRule="auto"/>
        <w:ind w:left="1440"/>
        <w:rPr>
          <w:rFonts w:ascii="Arial" w:hAnsi="Arial" w:cs="Arial"/>
          <w:color w:val="0000FF"/>
          <w:sz w:val="28"/>
          <w:szCs w:val="28"/>
          <w:lang w:eastAsia="en-AU"/>
        </w:rPr>
      </w:pPr>
      <w:r w:rsidRPr="006679F4">
        <w:rPr>
          <w:rFonts w:ascii="Arial" w:hAnsi="Arial" w:cs="Arial"/>
          <w:color w:val="0000FF"/>
          <w:sz w:val="28"/>
          <w:szCs w:val="28"/>
          <w:lang w:eastAsia="en-AU"/>
        </w:rPr>
        <w:t xml:space="preserve">The Katestone document does not consider the practicality of its best practice. </w:t>
      </w:r>
    </w:p>
    <w:p w:rsidR="004035A0" w:rsidRPr="006679F4" w:rsidRDefault="004035A0" w:rsidP="000E366D">
      <w:pPr>
        <w:pStyle w:val="ListParagraph"/>
        <w:spacing w:after="0" w:line="240" w:lineRule="auto"/>
        <w:ind w:left="1440"/>
        <w:rPr>
          <w:rFonts w:ascii="Arial" w:hAnsi="Arial" w:cs="Arial"/>
          <w:color w:val="0000FF"/>
          <w:sz w:val="28"/>
          <w:szCs w:val="28"/>
          <w:lang w:eastAsia="en-AU"/>
        </w:rPr>
      </w:pPr>
      <w:r w:rsidRPr="006679F4">
        <w:rPr>
          <w:rFonts w:ascii="Arial" w:hAnsi="Arial" w:cs="Arial"/>
          <w:color w:val="0000FF"/>
          <w:sz w:val="28"/>
          <w:szCs w:val="28"/>
          <w:lang w:eastAsia="en-AU"/>
        </w:rPr>
        <w:t>The covering and uncovering of coal wagons</w:t>
      </w:r>
      <w:r>
        <w:rPr>
          <w:rFonts w:ascii="Arial" w:hAnsi="Arial" w:cs="Arial"/>
          <w:color w:val="0000FF"/>
          <w:sz w:val="28"/>
          <w:szCs w:val="28"/>
          <w:lang w:eastAsia="en-AU"/>
        </w:rPr>
        <w:t>,</w:t>
      </w:r>
      <w:r w:rsidRPr="006679F4">
        <w:rPr>
          <w:rFonts w:ascii="Arial" w:hAnsi="Arial" w:cs="Arial"/>
          <w:color w:val="0000FF"/>
          <w:sz w:val="28"/>
          <w:szCs w:val="28"/>
          <w:lang w:eastAsia="en-AU"/>
        </w:rPr>
        <w:t xml:space="preserve"> whilst the train is moving during the loading and unloading process</w:t>
      </w:r>
      <w:r>
        <w:rPr>
          <w:rFonts w:ascii="Arial" w:hAnsi="Arial" w:cs="Arial"/>
          <w:color w:val="0000FF"/>
          <w:sz w:val="28"/>
          <w:szCs w:val="28"/>
          <w:lang w:eastAsia="en-AU"/>
        </w:rPr>
        <w:t>,</w:t>
      </w:r>
      <w:r w:rsidRPr="006679F4">
        <w:rPr>
          <w:rFonts w:ascii="Arial" w:hAnsi="Arial" w:cs="Arial"/>
          <w:color w:val="0000FF"/>
          <w:sz w:val="28"/>
          <w:szCs w:val="28"/>
          <w:lang w:eastAsia="en-AU"/>
        </w:rPr>
        <w:t xml:space="preserve"> would be unachievable.</w:t>
      </w:r>
    </w:p>
    <w:p w:rsidR="004035A0" w:rsidRPr="006679F4" w:rsidRDefault="004035A0" w:rsidP="000E366D">
      <w:pPr>
        <w:pStyle w:val="ListParagraph"/>
        <w:spacing w:after="0" w:line="240" w:lineRule="auto"/>
        <w:ind w:left="360"/>
        <w:rPr>
          <w:rFonts w:ascii="Arial" w:hAnsi="Arial" w:cs="Arial"/>
          <w:color w:val="0000FF"/>
          <w:sz w:val="28"/>
          <w:szCs w:val="28"/>
          <w:lang w:eastAsia="en-AU"/>
        </w:rPr>
      </w:pPr>
      <w:r w:rsidRPr="006679F4">
        <w:rPr>
          <w:rFonts w:ascii="Arial" w:hAnsi="Arial" w:cs="Arial"/>
          <w:color w:val="0000FF"/>
          <w:sz w:val="28"/>
          <w:szCs w:val="28"/>
          <w:lang w:eastAsia="en-AU"/>
        </w:rPr>
        <w:lastRenderedPageBreak/>
        <w:t>B.</w:t>
      </w:r>
      <w:r w:rsidRPr="006679F4">
        <w:rPr>
          <w:rFonts w:ascii="Arial" w:hAnsi="Arial" w:cs="Arial"/>
          <w:color w:val="0000FF"/>
          <w:sz w:val="28"/>
          <w:szCs w:val="28"/>
          <w:lang w:eastAsia="en-AU"/>
        </w:rPr>
        <w:tab/>
        <w:t>Katestone Literature Review</w:t>
      </w:r>
    </w:p>
    <w:p w:rsidR="004035A0" w:rsidRPr="006679F4" w:rsidRDefault="004035A0" w:rsidP="000E366D">
      <w:pPr>
        <w:spacing w:after="0" w:line="240" w:lineRule="auto"/>
        <w:ind w:left="1440"/>
        <w:rPr>
          <w:rFonts w:ascii="Arial" w:hAnsi="Arial" w:cs="Arial"/>
          <w:color w:val="0000FF"/>
          <w:sz w:val="28"/>
          <w:szCs w:val="28"/>
          <w:lang w:eastAsia="en-AU"/>
        </w:rPr>
      </w:pPr>
    </w:p>
    <w:p w:rsidR="004035A0" w:rsidRPr="006679F4" w:rsidRDefault="004035A0" w:rsidP="000E366D">
      <w:pPr>
        <w:spacing w:after="0" w:line="240" w:lineRule="auto"/>
        <w:ind w:left="1440"/>
        <w:rPr>
          <w:rFonts w:ascii="Arial" w:hAnsi="Arial" w:cs="Arial"/>
          <w:color w:val="0000FF"/>
          <w:sz w:val="28"/>
          <w:szCs w:val="28"/>
          <w:lang w:eastAsia="en-AU"/>
        </w:rPr>
      </w:pPr>
      <w:r w:rsidRPr="006679F4">
        <w:rPr>
          <w:rFonts w:ascii="Arial" w:hAnsi="Arial" w:cs="Arial"/>
          <w:color w:val="0000FF"/>
          <w:sz w:val="28"/>
          <w:szCs w:val="28"/>
          <w:lang w:eastAsia="en-AU"/>
        </w:rPr>
        <w:t xml:space="preserve">A critique of this document was provided to the EPA by CPCFM. </w:t>
      </w:r>
    </w:p>
    <w:p w:rsidR="004035A0" w:rsidRPr="006679F4" w:rsidRDefault="004035A0" w:rsidP="000E366D">
      <w:pPr>
        <w:spacing w:after="0" w:line="240" w:lineRule="auto"/>
        <w:ind w:left="1440"/>
        <w:rPr>
          <w:rFonts w:ascii="Arial" w:hAnsi="Arial" w:cs="Arial"/>
          <w:color w:val="0000FF"/>
          <w:sz w:val="28"/>
          <w:szCs w:val="28"/>
          <w:lang w:eastAsia="en-AU"/>
        </w:rPr>
      </w:pPr>
      <w:r w:rsidRPr="006679F4">
        <w:rPr>
          <w:rFonts w:ascii="Arial" w:hAnsi="Arial" w:cs="Arial"/>
          <w:color w:val="0000FF"/>
          <w:sz w:val="28"/>
          <w:szCs w:val="28"/>
          <w:lang w:eastAsia="en-AU"/>
        </w:rPr>
        <w:t xml:space="preserve">We will provide a copy to you, when you visit </w:t>
      </w:r>
      <w:smartTag w:uri="urn:schemas-microsoft-com:office:smarttags" w:element="place">
        <w:smartTag w:uri="urn:schemas-microsoft-com:office:smarttags" w:element="City">
          <w:r w:rsidRPr="006679F4">
            <w:rPr>
              <w:rFonts w:ascii="Arial" w:hAnsi="Arial" w:cs="Arial"/>
              <w:color w:val="0000FF"/>
              <w:sz w:val="28"/>
              <w:szCs w:val="28"/>
              <w:lang w:eastAsia="en-AU"/>
            </w:rPr>
            <w:t>Newcastle</w:t>
          </w:r>
        </w:smartTag>
      </w:smartTag>
      <w:r w:rsidRPr="006679F4">
        <w:rPr>
          <w:rFonts w:ascii="Arial" w:hAnsi="Arial" w:cs="Arial"/>
          <w:color w:val="0000FF"/>
          <w:sz w:val="28"/>
          <w:szCs w:val="28"/>
          <w:lang w:eastAsia="en-AU"/>
        </w:rPr>
        <w:t xml:space="preserve"> next Tuesday.</w:t>
      </w:r>
    </w:p>
    <w:p w:rsidR="004035A0" w:rsidRPr="006679F4" w:rsidRDefault="004035A0" w:rsidP="000E366D">
      <w:pPr>
        <w:spacing w:after="0" w:line="240" w:lineRule="auto"/>
        <w:ind w:left="1440"/>
        <w:rPr>
          <w:rFonts w:ascii="Arial" w:hAnsi="Arial" w:cs="Arial"/>
          <w:color w:val="0000FF"/>
          <w:sz w:val="28"/>
          <w:szCs w:val="28"/>
          <w:lang w:eastAsia="en-AU"/>
        </w:rPr>
      </w:pPr>
      <w:r>
        <w:rPr>
          <w:rFonts w:ascii="Arial" w:hAnsi="Arial" w:cs="Arial"/>
          <w:color w:val="0000FF"/>
          <w:sz w:val="28"/>
          <w:szCs w:val="28"/>
          <w:lang w:eastAsia="en-AU"/>
        </w:rPr>
        <w:t>Our</w:t>
      </w:r>
      <w:r w:rsidRPr="006679F4">
        <w:rPr>
          <w:rFonts w:ascii="Arial" w:hAnsi="Arial" w:cs="Arial"/>
          <w:color w:val="0000FF"/>
          <w:sz w:val="28"/>
          <w:szCs w:val="28"/>
          <w:lang w:eastAsia="en-AU"/>
        </w:rPr>
        <w:t xml:space="preserve"> critique raised a considerable number of issues, and certainly challenged much of the commentary provided in the Katestone document.</w:t>
      </w:r>
    </w:p>
    <w:p w:rsidR="004035A0" w:rsidRPr="006679F4" w:rsidRDefault="004035A0" w:rsidP="000E366D">
      <w:pPr>
        <w:spacing w:after="0" w:line="240" w:lineRule="auto"/>
        <w:ind w:left="1440"/>
        <w:rPr>
          <w:rFonts w:ascii="Arial" w:hAnsi="Arial" w:cs="Arial"/>
          <w:color w:val="0000FF"/>
          <w:sz w:val="28"/>
          <w:szCs w:val="28"/>
          <w:lang w:eastAsia="en-AU"/>
        </w:rPr>
      </w:pPr>
    </w:p>
    <w:p w:rsidR="004035A0" w:rsidRPr="006679F4" w:rsidRDefault="004035A0" w:rsidP="000E366D">
      <w:pPr>
        <w:spacing w:after="0" w:line="240" w:lineRule="auto"/>
        <w:ind w:left="1440"/>
        <w:rPr>
          <w:rFonts w:ascii="Arial" w:hAnsi="Arial" w:cs="Arial"/>
          <w:color w:val="0000FF"/>
          <w:sz w:val="28"/>
          <w:szCs w:val="28"/>
          <w:lang w:eastAsia="en-AU"/>
        </w:rPr>
      </w:pPr>
      <w:r w:rsidRPr="006679F4">
        <w:rPr>
          <w:rFonts w:ascii="Arial" w:hAnsi="Arial" w:cs="Arial"/>
          <w:color w:val="0000FF"/>
          <w:sz w:val="28"/>
          <w:szCs w:val="28"/>
          <w:lang w:eastAsia="en-AU"/>
        </w:rPr>
        <w:t xml:space="preserve">From pages 56 and 57 - The coal wagons retrofitted with lids for grain were removed from service and the lids removed, to allow continuing coal transportation use. </w:t>
      </w:r>
    </w:p>
    <w:p w:rsidR="004035A0" w:rsidRPr="006679F4" w:rsidRDefault="004035A0" w:rsidP="000E366D">
      <w:pPr>
        <w:spacing w:after="0" w:line="240" w:lineRule="auto"/>
        <w:ind w:left="1440"/>
        <w:rPr>
          <w:rFonts w:ascii="Arial" w:hAnsi="Arial" w:cs="Arial"/>
          <w:color w:val="0000FF"/>
          <w:sz w:val="28"/>
          <w:szCs w:val="28"/>
          <w:lang w:eastAsia="en-AU"/>
        </w:rPr>
      </w:pPr>
    </w:p>
    <w:p w:rsidR="004035A0" w:rsidRPr="006679F4" w:rsidRDefault="004035A0" w:rsidP="000E366D">
      <w:pPr>
        <w:spacing w:after="0" w:line="240" w:lineRule="auto"/>
        <w:ind w:left="1440"/>
        <w:rPr>
          <w:rFonts w:ascii="Arial" w:hAnsi="Arial" w:cs="Arial"/>
          <w:color w:val="0000FF"/>
          <w:sz w:val="28"/>
          <w:szCs w:val="28"/>
          <w:lang w:eastAsia="en-AU"/>
        </w:rPr>
      </w:pPr>
      <w:r w:rsidRPr="006679F4">
        <w:rPr>
          <w:rFonts w:ascii="Arial" w:hAnsi="Arial" w:cs="Arial"/>
          <w:color w:val="0000FF"/>
          <w:sz w:val="28"/>
          <w:szCs w:val="28"/>
          <w:lang w:eastAsia="en-AU"/>
        </w:rPr>
        <w:t xml:space="preserve">The 99% reduction quoted does not state what the value of the 100% was, so is meaningless. </w:t>
      </w:r>
    </w:p>
    <w:p w:rsidR="004035A0" w:rsidRPr="006679F4" w:rsidRDefault="004035A0" w:rsidP="000E366D">
      <w:pPr>
        <w:spacing w:after="0" w:line="240" w:lineRule="auto"/>
        <w:ind w:left="1440"/>
        <w:rPr>
          <w:rFonts w:ascii="Arial" w:hAnsi="Arial" w:cs="Arial"/>
          <w:color w:val="0000FF"/>
          <w:sz w:val="28"/>
          <w:szCs w:val="28"/>
          <w:lang w:eastAsia="en-AU"/>
        </w:rPr>
      </w:pPr>
    </w:p>
    <w:p w:rsidR="004035A0" w:rsidRPr="006679F4" w:rsidRDefault="004035A0" w:rsidP="000E366D">
      <w:pPr>
        <w:spacing w:after="0" w:line="240" w:lineRule="auto"/>
        <w:ind w:left="1440"/>
        <w:rPr>
          <w:rFonts w:ascii="Arial" w:hAnsi="Arial" w:cs="Arial"/>
          <w:color w:val="0000FF"/>
          <w:sz w:val="28"/>
          <w:szCs w:val="28"/>
          <w:lang w:eastAsia="en-AU"/>
        </w:rPr>
      </w:pPr>
      <w:r w:rsidRPr="006679F4">
        <w:rPr>
          <w:rFonts w:ascii="Arial" w:hAnsi="Arial" w:cs="Arial"/>
          <w:color w:val="0000FF"/>
          <w:sz w:val="28"/>
          <w:szCs w:val="28"/>
          <w:lang w:eastAsia="en-AU"/>
        </w:rPr>
        <w:t xml:space="preserve">The 9 % fuel saving quoted was from a 2010 LLNL study and was based on aerodynamic drag. </w:t>
      </w:r>
    </w:p>
    <w:p w:rsidR="004035A0" w:rsidRPr="006679F4" w:rsidRDefault="004035A0" w:rsidP="000E366D">
      <w:pPr>
        <w:spacing w:after="0" w:line="240" w:lineRule="auto"/>
        <w:ind w:left="1440"/>
        <w:rPr>
          <w:rFonts w:ascii="Arial" w:hAnsi="Arial" w:cs="Arial"/>
          <w:color w:val="0000FF"/>
          <w:sz w:val="28"/>
          <w:szCs w:val="28"/>
          <w:lang w:eastAsia="en-AU"/>
        </w:rPr>
      </w:pPr>
      <w:r w:rsidRPr="006679F4">
        <w:rPr>
          <w:rFonts w:ascii="Arial" w:hAnsi="Arial" w:cs="Arial"/>
          <w:color w:val="0000FF"/>
          <w:sz w:val="28"/>
          <w:szCs w:val="28"/>
          <w:lang w:eastAsia="en-AU"/>
        </w:rPr>
        <w:t>The Literature review did not state if the locos were electric or diesel, the train speed</w:t>
      </w:r>
      <w:r>
        <w:rPr>
          <w:rFonts w:ascii="Arial" w:hAnsi="Arial" w:cs="Arial"/>
          <w:color w:val="0000FF"/>
          <w:sz w:val="28"/>
          <w:szCs w:val="28"/>
          <w:lang w:eastAsia="en-AU"/>
        </w:rPr>
        <w:t>,</w:t>
      </w:r>
      <w:r w:rsidRPr="006679F4">
        <w:rPr>
          <w:rFonts w:ascii="Arial" w:hAnsi="Arial" w:cs="Arial"/>
          <w:color w:val="0000FF"/>
          <w:sz w:val="28"/>
          <w:szCs w:val="28"/>
          <w:lang w:eastAsia="en-AU"/>
        </w:rPr>
        <w:t xml:space="preserve"> or the style of the wagons. </w:t>
      </w:r>
    </w:p>
    <w:p w:rsidR="004035A0" w:rsidRPr="006679F4" w:rsidRDefault="004035A0" w:rsidP="000E366D">
      <w:pPr>
        <w:spacing w:after="0" w:line="240" w:lineRule="auto"/>
        <w:ind w:left="1440"/>
        <w:rPr>
          <w:rFonts w:ascii="Arial" w:hAnsi="Arial" w:cs="Arial"/>
          <w:color w:val="0000FF"/>
          <w:sz w:val="28"/>
          <w:szCs w:val="28"/>
          <w:lang w:eastAsia="en-AU"/>
        </w:rPr>
      </w:pPr>
      <w:r w:rsidRPr="006679F4">
        <w:rPr>
          <w:rFonts w:ascii="Arial" w:hAnsi="Arial" w:cs="Arial"/>
          <w:color w:val="0000FF"/>
          <w:sz w:val="28"/>
          <w:szCs w:val="28"/>
          <w:lang w:eastAsia="en-AU"/>
        </w:rPr>
        <w:t xml:space="preserve">A </w:t>
      </w:r>
      <w:smartTag w:uri="urn:schemas-microsoft-com:office:smarttags" w:element="place">
        <w:smartTag w:uri="urn:schemas-microsoft-com:office:smarttags" w:element="PlaceName">
          <w:r w:rsidRPr="006679F4">
            <w:rPr>
              <w:rFonts w:ascii="Arial" w:hAnsi="Arial" w:cs="Arial"/>
              <w:color w:val="0000FF"/>
              <w:sz w:val="28"/>
              <w:szCs w:val="28"/>
              <w:lang w:eastAsia="en-AU"/>
            </w:rPr>
            <w:t>Hunter</w:t>
          </w:r>
        </w:smartTag>
        <w:r w:rsidRPr="006679F4">
          <w:rPr>
            <w:rFonts w:ascii="Arial" w:hAnsi="Arial" w:cs="Arial"/>
            <w:color w:val="0000FF"/>
            <w:sz w:val="28"/>
            <w:szCs w:val="28"/>
            <w:lang w:eastAsia="en-AU"/>
          </w:rPr>
          <w:t xml:space="preserve"> </w:t>
        </w:r>
        <w:smartTag w:uri="urn:schemas-microsoft-com:office:smarttags" w:element="PlaceName">
          <w:r w:rsidRPr="006679F4">
            <w:rPr>
              <w:rFonts w:ascii="Arial" w:hAnsi="Arial" w:cs="Arial"/>
              <w:color w:val="0000FF"/>
              <w:sz w:val="28"/>
              <w:szCs w:val="28"/>
              <w:lang w:eastAsia="en-AU"/>
            </w:rPr>
            <w:t>Valley</w:t>
          </w:r>
        </w:smartTag>
      </w:smartTag>
      <w:r w:rsidRPr="006679F4">
        <w:rPr>
          <w:rFonts w:ascii="Arial" w:hAnsi="Arial" w:cs="Arial"/>
          <w:color w:val="0000FF"/>
          <w:sz w:val="28"/>
          <w:szCs w:val="28"/>
          <w:lang w:eastAsia="en-AU"/>
        </w:rPr>
        <w:t xml:space="preserve"> study would be needed, to make this statement meaningful.</w:t>
      </w:r>
    </w:p>
    <w:p w:rsidR="004035A0" w:rsidRPr="006679F4" w:rsidRDefault="004035A0" w:rsidP="000E366D">
      <w:pPr>
        <w:spacing w:after="0" w:line="240" w:lineRule="auto"/>
        <w:ind w:left="1440"/>
        <w:rPr>
          <w:rFonts w:ascii="Arial" w:hAnsi="Arial" w:cs="Arial"/>
          <w:color w:val="0000FF"/>
          <w:sz w:val="28"/>
          <w:szCs w:val="28"/>
          <w:lang w:eastAsia="en-AU"/>
        </w:rPr>
      </w:pPr>
    </w:p>
    <w:p w:rsidR="004035A0" w:rsidRPr="006679F4" w:rsidRDefault="004035A0" w:rsidP="000E366D">
      <w:pPr>
        <w:spacing w:after="0" w:line="240" w:lineRule="auto"/>
        <w:ind w:left="1440"/>
        <w:rPr>
          <w:rFonts w:ascii="Arial" w:hAnsi="Arial" w:cs="Arial"/>
          <w:color w:val="0000FF"/>
          <w:sz w:val="28"/>
          <w:szCs w:val="28"/>
          <w:lang w:eastAsia="en-AU"/>
        </w:rPr>
      </w:pPr>
      <w:r w:rsidRPr="006679F4">
        <w:rPr>
          <w:rFonts w:ascii="Arial" w:hAnsi="Arial" w:cs="Arial"/>
          <w:color w:val="0000FF"/>
          <w:sz w:val="28"/>
          <w:szCs w:val="28"/>
          <w:lang w:eastAsia="en-AU"/>
        </w:rPr>
        <w:t xml:space="preserve">From page 74 the reference to covered wagons being better than veneering is clearly not an issue, given that there is no benefit from veneering in the </w:t>
      </w:r>
      <w:smartTag w:uri="urn:schemas-microsoft-com:office:smarttags" w:element="place">
        <w:smartTag w:uri="urn:schemas-microsoft-com:office:smarttags" w:element="PlaceName">
          <w:r w:rsidRPr="006679F4">
            <w:rPr>
              <w:rFonts w:ascii="Arial" w:hAnsi="Arial" w:cs="Arial"/>
              <w:color w:val="0000FF"/>
              <w:sz w:val="28"/>
              <w:szCs w:val="28"/>
              <w:lang w:eastAsia="en-AU"/>
            </w:rPr>
            <w:t>Hunter</w:t>
          </w:r>
        </w:smartTag>
        <w:r w:rsidRPr="006679F4">
          <w:rPr>
            <w:rFonts w:ascii="Arial" w:hAnsi="Arial" w:cs="Arial"/>
            <w:color w:val="0000FF"/>
            <w:sz w:val="28"/>
            <w:szCs w:val="28"/>
            <w:lang w:eastAsia="en-AU"/>
          </w:rPr>
          <w:t xml:space="preserve"> </w:t>
        </w:r>
        <w:smartTag w:uri="urn:schemas-microsoft-com:office:smarttags" w:element="PlaceName">
          <w:r w:rsidRPr="006679F4">
            <w:rPr>
              <w:rFonts w:ascii="Arial" w:hAnsi="Arial" w:cs="Arial"/>
              <w:color w:val="0000FF"/>
              <w:sz w:val="28"/>
              <w:szCs w:val="28"/>
              <w:lang w:eastAsia="en-AU"/>
            </w:rPr>
            <w:t>Valley</w:t>
          </w:r>
        </w:smartTag>
      </w:smartTag>
      <w:r w:rsidRPr="006679F4">
        <w:rPr>
          <w:rFonts w:ascii="Arial" w:hAnsi="Arial" w:cs="Arial"/>
          <w:color w:val="0000FF"/>
          <w:sz w:val="28"/>
          <w:szCs w:val="28"/>
          <w:lang w:eastAsia="en-AU"/>
        </w:rPr>
        <w:t>.</w:t>
      </w:r>
    </w:p>
    <w:p w:rsidR="004035A0" w:rsidRPr="006679F4" w:rsidRDefault="004035A0" w:rsidP="000E366D">
      <w:pPr>
        <w:spacing w:after="0" w:line="240" w:lineRule="auto"/>
        <w:ind w:left="1440"/>
        <w:rPr>
          <w:rFonts w:ascii="Arial" w:hAnsi="Arial" w:cs="Arial"/>
          <w:color w:val="0000FF"/>
          <w:sz w:val="28"/>
          <w:szCs w:val="28"/>
          <w:lang w:eastAsia="en-AU"/>
        </w:rPr>
      </w:pPr>
    </w:p>
    <w:p w:rsidR="004035A0" w:rsidRPr="006679F4" w:rsidRDefault="004035A0" w:rsidP="000E366D">
      <w:pPr>
        <w:spacing w:after="0" w:line="240" w:lineRule="auto"/>
        <w:ind w:left="1440"/>
        <w:rPr>
          <w:rFonts w:ascii="Arial" w:hAnsi="Arial" w:cs="Arial"/>
          <w:color w:val="0000FF"/>
          <w:sz w:val="28"/>
          <w:szCs w:val="28"/>
          <w:lang w:eastAsia="en-AU"/>
        </w:rPr>
      </w:pPr>
    </w:p>
    <w:p w:rsidR="004035A0" w:rsidRPr="006679F4" w:rsidRDefault="004035A0" w:rsidP="000E366D">
      <w:pPr>
        <w:pStyle w:val="ListParagraph"/>
        <w:spacing w:after="0" w:line="240" w:lineRule="auto"/>
        <w:ind w:left="360"/>
        <w:rPr>
          <w:rFonts w:ascii="Arial" w:hAnsi="Arial" w:cs="Arial"/>
          <w:color w:val="0000FF"/>
          <w:sz w:val="28"/>
          <w:szCs w:val="28"/>
          <w:lang w:eastAsia="en-AU"/>
        </w:rPr>
      </w:pPr>
      <w:r w:rsidRPr="006679F4">
        <w:rPr>
          <w:rFonts w:ascii="Arial" w:hAnsi="Arial" w:cs="Arial"/>
          <w:color w:val="0000FF"/>
          <w:sz w:val="28"/>
          <w:szCs w:val="28"/>
          <w:lang w:eastAsia="en-AU"/>
        </w:rPr>
        <w:t>C.</w:t>
      </w:r>
      <w:r w:rsidRPr="006679F4">
        <w:rPr>
          <w:rFonts w:ascii="Arial" w:hAnsi="Arial" w:cs="Arial"/>
          <w:color w:val="0000FF"/>
          <w:sz w:val="28"/>
          <w:szCs w:val="28"/>
          <w:lang w:eastAsia="en-AU"/>
        </w:rPr>
        <w:tab/>
        <w:t>The Senate Inquiry</w:t>
      </w:r>
    </w:p>
    <w:p w:rsidR="004035A0" w:rsidRPr="006679F4" w:rsidRDefault="004035A0" w:rsidP="000E366D">
      <w:pPr>
        <w:autoSpaceDE w:val="0"/>
        <w:autoSpaceDN w:val="0"/>
        <w:adjustRightInd w:val="0"/>
        <w:spacing w:after="0" w:line="240" w:lineRule="auto"/>
        <w:ind w:left="1440"/>
        <w:rPr>
          <w:rFonts w:ascii="Arial" w:hAnsi="Arial" w:cs="Arial"/>
          <w:color w:val="0000FF"/>
          <w:sz w:val="28"/>
          <w:szCs w:val="28"/>
          <w:lang w:eastAsia="en-AU"/>
        </w:rPr>
      </w:pPr>
    </w:p>
    <w:p w:rsidR="004035A0" w:rsidRPr="006679F4" w:rsidRDefault="004035A0" w:rsidP="000E366D">
      <w:pPr>
        <w:autoSpaceDE w:val="0"/>
        <w:autoSpaceDN w:val="0"/>
        <w:adjustRightInd w:val="0"/>
        <w:spacing w:after="0" w:line="240" w:lineRule="auto"/>
        <w:ind w:left="1440"/>
        <w:rPr>
          <w:rFonts w:ascii="Arial" w:hAnsi="Arial" w:cs="Arial"/>
          <w:color w:val="0000FF"/>
          <w:sz w:val="28"/>
          <w:szCs w:val="28"/>
          <w:lang w:eastAsia="en-AU"/>
        </w:rPr>
      </w:pPr>
      <w:r w:rsidRPr="006679F4">
        <w:rPr>
          <w:rFonts w:ascii="Arial" w:hAnsi="Arial" w:cs="Arial"/>
          <w:color w:val="0000FF"/>
          <w:sz w:val="28"/>
          <w:szCs w:val="28"/>
          <w:lang w:eastAsia="en-AU"/>
        </w:rPr>
        <w:t xml:space="preserve">This was a study about air quality and not coal dust in the rail corridor. </w:t>
      </w:r>
    </w:p>
    <w:p w:rsidR="004035A0" w:rsidRPr="006679F4" w:rsidRDefault="004035A0" w:rsidP="000E366D">
      <w:pPr>
        <w:autoSpaceDE w:val="0"/>
        <w:autoSpaceDN w:val="0"/>
        <w:adjustRightInd w:val="0"/>
        <w:spacing w:after="0" w:line="240" w:lineRule="auto"/>
        <w:ind w:left="1440"/>
        <w:rPr>
          <w:rFonts w:ascii="Arial" w:hAnsi="Arial" w:cs="Arial"/>
          <w:color w:val="0000FF"/>
          <w:sz w:val="28"/>
          <w:szCs w:val="28"/>
          <w:lang w:eastAsia="en-AU"/>
        </w:rPr>
      </w:pPr>
    </w:p>
    <w:p w:rsidR="004035A0" w:rsidRPr="006679F4" w:rsidRDefault="004035A0" w:rsidP="000E366D">
      <w:pPr>
        <w:autoSpaceDE w:val="0"/>
        <w:autoSpaceDN w:val="0"/>
        <w:adjustRightInd w:val="0"/>
        <w:spacing w:after="0" w:line="240" w:lineRule="auto"/>
        <w:ind w:left="1440"/>
        <w:rPr>
          <w:rFonts w:ascii="Times New Roman" w:hAnsi="Times New Roman" w:cs="Times New Roman"/>
          <w:b/>
          <w:bCs/>
          <w:color w:val="0000FF"/>
          <w:sz w:val="28"/>
          <w:szCs w:val="28"/>
        </w:rPr>
      </w:pPr>
      <w:r w:rsidRPr="006679F4">
        <w:rPr>
          <w:rFonts w:ascii="Arial" w:hAnsi="Arial" w:cs="Arial"/>
          <w:color w:val="0000FF"/>
          <w:sz w:val="28"/>
          <w:szCs w:val="28"/>
          <w:lang w:eastAsia="en-AU"/>
        </w:rPr>
        <w:t xml:space="preserve">Chapter 4 did provide a section on the coal industry, and it is true that </w:t>
      </w:r>
      <w:r w:rsidRPr="006679F4">
        <w:rPr>
          <w:rFonts w:ascii="Arial" w:hAnsi="Arial" w:cs="Arial"/>
          <w:color w:val="0000FF"/>
          <w:sz w:val="28"/>
          <w:szCs w:val="28"/>
        </w:rPr>
        <w:t>Recommendation 6 of the committee recommends that states and territories require industry to implement covers on all coal wagon fleets</w:t>
      </w:r>
      <w:r w:rsidRPr="006679F4">
        <w:rPr>
          <w:rFonts w:ascii="Times New Roman" w:hAnsi="Times New Roman" w:cs="Times New Roman"/>
          <w:b/>
          <w:bCs/>
          <w:color w:val="0000FF"/>
          <w:sz w:val="28"/>
          <w:szCs w:val="28"/>
        </w:rPr>
        <w:t xml:space="preserve">. </w:t>
      </w:r>
    </w:p>
    <w:p w:rsidR="004035A0" w:rsidRPr="006679F4" w:rsidRDefault="004035A0" w:rsidP="000E366D">
      <w:pPr>
        <w:autoSpaceDE w:val="0"/>
        <w:autoSpaceDN w:val="0"/>
        <w:adjustRightInd w:val="0"/>
        <w:spacing w:after="0" w:line="240" w:lineRule="auto"/>
        <w:ind w:left="1440"/>
        <w:rPr>
          <w:rFonts w:ascii="Times New Roman" w:hAnsi="Times New Roman" w:cs="Times New Roman"/>
          <w:b/>
          <w:bCs/>
          <w:color w:val="0000FF"/>
          <w:sz w:val="28"/>
          <w:szCs w:val="28"/>
        </w:rPr>
      </w:pPr>
    </w:p>
    <w:p w:rsidR="004035A0" w:rsidRPr="006679F4" w:rsidRDefault="004035A0" w:rsidP="000E366D">
      <w:pPr>
        <w:autoSpaceDE w:val="0"/>
        <w:autoSpaceDN w:val="0"/>
        <w:adjustRightInd w:val="0"/>
        <w:spacing w:after="0" w:line="240" w:lineRule="auto"/>
        <w:ind w:left="1440"/>
        <w:rPr>
          <w:rFonts w:ascii="Arial" w:hAnsi="Arial" w:cs="Arial"/>
          <w:color w:val="0000FF"/>
          <w:sz w:val="28"/>
          <w:szCs w:val="28"/>
        </w:rPr>
      </w:pPr>
      <w:r w:rsidRPr="006679F4">
        <w:rPr>
          <w:rFonts w:ascii="Arial" w:hAnsi="Arial" w:cs="Arial"/>
          <w:color w:val="0000FF"/>
          <w:sz w:val="28"/>
          <w:szCs w:val="28"/>
        </w:rPr>
        <w:t xml:space="preserve">The Inquiry however failed to provide any information to support it’s recommendation. </w:t>
      </w:r>
    </w:p>
    <w:p w:rsidR="004035A0" w:rsidRPr="006679F4" w:rsidRDefault="004035A0" w:rsidP="000E366D">
      <w:pPr>
        <w:autoSpaceDE w:val="0"/>
        <w:autoSpaceDN w:val="0"/>
        <w:adjustRightInd w:val="0"/>
        <w:spacing w:after="0" w:line="240" w:lineRule="auto"/>
        <w:ind w:left="1440"/>
        <w:rPr>
          <w:rFonts w:ascii="Arial" w:hAnsi="Arial" w:cs="Arial"/>
          <w:color w:val="0000FF"/>
          <w:sz w:val="28"/>
          <w:szCs w:val="28"/>
        </w:rPr>
      </w:pPr>
    </w:p>
    <w:p w:rsidR="004035A0" w:rsidRPr="006679F4" w:rsidRDefault="004035A0" w:rsidP="000E366D">
      <w:pPr>
        <w:autoSpaceDE w:val="0"/>
        <w:autoSpaceDN w:val="0"/>
        <w:adjustRightInd w:val="0"/>
        <w:spacing w:after="0" w:line="240" w:lineRule="auto"/>
        <w:ind w:left="1440"/>
        <w:rPr>
          <w:rFonts w:ascii="Arial" w:hAnsi="Arial" w:cs="Arial"/>
          <w:color w:val="0000FF"/>
          <w:sz w:val="28"/>
          <w:szCs w:val="28"/>
        </w:rPr>
      </w:pPr>
      <w:r w:rsidRPr="006679F4">
        <w:rPr>
          <w:rFonts w:ascii="Arial" w:hAnsi="Arial" w:cs="Arial"/>
          <w:color w:val="0000FF"/>
          <w:sz w:val="28"/>
          <w:szCs w:val="28"/>
        </w:rPr>
        <w:lastRenderedPageBreak/>
        <w:t xml:space="preserve">The chapter did point out that some covers are used to combat climatic conditions like ice and cold. </w:t>
      </w:r>
    </w:p>
    <w:p w:rsidR="004035A0" w:rsidRPr="006679F4" w:rsidRDefault="004035A0" w:rsidP="000E366D">
      <w:pPr>
        <w:autoSpaceDE w:val="0"/>
        <w:autoSpaceDN w:val="0"/>
        <w:adjustRightInd w:val="0"/>
        <w:spacing w:after="0" w:line="240" w:lineRule="auto"/>
        <w:ind w:left="1440"/>
        <w:rPr>
          <w:rFonts w:ascii="Arial" w:hAnsi="Arial" w:cs="Arial"/>
          <w:color w:val="0000FF"/>
          <w:sz w:val="28"/>
          <w:szCs w:val="28"/>
        </w:rPr>
      </w:pPr>
    </w:p>
    <w:p w:rsidR="004035A0" w:rsidRPr="006679F4" w:rsidRDefault="004035A0" w:rsidP="000E366D">
      <w:pPr>
        <w:autoSpaceDE w:val="0"/>
        <w:autoSpaceDN w:val="0"/>
        <w:adjustRightInd w:val="0"/>
        <w:spacing w:after="0" w:line="240" w:lineRule="auto"/>
        <w:ind w:left="1440"/>
        <w:rPr>
          <w:rFonts w:ascii="Arial" w:hAnsi="Arial" w:cs="Arial"/>
          <w:color w:val="0000FF"/>
          <w:sz w:val="28"/>
          <w:szCs w:val="28"/>
        </w:rPr>
      </w:pPr>
      <w:r w:rsidRPr="006679F4">
        <w:rPr>
          <w:rFonts w:ascii="Arial" w:hAnsi="Arial" w:cs="Arial"/>
          <w:color w:val="0000FF"/>
          <w:sz w:val="28"/>
          <w:szCs w:val="28"/>
        </w:rPr>
        <w:t xml:space="preserve">It should be noted that much of the input to the inquiry was from </w:t>
      </w:r>
      <w:smartTag w:uri="urn:schemas-microsoft-com:office:smarttags" w:element="place">
        <w:smartTag w:uri="urn:schemas-microsoft-com:office:smarttags" w:element="State">
          <w:r w:rsidRPr="006679F4">
            <w:rPr>
              <w:rFonts w:ascii="Arial" w:hAnsi="Arial" w:cs="Arial"/>
              <w:color w:val="0000FF"/>
              <w:sz w:val="28"/>
              <w:szCs w:val="28"/>
            </w:rPr>
            <w:t>Queensland</w:t>
          </w:r>
        </w:smartTag>
      </w:smartTag>
      <w:r w:rsidRPr="006679F4">
        <w:rPr>
          <w:rFonts w:ascii="Arial" w:hAnsi="Arial" w:cs="Arial"/>
          <w:color w:val="0000FF"/>
          <w:sz w:val="28"/>
          <w:szCs w:val="28"/>
        </w:rPr>
        <w:t>, where veneering does have some value.</w:t>
      </w:r>
    </w:p>
    <w:p w:rsidR="004035A0" w:rsidRPr="006679F4" w:rsidRDefault="004035A0" w:rsidP="000E366D">
      <w:pPr>
        <w:pStyle w:val="ListParagraph"/>
        <w:spacing w:after="0" w:line="240" w:lineRule="auto"/>
        <w:ind w:left="360"/>
        <w:rPr>
          <w:rFonts w:ascii="Arial" w:hAnsi="Arial" w:cs="Arial"/>
          <w:color w:val="0000FF"/>
          <w:sz w:val="28"/>
          <w:szCs w:val="28"/>
          <w:lang w:eastAsia="en-AU"/>
        </w:rPr>
      </w:pPr>
    </w:p>
    <w:p w:rsidR="004035A0" w:rsidRPr="006679F4" w:rsidRDefault="004035A0" w:rsidP="000E366D">
      <w:pPr>
        <w:pStyle w:val="ListParagraph"/>
        <w:spacing w:after="0" w:line="240" w:lineRule="auto"/>
        <w:ind w:left="360"/>
        <w:rPr>
          <w:rFonts w:ascii="Arial" w:hAnsi="Arial" w:cs="Arial"/>
          <w:color w:val="0000FF"/>
          <w:sz w:val="28"/>
          <w:szCs w:val="28"/>
          <w:lang w:eastAsia="en-AU"/>
        </w:rPr>
      </w:pPr>
    </w:p>
    <w:p w:rsidR="004035A0" w:rsidRPr="006679F4" w:rsidRDefault="004035A0" w:rsidP="000E366D">
      <w:pPr>
        <w:pStyle w:val="ListParagraph"/>
        <w:spacing w:after="0" w:line="240" w:lineRule="auto"/>
        <w:ind w:left="360"/>
        <w:rPr>
          <w:rFonts w:ascii="Arial" w:hAnsi="Arial" w:cs="Arial"/>
          <w:color w:val="0000FF"/>
          <w:sz w:val="28"/>
          <w:szCs w:val="28"/>
          <w:lang w:eastAsia="en-AU"/>
        </w:rPr>
      </w:pPr>
      <w:r w:rsidRPr="006679F4">
        <w:rPr>
          <w:rFonts w:ascii="Arial" w:hAnsi="Arial" w:cs="Arial"/>
          <w:color w:val="0000FF"/>
          <w:sz w:val="28"/>
          <w:szCs w:val="28"/>
          <w:lang w:eastAsia="en-AU"/>
        </w:rPr>
        <w:t>D.</w:t>
      </w:r>
      <w:r w:rsidRPr="006679F4">
        <w:rPr>
          <w:rFonts w:ascii="Arial" w:hAnsi="Arial" w:cs="Arial"/>
          <w:color w:val="0000FF"/>
          <w:sz w:val="28"/>
          <w:szCs w:val="28"/>
          <w:lang w:eastAsia="en-AU"/>
        </w:rPr>
        <w:tab/>
        <w:t>Hume Coal proposal</w:t>
      </w:r>
    </w:p>
    <w:p w:rsidR="004035A0" w:rsidRPr="006679F4" w:rsidRDefault="004035A0" w:rsidP="000E366D">
      <w:pPr>
        <w:pStyle w:val="ListParagraph"/>
        <w:spacing w:after="0" w:line="240" w:lineRule="auto"/>
        <w:ind w:left="1440"/>
        <w:rPr>
          <w:rFonts w:ascii="Arial" w:hAnsi="Arial" w:cs="Arial"/>
          <w:color w:val="0000FF"/>
          <w:sz w:val="28"/>
          <w:szCs w:val="28"/>
          <w:lang w:eastAsia="en-AU"/>
        </w:rPr>
      </w:pPr>
    </w:p>
    <w:p w:rsidR="004035A0" w:rsidRPr="006679F4" w:rsidRDefault="004035A0" w:rsidP="000E366D">
      <w:pPr>
        <w:pStyle w:val="ListParagraph"/>
        <w:spacing w:after="0" w:line="240" w:lineRule="auto"/>
        <w:ind w:left="1440"/>
        <w:rPr>
          <w:rFonts w:ascii="Arial" w:hAnsi="Arial" w:cs="Arial"/>
          <w:color w:val="0000FF"/>
          <w:sz w:val="28"/>
          <w:szCs w:val="28"/>
          <w:lang w:eastAsia="en-AU"/>
        </w:rPr>
      </w:pPr>
      <w:r w:rsidRPr="006679F4">
        <w:rPr>
          <w:rFonts w:ascii="Arial" w:hAnsi="Arial" w:cs="Arial"/>
          <w:color w:val="0000FF"/>
          <w:sz w:val="28"/>
          <w:szCs w:val="28"/>
          <w:lang w:eastAsia="en-AU"/>
        </w:rPr>
        <w:t xml:space="preserve">The Hume coal project is simply a proposal for a small underground coal mine in the NSW Southern Highlands. </w:t>
      </w:r>
    </w:p>
    <w:p w:rsidR="004035A0" w:rsidRPr="006679F4" w:rsidRDefault="004035A0" w:rsidP="000E366D">
      <w:pPr>
        <w:pStyle w:val="ListParagraph"/>
        <w:spacing w:after="0" w:line="240" w:lineRule="auto"/>
        <w:ind w:left="1440"/>
        <w:rPr>
          <w:rFonts w:ascii="Arial" w:hAnsi="Arial" w:cs="Arial"/>
          <w:color w:val="0000FF"/>
          <w:sz w:val="28"/>
          <w:szCs w:val="28"/>
          <w:lang w:eastAsia="en-AU"/>
        </w:rPr>
      </w:pPr>
    </w:p>
    <w:p w:rsidR="004035A0" w:rsidRPr="006679F4" w:rsidRDefault="004035A0" w:rsidP="000E366D">
      <w:pPr>
        <w:pStyle w:val="ListParagraph"/>
        <w:spacing w:after="0" w:line="240" w:lineRule="auto"/>
        <w:ind w:left="1440"/>
        <w:rPr>
          <w:rFonts w:ascii="Arial" w:hAnsi="Arial" w:cs="Arial"/>
          <w:color w:val="0000FF"/>
          <w:sz w:val="28"/>
          <w:szCs w:val="28"/>
          <w:lang w:eastAsia="en-AU"/>
        </w:rPr>
      </w:pPr>
      <w:r w:rsidRPr="006679F4">
        <w:rPr>
          <w:rFonts w:ascii="Arial" w:hAnsi="Arial" w:cs="Arial"/>
          <w:color w:val="0000FF"/>
          <w:sz w:val="28"/>
          <w:szCs w:val="28"/>
          <w:lang w:eastAsia="en-AU"/>
        </w:rPr>
        <w:t>The Planning and Environment Department’s Environment Assessment Requirements do not require covered wagons.</w:t>
      </w:r>
    </w:p>
    <w:p w:rsidR="004035A0" w:rsidRPr="006679F4" w:rsidRDefault="004035A0" w:rsidP="000E366D">
      <w:pPr>
        <w:pStyle w:val="ListParagraph"/>
        <w:spacing w:after="0" w:line="240" w:lineRule="auto"/>
        <w:ind w:left="1440"/>
        <w:rPr>
          <w:rFonts w:ascii="Arial" w:hAnsi="Arial" w:cs="Arial"/>
          <w:color w:val="0000FF"/>
          <w:sz w:val="28"/>
          <w:szCs w:val="28"/>
          <w:lang w:eastAsia="en-AU"/>
        </w:rPr>
      </w:pPr>
    </w:p>
    <w:p w:rsidR="004035A0" w:rsidRPr="006679F4" w:rsidRDefault="004035A0" w:rsidP="000E366D">
      <w:pPr>
        <w:pStyle w:val="ListParagraph"/>
        <w:spacing w:after="0" w:line="240" w:lineRule="auto"/>
        <w:ind w:left="1440"/>
        <w:rPr>
          <w:rFonts w:ascii="Arial" w:hAnsi="Arial" w:cs="Arial"/>
          <w:color w:val="0000FF"/>
          <w:sz w:val="28"/>
          <w:szCs w:val="28"/>
          <w:lang w:eastAsia="en-AU"/>
        </w:rPr>
      </w:pPr>
      <w:r w:rsidRPr="006679F4">
        <w:rPr>
          <w:rFonts w:ascii="Arial" w:hAnsi="Arial" w:cs="Arial"/>
          <w:color w:val="0000FF"/>
          <w:sz w:val="28"/>
          <w:szCs w:val="28"/>
          <w:lang w:eastAsia="en-AU"/>
        </w:rPr>
        <w:t>The EIS is not due to be submitted until late 2016.</w:t>
      </w:r>
    </w:p>
    <w:p w:rsidR="004035A0" w:rsidRPr="006679F4" w:rsidRDefault="004035A0" w:rsidP="000E366D">
      <w:pPr>
        <w:pStyle w:val="ListParagraph"/>
        <w:spacing w:after="0" w:line="240" w:lineRule="auto"/>
        <w:ind w:left="1440"/>
        <w:rPr>
          <w:rFonts w:ascii="Arial" w:hAnsi="Arial" w:cs="Arial"/>
          <w:color w:val="0000FF"/>
          <w:sz w:val="28"/>
          <w:szCs w:val="28"/>
          <w:lang w:eastAsia="en-AU"/>
        </w:rPr>
      </w:pPr>
    </w:p>
    <w:p w:rsidR="004035A0" w:rsidRPr="006679F4" w:rsidRDefault="004035A0" w:rsidP="000E366D">
      <w:pPr>
        <w:pStyle w:val="ListParagraph"/>
        <w:spacing w:after="0" w:line="240" w:lineRule="auto"/>
        <w:ind w:left="1440"/>
        <w:rPr>
          <w:rFonts w:ascii="Arial" w:hAnsi="Arial" w:cs="Arial"/>
          <w:color w:val="0000FF"/>
          <w:sz w:val="28"/>
          <w:szCs w:val="28"/>
          <w:lang w:eastAsia="en-AU"/>
        </w:rPr>
      </w:pPr>
      <w:r w:rsidRPr="006679F4">
        <w:rPr>
          <w:rFonts w:ascii="Arial" w:hAnsi="Arial" w:cs="Arial"/>
          <w:color w:val="0000FF"/>
          <w:sz w:val="28"/>
          <w:szCs w:val="28"/>
          <w:lang w:eastAsia="en-AU"/>
        </w:rPr>
        <w:t>The sale of the Cockatoo Coal shareholding in this mine to overseas interests may change the covered wagon suggestion.</w:t>
      </w:r>
    </w:p>
    <w:p w:rsidR="004035A0" w:rsidRPr="006679F4" w:rsidRDefault="004035A0" w:rsidP="000E366D">
      <w:pPr>
        <w:pStyle w:val="ListParagraph"/>
        <w:spacing w:after="0" w:line="240" w:lineRule="auto"/>
        <w:ind w:left="1440"/>
        <w:rPr>
          <w:rFonts w:ascii="Arial" w:hAnsi="Arial" w:cs="Arial"/>
          <w:color w:val="0000FF"/>
          <w:sz w:val="28"/>
          <w:szCs w:val="28"/>
          <w:lang w:eastAsia="en-AU"/>
        </w:rPr>
      </w:pPr>
    </w:p>
    <w:p w:rsidR="004035A0" w:rsidRPr="006679F4" w:rsidRDefault="004035A0" w:rsidP="000E366D">
      <w:pPr>
        <w:pStyle w:val="ListParagraph"/>
        <w:spacing w:after="0" w:line="240" w:lineRule="auto"/>
        <w:ind w:left="1440"/>
        <w:rPr>
          <w:rFonts w:ascii="Arial" w:hAnsi="Arial" w:cs="Arial"/>
          <w:color w:val="0000FF"/>
          <w:sz w:val="28"/>
          <w:szCs w:val="28"/>
          <w:lang w:eastAsia="en-AU"/>
        </w:rPr>
      </w:pPr>
      <w:r w:rsidRPr="006679F4">
        <w:rPr>
          <w:rFonts w:ascii="Arial" w:hAnsi="Arial" w:cs="Arial"/>
          <w:color w:val="0000FF"/>
          <w:sz w:val="28"/>
          <w:szCs w:val="28"/>
          <w:lang w:eastAsia="en-AU"/>
        </w:rPr>
        <w:t>The Hume proposal does not explain how coal wagons will operate pollution free; and how the recirculation of corridor particulates will be addressed.</w:t>
      </w:r>
    </w:p>
    <w:p w:rsidR="004035A0" w:rsidRPr="006679F4" w:rsidRDefault="004035A0" w:rsidP="000E366D">
      <w:pPr>
        <w:pStyle w:val="ListParagraph"/>
        <w:spacing w:after="0" w:line="240" w:lineRule="auto"/>
        <w:ind w:left="360"/>
        <w:rPr>
          <w:rFonts w:ascii="Arial" w:hAnsi="Arial" w:cs="Arial"/>
          <w:color w:val="0000FF"/>
          <w:sz w:val="28"/>
          <w:szCs w:val="28"/>
          <w:lang w:eastAsia="en-AU"/>
        </w:rPr>
      </w:pPr>
    </w:p>
    <w:p w:rsidR="004035A0" w:rsidRPr="006679F4" w:rsidRDefault="004035A0" w:rsidP="000E366D">
      <w:pPr>
        <w:pStyle w:val="ListParagraph"/>
        <w:spacing w:after="0" w:line="240" w:lineRule="auto"/>
        <w:ind w:left="360"/>
        <w:rPr>
          <w:rFonts w:ascii="Arial" w:hAnsi="Arial" w:cs="Arial"/>
          <w:color w:val="0000FF"/>
          <w:sz w:val="28"/>
          <w:szCs w:val="28"/>
          <w:lang w:eastAsia="en-AU"/>
        </w:rPr>
      </w:pPr>
      <w:smartTag w:uri="urn:schemas-microsoft-com:office:smarttags" w:element="place">
        <w:r w:rsidRPr="006679F4">
          <w:rPr>
            <w:rFonts w:ascii="Arial" w:hAnsi="Arial" w:cs="Arial"/>
            <w:color w:val="0000FF"/>
            <w:sz w:val="28"/>
            <w:szCs w:val="28"/>
            <w:lang w:eastAsia="en-AU"/>
          </w:rPr>
          <w:t>E.</w:t>
        </w:r>
        <w:r w:rsidRPr="006679F4">
          <w:rPr>
            <w:rFonts w:ascii="Arial" w:hAnsi="Arial" w:cs="Arial"/>
            <w:color w:val="0000FF"/>
            <w:sz w:val="28"/>
            <w:szCs w:val="28"/>
            <w:lang w:eastAsia="en-AU"/>
          </w:rPr>
          <w:tab/>
          <w:t>Bunbury</w:t>
        </w:r>
      </w:smartTag>
    </w:p>
    <w:p w:rsidR="004035A0" w:rsidRPr="006679F4" w:rsidRDefault="004035A0" w:rsidP="000E366D">
      <w:pPr>
        <w:spacing w:after="0" w:line="240" w:lineRule="auto"/>
        <w:ind w:left="1440"/>
        <w:rPr>
          <w:rFonts w:ascii="Arial" w:hAnsi="Arial" w:cs="Arial"/>
          <w:color w:val="0000FF"/>
          <w:sz w:val="28"/>
          <w:szCs w:val="28"/>
          <w:lang w:eastAsia="en-AU"/>
        </w:rPr>
      </w:pPr>
    </w:p>
    <w:p w:rsidR="004035A0" w:rsidRPr="006679F4" w:rsidRDefault="004035A0" w:rsidP="000E366D">
      <w:pPr>
        <w:spacing w:after="0" w:line="240" w:lineRule="auto"/>
        <w:ind w:left="1440"/>
        <w:rPr>
          <w:rFonts w:ascii="Arial" w:hAnsi="Arial" w:cs="Arial"/>
          <w:color w:val="0000FF"/>
          <w:sz w:val="28"/>
          <w:szCs w:val="28"/>
          <w:lang w:eastAsia="en-AU"/>
        </w:rPr>
      </w:pPr>
      <w:r w:rsidRPr="006679F4">
        <w:rPr>
          <w:rFonts w:ascii="Arial" w:hAnsi="Arial" w:cs="Arial"/>
          <w:color w:val="0000FF"/>
          <w:sz w:val="28"/>
          <w:szCs w:val="28"/>
          <w:lang w:eastAsia="en-AU"/>
        </w:rPr>
        <w:t xml:space="preserve">This is a West Australian proposal, just like a number of other pipe dreams across the country, which float various concepts to assist </w:t>
      </w:r>
      <w:r>
        <w:rPr>
          <w:rFonts w:ascii="Arial" w:hAnsi="Arial" w:cs="Arial"/>
          <w:color w:val="0000FF"/>
          <w:sz w:val="28"/>
          <w:szCs w:val="28"/>
          <w:lang w:eastAsia="en-AU"/>
        </w:rPr>
        <w:t xml:space="preserve">their promoters </w:t>
      </w:r>
      <w:r w:rsidRPr="006679F4">
        <w:rPr>
          <w:rFonts w:ascii="Arial" w:hAnsi="Arial" w:cs="Arial"/>
          <w:color w:val="0000FF"/>
          <w:sz w:val="28"/>
          <w:szCs w:val="28"/>
          <w:lang w:eastAsia="en-AU"/>
        </w:rPr>
        <w:t xml:space="preserve">in gaining approval. </w:t>
      </w:r>
    </w:p>
    <w:p w:rsidR="004035A0" w:rsidRPr="006679F4" w:rsidRDefault="004035A0" w:rsidP="000E366D">
      <w:pPr>
        <w:spacing w:after="0" w:line="240" w:lineRule="auto"/>
        <w:ind w:left="1440"/>
        <w:rPr>
          <w:rFonts w:ascii="Arial" w:hAnsi="Arial" w:cs="Arial"/>
          <w:color w:val="0000FF"/>
          <w:sz w:val="28"/>
          <w:szCs w:val="28"/>
          <w:lang w:eastAsia="en-AU"/>
        </w:rPr>
      </w:pPr>
    </w:p>
    <w:p w:rsidR="004035A0" w:rsidRPr="006679F4" w:rsidRDefault="004035A0" w:rsidP="000E366D">
      <w:pPr>
        <w:spacing w:after="0" w:line="240" w:lineRule="auto"/>
        <w:ind w:left="1440"/>
        <w:rPr>
          <w:rFonts w:ascii="Arial" w:hAnsi="Arial" w:cs="Arial"/>
          <w:color w:val="0000FF"/>
          <w:sz w:val="28"/>
          <w:szCs w:val="28"/>
          <w:lang w:eastAsia="en-AU"/>
        </w:rPr>
      </w:pPr>
      <w:r w:rsidRPr="006679F4">
        <w:rPr>
          <w:rFonts w:ascii="Arial" w:hAnsi="Arial" w:cs="Arial"/>
          <w:color w:val="0000FF"/>
          <w:sz w:val="28"/>
          <w:szCs w:val="28"/>
          <w:lang w:eastAsia="en-AU"/>
        </w:rPr>
        <w:t xml:space="preserve">The Bunbury proposal is small and may never eventuate. </w:t>
      </w:r>
    </w:p>
    <w:p w:rsidR="004035A0" w:rsidRPr="006679F4" w:rsidRDefault="004035A0" w:rsidP="000E366D">
      <w:pPr>
        <w:spacing w:after="0" w:line="240" w:lineRule="auto"/>
        <w:ind w:left="1440"/>
        <w:rPr>
          <w:rFonts w:ascii="Arial" w:hAnsi="Arial" w:cs="Arial"/>
          <w:color w:val="0000FF"/>
          <w:sz w:val="28"/>
          <w:szCs w:val="28"/>
          <w:lang w:eastAsia="en-AU"/>
        </w:rPr>
      </w:pPr>
    </w:p>
    <w:p w:rsidR="004035A0" w:rsidRPr="006679F4" w:rsidRDefault="004035A0" w:rsidP="000E366D">
      <w:pPr>
        <w:spacing w:after="0" w:line="240" w:lineRule="auto"/>
        <w:ind w:left="1440"/>
        <w:rPr>
          <w:rFonts w:ascii="Arial" w:hAnsi="Arial" w:cs="Arial"/>
          <w:color w:val="0000FF"/>
          <w:sz w:val="28"/>
          <w:szCs w:val="28"/>
          <w:lang w:eastAsia="en-AU"/>
        </w:rPr>
      </w:pPr>
      <w:r w:rsidRPr="006679F4">
        <w:rPr>
          <w:rFonts w:ascii="Arial" w:hAnsi="Arial" w:cs="Arial"/>
          <w:color w:val="0000FF"/>
          <w:sz w:val="28"/>
          <w:szCs w:val="28"/>
          <w:lang w:eastAsia="en-AU"/>
        </w:rPr>
        <w:t>Parent company Lanco</w:t>
      </w:r>
      <w:r>
        <w:rPr>
          <w:rFonts w:ascii="Arial" w:hAnsi="Arial" w:cs="Arial"/>
          <w:color w:val="0000FF"/>
          <w:sz w:val="28"/>
          <w:szCs w:val="28"/>
          <w:lang w:eastAsia="en-AU"/>
        </w:rPr>
        <w:t xml:space="preserve"> has</w:t>
      </w:r>
      <w:r w:rsidRPr="006679F4">
        <w:rPr>
          <w:rFonts w:ascii="Arial" w:hAnsi="Arial" w:cs="Arial"/>
          <w:color w:val="0000FF"/>
          <w:sz w:val="28"/>
          <w:szCs w:val="28"/>
          <w:lang w:eastAsia="en-AU"/>
        </w:rPr>
        <w:t xml:space="preserve"> financial issues that may prevent the </w:t>
      </w:r>
      <w:smartTag w:uri="urn:schemas-microsoft-com:office:smarttags" w:element="place">
        <w:smartTag w:uri="urn:schemas-microsoft-com:office:smarttags" w:element="City">
          <w:r w:rsidRPr="006679F4">
            <w:rPr>
              <w:rFonts w:ascii="Arial" w:hAnsi="Arial" w:cs="Arial"/>
              <w:color w:val="0000FF"/>
              <w:sz w:val="28"/>
              <w:szCs w:val="28"/>
              <w:lang w:eastAsia="en-AU"/>
            </w:rPr>
            <w:t>Griffin</w:t>
          </w:r>
        </w:smartTag>
      </w:smartTag>
      <w:r w:rsidRPr="006679F4">
        <w:rPr>
          <w:rFonts w:ascii="Arial" w:hAnsi="Arial" w:cs="Arial"/>
          <w:color w:val="0000FF"/>
          <w:sz w:val="28"/>
          <w:szCs w:val="28"/>
          <w:lang w:eastAsia="en-AU"/>
        </w:rPr>
        <w:t xml:space="preserve"> proposal proceeding.</w:t>
      </w:r>
    </w:p>
    <w:p w:rsidR="004035A0" w:rsidRPr="006679F4" w:rsidRDefault="004035A0" w:rsidP="000E366D">
      <w:pPr>
        <w:spacing w:after="0" w:line="240" w:lineRule="auto"/>
        <w:ind w:left="1440"/>
        <w:rPr>
          <w:rFonts w:ascii="Arial" w:hAnsi="Arial" w:cs="Arial"/>
          <w:color w:val="0000FF"/>
          <w:sz w:val="28"/>
          <w:szCs w:val="28"/>
          <w:lang w:eastAsia="en-AU"/>
        </w:rPr>
      </w:pPr>
    </w:p>
    <w:p w:rsidR="004035A0" w:rsidRPr="006679F4" w:rsidRDefault="004035A0" w:rsidP="000E366D">
      <w:pPr>
        <w:spacing w:after="0" w:line="240" w:lineRule="auto"/>
        <w:ind w:left="1440"/>
        <w:rPr>
          <w:rFonts w:ascii="Arial" w:hAnsi="Arial" w:cs="Arial"/>
          <w:color w:val="0000FF"/>
          <w:sz w:val="28"/>
          <w:szCs w:val="28"/>
          <w:lang w:eastAsia="en-AU"/>
        </w:rPr>
      </w:pPr>
    </w:p>
    <w:p w:rsidR="004035A0" w:rsidRPr="006679F4" w:rsidRDefault="004035A0">
      <w:pPr>
        <w:rPr>
          <w:rFonts w:ascii="Arial" w:hAnsi="Arial" w:cs="Arial"/>
          <w:color w:val="0000FF"/>
          <w:sz w:val="28"/>
          <w:szCs w:val="28"/>
        </w:rPr>
      </w:pPr>
    </w:p>
    <w:p w:rsidR="004035A0" w:rsidRPr="006679F4" w:rsidRDefault="004035A0" w:rsidP="000E366D">
      <w:pPr>
        <w:spacing w:after="0" w:line="240" w:lineRule="auto"/>
        <w:rPr>
          <w:rFonts w:ascii="Arial" w:hAnsi="Arial" w:cs="Arial"/>
          <w:color w:val="0000FF"/>
          <w:sz w:val="28"/>
          <w:szCs w:val="28"/>
          <w:lang w:eastAsia="en-AU"/>
        </w:rPr>
      </w:pPr>
      <w:r w:rsidRPr="006679F4">
        <w:rPr>
          <w:rFonts w:ascii="Arial" w:hAnsi="Arial" w:cs="Arial"/>
          <w:color w:val="0000FF"/>
          <w:sz w:val="28"/>
          <w:szCs w:val="28"/>
          <w:lang w:eastAsia="en-AU"/>
        </w:rPr>
        <w:t>CPCFM is keen that the Chief Scientist and Engineer is provided with the facts relevant to coal dust emissions in the rail corridor.</w:t>
      </w:r>
    </w:p>
    <w:p w:rsidR="004035A0" w:rsidRPr="006679F4" w:rsidRDefault="004035A0" w:rsidP="000E366D">
      <w:pPr>
        <w:spacing w:after="0" w:line="240" w:lineRule="auto"/>
        <w:rPr>
          <w:rFonts w:ascii="Arial" w:hAnsi="Arial" w:cs="Arial"/>
          <w:color w:val="0000FF"/>
          <w:sz w:val="28"/>
          <w:szCs w:val="28"/>
          <w:lang w:eastAsia="en-AU"/>
        </w:rPr>
      </w:pPr>
    </w:p>
    <w:p w:rsidR="004035A0" w:rsidRPr="006679F4" w:rsidRDefault="004035A0" w:rsidP="000E366D">
      <w:pPr>
        <w:spacing w:after="0" w:line="240" w:lineRule="auto"/>
        <w:rPr>
          <w:rFonts w:ascii="Arial" w:hAnsi="Arial" w:cs="Arial"/>
          <w:color w:val="0000FF"/>
          <w:sz w:val="28"/>
          <w:szCs w:val="28"/>
          <w:lang w:eastAsia="en-AU"/>
        </w:rPr>
      </w:pPr>
      <w:r w:rsidRPr="006679F4">
        <w:rPr>
          <w:rFonts w:ascii="Arial" w:hAnsi="Arial" w:cs="Arial"/>
          <w:color w:val="0000FF"/>
          <w:sz w:val="28"/>
          <w:szCs w:val="28"/>
          <w:lang w:eastAsia="en-AU"/>
        </w:rPr>
        <w:lastRenderedPageBreak/>
        <w:t>CPCFM believe that your web site is a key Information Source - for the distribution of information and facts related to coal particulates; and we repeat our suggestions above, to encourage you to list this Commentary, and all other correspondence, in your submissions site.</w:t>
      </w:r>
    </w:p>
    <w:p w:rsidR="004035A0" w:rsidRPr="006679F4" w:rsidRDefault="004035A0">
      <w:pPr>
        <w:rPr>
          <w:rFonts w:ascii="Arial" w:hAnsi="Arial" w:cs="Arial"/>
          <w:color w:val="0000FF"/>
          <w:sz w:val="28"/>
          <w:szCs w:val="28"/>
        </w:rPr>
      </w:pPr>
    </w:p>
    <w:p w:rsidR="004035A0" w:rsidRPr="006679F4" w:rsidRDefault="004035A0" w:rsidP="00413392">
      <w:pPr>
        <w:rPr>
          <w:rFonts w:ascii="Arial" w:hAnsi="Arial" w:cs="Arial"/>
          <w:color w:val="0000FF"/>
          <w:sz w:val="28"/>
          <w:szCs w:val="28"/>
        </w:rPr>
      </w:pPr>
      <w:r w:rsidRPr="006679F4">
        <w:rPr>
          <w:rFonts w:ascii="Arial" w:hAnsi="Arial" w:cs="Arial"/>
          <w:color w:val="0000FF"/>
          <w:sz w:val="28"/>
          <w:szCs w:val="28"/>
        </w:rPr>
        <w:t xml:space="preserve">We trust this Commentary will assist the Chief Scientist in coming to a clearer understanding of these problems. </w:t>
      </w:r>
    </w:p>
    <w:p w:rsidR="004035A0" w:rsidRPr="006679F4" w:rsidRDefault="004035A0" w:rsidP="00413392">
      <w:pPr>
        <w:rPr>
          <w:rFonts w:ascii="Arial" w:hAnsi="Arial" w:cs="Arial"/>
          <w:color w:val="0000FF"/>
          <w:sz w:val="28"/>
          <w:szCs w:val="28"/>
        </w:rPr>
      </w:pPr>
      <w:r>
        <w:rPr>
          <w:rFonts w:ascii="Arial" w:hAnsi="Arial" w:cs="Arial"/>
          <w:color w:val="0000FF"/>
          <w:sz w:val="28"/>
          <w:szCs w:val="28"/>
        </w:rPr>
        <w:t>Please confirm receipt of this C</w:t>
      </w:r>
      <w:r w:rsidRPr="006679F4">
        <w:rPr>
          <w:rFonts w:ascii="Arial" w:hAnsi="Arial" w:cs="Arial"/>
          <w:color w:val="0000FF"/>
          <w:sz w:val="28"/>
          <w:szCs w:val="28"/>
        </w:rPr>
        <w:t>ommentary</w:t>
      </w:r>
    </w:p>
    <w:p w:rsidR="004035A0" w:rsidRPr="006679F4" w:rsidRDefault="004035A0">
      <w:pPr>
        <w:rPr>
          <w:rFonts w:ascii="Arial" w:hAnsi="Arial" w:cs="Arial"/>
          <w:color w:val="0000FF"/>
          <w:sz w:val="28"/>
          <w:szCs w:val="28"/>
        </w:rPr>
      </w:pPr>
    </w:p>
    <w:p w:rsidR="004035A0" w:rsidRPr="006679F4" w:rsidRDefault="004035A0" w:rsidP="005A4704">
      <w:pPr>
        <w:spacing w:before="100" w:beforeAutospacing="1" w:line="240" w:lineRule="auto"/>
        <w:rPr>
          <w:rFonts w:ascii="Times New Roman" w:hAnsi="Times New Roman" w:cs="Times New Roman"/>
          <w:color w:val="0000FF"/>
          <w:sz w:val="28"/>
          <w:szCs w:val="28"/>
          <w:lang w:eastAsia="en-AU"/>
        </w:rPr>
      </w:pPr>
      <w:r w:rsidRPr="006679F4">
        <w:rPr>
          <w:rFonts w:ascii="Arial" w:hAnsi="Arial" w:cs="Arial"/>
          <w:color w:val="0000FF"/>
          <w:sz w:val="28"/>
          <w:szCs w:val="28"/>
          <w:lang w:eastAsia="en-AU"/>
        </w:rPr>
        <w:t>John L Hayes                                     8 th January 2016</w:t>
      </w:r>
      <w:r w:rsidRPr="006679F4">
        <w:rPr>
          <w:rFonts w:ascii="Arial" w:hAnsi="Arial" w:cs="Arial"/>
          <w:color w:val="0000FF"/>
          <w:sz w:val="28"/>
          <w:szCs w:val="28"/>
          <w:lang w:eastAsia="en-AU"/>
        </w:rPr>
        <w:br/>
        <w:t>Convenor</w:t>
      </w:r>
      <w:r w:rsidRPr="006679F4">
        <w:rPr>
          <w:rFonts w:ascii="Arial" w:hAnsi="Arial" w:cs="Arial"/>
          <w:color w:val="0000FF"/>
          <w:sz w:val="28"/>
          <w:szCs w:val="28"/>
          <w:lang w:eastAsia="en-AU"/>
        </w:rPr>
        <w:br/>
      </w:r>
      <w:r w:rsidRPr="006679F4">
        <w:rPr>
          <w:rFonts w:ascii="Arial" w:hAnsi="Arial" w:cs="Arial"/>
          <w:color w:val="0000FF"/>
          <w:sz w:val="28"/>
          <w:szCs w:val="28"/>
          <w:u w:val="single"/>
          <w:lang w:eastAsia="en-AU"/>
        </w:rPr>
        <w:t>Correct Planning and Consultation for Mayfield group (CPCFM )**</w:t>
      </w:r>
      <w:r w:rsidRPr="006679F4">
        <w:rPr>
          <w:rFonts w:ascii="Arial" w:hAnsi="Arial" w:cs="Arial"/>
          <w:color w:val="0000FF"/>
          <w:sz w:val="28"/>
          <w:szCs w:val="28"/>
          <w:u w:val="single"/>
          <w:lang w:eastAsia="en-AU"/>
        </w:rPr>
        <w:br/>
      </w:r>
      <w:r w:rsidRPr="006679F4">
        <w:rPr>
          <w:rFonts w:ascii="Arial" w:hAnsi="Arial" w:cs="Arial"/>
          <w:color w:val="0000FF"/>
          <w:sz w:val="28"/>
          <w:szCs w:val="28"/>
          <w:lang w:eastAsia="en-AU"/>
        </w:rPr>
        <w:t> </w:t>
      </w:r>
      <w:r w:rsidRPr="006679F4">
        <w:rPr>
          <w:rFonts w:ascii="Arial" w:hAnsi="Arial" w:cs="Arial"/>
          <w:color w:val="0000FF"/>
          <w:sz w:val="28"/>
          <w:szCs w:val="28"/>
          <w:lang w:eastAsia="en-AU"/>
        </w:rPr>
        <w:br/>
        <w:t xml:space="preserve">email: </w:t>
      </w:r>
      <w:hyperlink r:id="rId8" w:history="1">
        <w:r w:rsidRPr="006679F4">
          <w:rPr>
            <w:rFonts w:ascii="Arial" w:hAnsi="Arial" w:cs="Arial"/>
            <w:color w:val="0000FF"/>
            <w:sz w:val="28"/>
            <w:szCs w:val="28"/>
            <w:u w:val="single"/>
            <w:lang w:eastAsia="en-AU"/>
          </w:rPr>
          <w:t>jlhayes@bigpond.com</w:t>
        </w:r>
      </w:hyperlink>
      <w:r w:rsidRPr="006679F4">
        <w:rPr>
          <w:rFonts w:ascii="Arial" w:hAnsi="Arial" w:cs="Arial"/>
          <w:color w:val="0000FF"/>
          <w:sz w:val="28"/>
          <w:szCs w:val="28"/>
          <w:lang w:eastAsia="en-AU"/>
        </w:rPr>
        <w:t xml:space="preserve"> </w:t>
      </w:r>
      <w:r w:rsidRPr="006679F4">
        <w:rPr>
          <w:rFonts w:ascii="Arial" w:hAnsi="Arial" w:cs="Arial"/>
          <w:color w:val="0000FF"/>
          <w:sz w:val="28"/>
          <w:szCs w:val="28"/>
          <w:u w:val="single"/>
          <w:lang w:eastAsia="en-AU"/>
        </w:rPr>
        <w:br/>
      </w:r>
      <w:r w:rsidRPr="006679F4">
        <w:rPr>
          <w:rFonts w:ascii="Arial" w:hAnsi="Arial" w:cs="Arial"/>
          <w:color w:val="0000FF"/>
          <w:sz w:val="28"/>
          <w:szCs w:val="28"/>
          <w:lang w:eastAsia="en-AU"/>
        </w:rPr>
        <w:t> </w:t>
      </w:r>
      <w:r w:rsidRPr="006679F4">
        <w:rPr>
          <w:rFonts w:ascii="Arial" w:hAnsi="Arial" w:cs="Arial"/>
          <w:color w:val="0000FF"/>
          <w:sz w:val="28"/>
          <w:szCs w:val="28"/>
          <w:lang w:eastAsia="en-AU"/>
        </w:rPr>
        <w:br/>
        <w:t xml:space="preserve">Phn. 4967 3013   Mob 0400 171 602  </w:t>
      </w:r>
    </w:p>
    <w:p w:rsidR="004035A0" w:rsidRPr="006679F4" w:rsidRDefault="004035A0" w:rsidP="005A4704">
      <w:pPr>
        <w:spacing w:before="100" w:beforeAutospacing="1" w:line="240" w:lineRule="auto"/>
        <w:rPr>
          <w:rFonts w:ascii="Times New Roman" w:hAnsi="Times New Roman" w:cs="Times New Roman"/>
          <w:color w:val="0000FF"/>
          <w:sz w:val="28"/>
          <w:szCs w:val="28"/>
          <w:lang w:eastAsia="en-AU"/>
        </w:rPr>
      </w:pPr>
      <w:r w:rsidRPr="006679F4">
        <w:rPr>
          <w:rFonts w:ascii="Arial" w:hAnsi="Arial" w:cs="Arial"/>
          <w:color w:val="0000FF"/>
          <w:sz w:val="28"/>
          <w:szCs w:val="28"/>
          <w:lang w:eastAsia="en-AU"/>
        </w:rPr>
        <w:t>117 INGALL ST</w:t>
      </w:r>
      <w:r w:rsidRPr="006679F4">
        <w:rPr>
          <w:rFonts w:ascii="Arial" w:hAnsi="Arial" w:cs="Arial"/>
          <w:color w:val="0000FF"/>
          <w:sz w:val="28"/>
          <w:szCs w:val="28"/>
          <w:lang w:eastAsia="en-AU"/>
        </w:rPr>
        <w:br/>
        <w:t>MAYFIELD EAST</w:t>
      </w:r>
      <w:r>
        <w:rPr>
          <w:rFonts w:ascii="Arial" w:hAnsi="Arial" w:cs="Arial"/>
          <w:color w:val="0000FF"/>
          <w:sz w:val="28"/>
          <w:szCs w:val="28"/>
          <w:lang w:eastAsia="en-AU"/>
        </w:rPr>
        <w:t xml:space="preserve">, </w:t>
      </w:r>
      <w:r w:rsidRPr="006679F4">
        <w:rPr>
          <w:rFonts w:ascii="Arial" w:hAnsi="Arial" w:cs="Arial"/>
          <w:color w:val="0000FF"/>
          <w:sz w:val="28"/>
          <w:szCs w:val="28"/>
          <w:lang w:eastAsia="en-AU"/>
        </w:rPr>
        <w:t>NSW  2304</w:t>
      </w:r>
    </w:p>
    <w:p w:rsidR="004035A0" w:rsidRPr="006679F4" w:rsidRDefault="004035A0" w:rsidP="005A4704">
      <w:pPr>
        <w:spacing w:before="100" w:beforeAutospacing="1" w:after="100" w:afterAutospacing="1" w:line="240" w:lineRule="auto"/>
        <w:rPr>
          <w:rFonts w:ascii="Arial" w:hAnsi="Arial" w:cs="Arial"/>
          <w:color w:val="0000FF"/>
          <w:sz w:val="28"/>
          <w:szCs w:val="28"/>
          <w:lang w:eastAsia="en-AU"/>
        </w:rPr>
      </w:pPr>
      <w:r w:rsidRPr="006679F4">
        <w:rPr>
          <w:rFonts w:ascii="Times New Roman" w:hAnsi="Times New Roman" w:cs="Times New Roman"/>
          <w:color w:val="0000FF"/>
          <w:sz w:val="28"/>
          <w:szCs w:val="28"/>
          <w:lang w:eastAsia="en-AU"/>
        </w:rPr>
        <w:t> </w:t>
      </w:r>
      <w:r w:rsidRPr="006679F4">
        <w:rPr>
          <w:rFonts w:ascii="Arial" w:hAnsi="Arial" w:cs="Arial"/>
          <w:color w:val="0000FF"/>
          <w:sz w:val="28"/>
          <w:szCs w:val="28"/>
          <w:lang w:eastAsia="en-AU"/>
        </w:rPr>
        <w:t>** CPCFM was established in 2010, and has about 500 members  and supporters.</w:t>
      </w:r>
    </w:p>
    <w:sectPr w:rsidR="004035A0" w:rsidRPr="006679F4" w:rsidSect="00693A8B">
      <w:footerReference w:type="even" r:id="rId9"/>
      <w:footerReference w:type="default" r:id="rId10"/>
      <w:pgSz w:w="11906" w:h="16838"/>
      <w:pgMar w:top="1440" w:right="128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5A0" w:rsidRDefault="004035A0" w:rsidP="00254396">
      <w:pPr>
        <w:spacing w:after="0" w:line="240" w:lineRule="auto"/>
      </w:pPr>
      <w:r>
        <w:separator/>
      </w:r>
    </w:p>
  </w:endnote>
  <w:endnote w:type="continuationSeparator" w:id="0">
    <w:p w:rsidR="004035A0" w:rsidRDefault="004035A0" w:rsidP="0025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5A0" w:rsidRDefault="004035A0" w:rsidP="00602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35A0" w:rsidRDefault="004035A0" w:rsidP="00B349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5A0" w:rsidRDefault="004035A0" w:rsidP="00602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63AC">
      <w:rPr>
        <w:rStyle w:val="PageNumber"/>
        <w:noProof/>
      </w:rPr>
      <w:t>2</w:t>
    </w:r>
    <w:r>
      <w:rPr>
        <w:rStyle w:val="PageNumber"/>
      </w:rPr>
      <w:fldChar w:fldCharType="end"/>
    </w:r>
  </w:p>
  <w:p w:rsidR="004035A0" w:rsidRDefault="004035A0" w:rsidP="00B349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5A0" w:rsidRDefault="004035A0" w:rsidP="00254396">
      <w:pPr>
        <w:spacing w:after="0" w:line="240" w:lineRule="auto"/>
      </w:pPr>
      <w:r>
        <w:separator/>
      </w:r>
    </w:p>
  </w:footnote>
  <w:footnote w:type="continuationSeparator" w:id="0">
    <w:p w:rsidR="004035A0" w:rsidRDefault="004035A0" w:rsidP="002543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4F9"/>
    <w:multiLevelType w:val="multilevel"/>
    <w:tmpl w:val="A30C6E6E"/>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B630791"/>
    <w:multiLevelType w:val="hybridMultilevel"/>
    <w:tmpl w:val="46C8BAF4"/>
    <w:lvl w:ilvl="0" w:tplc="15825E2C">
      <w:start w:val="1"/>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234248A"/>
    <w:multiLevelType w:val="hybridMultilevel"/>
    <w:tmpl w:val="E6E229F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D5A"/>
    <w:rsid w:val="00016BE4"/>
    <w:rsid w:val="000314D0"/>
    <w:rsid w:val="00032F0E"/>
    <w:rsid w:val="00062876"/>
    <w:rsid w:val="0006599C"/>
    <w:rsid w:val="00071F8D"/>
    <w:rsid w:val="000C0CB9"/>
    <w:rsid w:val="000E366D"/>
    <w:rsid w:val="00116EF7"/>
    <w:rsid w:val="001550D0"/>
    <w:rsid w:val="001D6C48"/>
    <w:rsid w:val="001E46F1"/>
    <w:rsid w:val="001F67DE"/>
    <w:rsid w:val="00206ACC"/>
    <w:rsid w:val="0025091E"/>
    <w:rsid w:val="00254396"/>
    <w:rsid w:val="0028034C"/>
    <w:rsid w:val="002F5A97"/>
    <w:rsid w:val="00303ABA"/>
    <w:rsid w:val="00340D0C"/>
    <w:rsid w:val="00356531"/>
    <w:rsid w:val="00397B7F"/>
    <w:rsid w:val="003B4983"/>
    <w:rsid w:val="004035A0"/>
    <w:rsid w:val="00413392"/>
    <w:rsid w:val="00435D5A"/>
    <w:rsid w:val="004367FE"/>
    <w:rsid w:val="00437626"/>
    <w:rsid w:val="0045649E"/>
    <w:rsid w:val="00496EA3"/>
    <w:rsid w:val="004B2EC0"/>
    <w:rsid w:val="004C1C9E"/>
    <w:rsid w:val="004D0484"/>
    <w:rsid w:val="005A4704"/>
    <w:rsid w:val="00602688"/>
    <w:rsid w:val="006606FA"/>
    <w:rsid w:val="00665819"/>
    <w:rsid w:val="006679F4"/>
    <w:rsid w:val="00693A8B"/>
    <w:rsid w:val="006B2A58"/>
    <w:rsid w:val="006C63AC"/>
    <w:rsid w:val="007322E6"/>
    <w:rsid w:val="0079263A"/>
    <w:rsid w:val="007A5767"/>
    <w:rsid w:val="007A6B33"/>
    <w:rsid w:val="007B1B24"/>
    <w:rsid w:val="007E3129"/>
    <w:rsid w:val="00805BBF"/>
    <w:rsid w:val="00806F72"/>
    <w:rsid w:val="00813F03"/>
    <w:rsid w:val="00864FAA"/>
    <w:rsid w:val="00873BB8"/>
    <w:rsid w:val="00897A1D"/>
    <w:rsid w:val="008E5376"/>
    <w:rsid w:val="00900D16"/>
    <w:rsid w:val="00981546"/>
    <w:rsid w:val="0098368E"/>
    <w:rsid w:val="00983C34"/>
    <w:rsid w:val="00984E87"/>
    <w:rsid w:val="00A3490D"/>
    <w:rsid w:val="00A5054A"/>
    <w:rsid w:val="00AD1BDB"/>
    <w:rsid w:val="00B34999"/>
    <w:rsid w:val="00B43751"/>
    <w:rsid w:val="00BB7F6C"/>
    <w:rsid w:val="00CA2956"/>
    <w:rsid w:val="00D14B3E"/>
    <w:rsid w:val="00D14BB6"/>
    <w:rsid w:val="00DA1F69"/>
    <w:rsid w:val="00E01770"/>
    <w:rsid w:val="00E63C69"/>
    <w:rsid w:val="00F140B4"/>
    <w:rsid w:val="00F176AB"/>
    <w:rsid w:val="00FB2D25"/>
    <w:rsid w:val="00FD2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8E"/>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97B7F"/>
    <w:pPr>
      <w:ind w:left="720"/>
      <w:contextualSpacing/>
    </w:pPr>
  </w:style>
  <w:style w:type="paragraph" w:styleId="Footer">
    <w:name w:val="footer"/>
    <w:basedOn w:val="Normal"/>
    <w:link w:val="FooterChar"/>
    <w:uiPriority w:val="99"/>
    <w:rsid w:val="00B34999"/>
    <w:pPr>
      <w:tabs>
        <w:tab w:val="center" w:pos="4153"/>
        <w:tab w:val="right" w:pos="8306"/>
      </w:tabs>
    </w:pPr>
  </w:style>
  <w:style w:type="character" w:customStyle="1" w:styleId="FooterChar">
    <w:name w:val="Footer Char"/>
    <w:basedOn w:val="DefaultParagraphFont"/>
    <w:link w:val="Footer"/>
    <w:uiPriority w:val="99"/>
    <w:semiHidden/>
    <w:rsid w:val="001550D0"/>
    <w:rPr>
      <w:lang w:eastAsia="en-US"/>
    </w:rPr>
  </w:style>
  <w:style w:type="character" w:styleId="PageNumber">
    <w:name w:val="page number"/>
    <w:basedOn w:val="DefaultParagraphFont"/>
    <w:uiPriority w:val="99"/>
    <w:rsid w:val="00B34999"/>
  </w:style>
  <w:style w:type="character" w:styleId="Hyperlink">
    <w:name w:val="Hyperlink"/>
    <w:basedOn w:val="DefaultParagraphFont"/>
    <w:uiPriority w:val="99"/>
    <w:rsid w:val="005A47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8E"/>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97B7F"/>
    <w:pPr>
      <w:ind w:left="720"/>
      <w:contextualSpacing/>
    </w:pPr>
  </w:style>
  <w:style w:type="paragraph" w:styleId="Footer">
    <w:name w:val="footer"/>
    <w:basedOn w:val="Normal"/>
    <w:link w:val="FooterChar"/>
    <w:uiPriority w:val="99"/>
    <w:rsid w:val="00B34999"/>
    <w:pPr>
      <w:tabs>
        <w:tab w:val="center" w:pos="4153"/>
        <w:tab w:val="right" w:pos="8306"/>
      </w:tabs>
    </w:pPr>
  </w:style>
  <w:style w:type="character" w:customStyle="1" w:styleId="FooterChar">
    <w:name w:val="Footer Char"/>
    <w:basedOn w:val="DefaultParagraphFont"/>
    <w:link w:val="Footer"/>
    <w:uiPriority w:val="99"/>
    <w:semiHidden/>
    <w:rsid w:val="001550D0"/>
    <w:rPr>
      <w:lang w:eastAsia="en-US"/>
    </w:rPr>
  </w:style>
  <w:style w:type="character" w:styleId="PageNumber">
    <w:name w:val="page number"/>
    <w:basedOn w:val="DefaultParagraphFont"/>
    <w:uiPriority w:val="99"/>
    <w:rsid w:val="00B34999"/>
  </w:style>
  <w:style w:type="character" w:styleId="Hyperlink">
    <w:name w:val="Hyperlink"/>
    <w:basedOn w:val="DefaultParagraphFont"/>
    <w:uiPriority w:val="99"/>
    <w:rsid w:val="005A47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603285">
      <w:marLeft w:val="0"/>
      <w:marRight w:val="0"/>
      <w:marTop w:val="0"/>
      <w:marBottom w:val="0"/>
      <w:divBdr>
        <w:top w:val="none" w:sz="0" w:space="0" w:color="auto"/>
        <w:left w:val="none" w:sz="0" w:space="0" w:color="auto"/>
        <w:bottom w:val="none" w:sz="0" w:space="0" w:color="auto"/>
        <w:right w:val="none" w:sz="0" w:space="0" w:color="auto"/>
      </w:divBdr>
      <w:divsChild>
        <w:div w:id="757603282">
          <w:marLeft w:val="0"/>
          <w:marRight w:val="0"/>
          <w:marTop w:val="0"/>
          <w:marBottom w:val="0"/>
          <w:divBdr>
            <w:top w:val="none" w:sz="0" w:space="0" w:color="auto"/>
            <w:left w:val="none" w:sz="0" w:space="0" w:color="auto"/>
            <w:bottom w:val="none" w:sz="0" w:space="0" w:color="auto"/>
            <w:right w:val="none" w:sz="0" w:space="0" w:color="auto"/>
          </w:divBdr>
          <w:divsChild>
            <w:div w:id="757603292">
              <w:marLeft w:val="0"/>
              <w:marRight w:val="0"/>
              <w:marTop w:val="0"/>
              <w:marBottom w:val="0"/>
              <w:divBdr>
                <w:top w:val="none" w:sz="0" w:space="0" w:color="auto"/>
                <w:left w:val="none" w:sz="0" w:space="0" w:color="auto"/>
                <w:bottom w:val="none" w:sz="0" w:space="0" w:color="auto"/>
                <w:right w:val="none" w:sz="0" w:space="0" w:color="auto"/>
              </w:divBdr>
              <w:divsChild>
                <w:div w:id="757603280">
                  <w:marLeft w:val="0"/>
                  <w:marRight w:val="0"/>
                  <w:marTop w:val="0"/>
                  <w:marBottom w:val="0"/>
                  <w:divBdr>
                    <w:top w:val="none" w:sz="0" w:space="0" w:color="auto"/>
                    <w:left w:val="none" w:sz="0" w:space="0" w:color="auto"/>
                    <w:bottom w:val="none" w:sz="0" w:space="0" w:color="auto"/>
                    <w:right w:val="none" w:sz="0" w:space="0" w:color="auto"/>
                  </w:divBdr>
                  <w:divsChild>
                    <w:div w:id="757603281">
                      <w:marLeft w:val="-71"/>
                      <w:marRight w:val="0"/>
                      <w:marTop w:val="0"/>
                      <w:marBottom w:val="71"/>
                      <w:divBdr>
                        <w:top w:val="none" w:sz="0" w:space="0" w:color="auto"/>
                        <w:left w:val="none" w:sz="0" w:space="0" w:color="auto"/>
                        <w:bottom w:val="none" w:sz="0" w:space="0" w:color="auto"/>
                        <w:right w:val="none" w:sz="0" w:space="0" w:color="auto"/>
                      </w:divBdr>
                      <w:divsChild>
                        <w:div w:id="757603284">
                          <w:marLeft w:val="0"/>
                          <w:marRight w:val="0"/>
                          <w:marTop w:val="0"/>
                          <w:marBottom w:val="0"/>
                          <w:divBdr>
                            <w:top w:val="none" w:sz="0" w:space="0" w:color="auto"/>
                            <w:left w:val="none" w:sz="0" w:space="0" w:color="auto"/>
                            <w:bottom w:val="none" w:sz="0" w:space="0" w:color="auto"/>
                            <w:right w:val="none" w:sz="0" w:space="0" w:color="auto"/>
                          </w:divBdr>
                          <w:divsChild>
                            <w:div w:id="757603277">
                              <w:marLeft w:val="0"/>
                              <w:marRight w:val="0"/>
                              <w:marTop w:val="0"/>
                              <w:marBottom w:val="0"/>
                              <w:divBdr>
                                <w:top w:val="none" w:sz="0" w:space="0" w:color="auto"/>
                                <w:left w:val="none" w:sz="0" w:space="0" w:color="auto"/>
                                <w:bottom w:val="none" w:sz="0" w:space="0" w:color="auto"/>
                                <w:right w:val="none" w:sz="0" w:space="0" w:color="auto"/>
                              </w:divBdr>
                              <w:divsChild>
                                <w:div w:id="7576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603288">
      <w:marLeft w:val="0"/>
      <w:marRight w:val="0"/>
      <w:marTop w:val="0"/>
      <w:marBottom w:val="0"/>
      <w:divBdr>
        <w:top w:val="none" w:sz="0" w:space="0" w:color="auto"/>
        <w:left w:val="none" w:sz="0" w:space="0" w:color="auto"/>
        <w:bottom w:val="none" w:sz="0" w:space="0" w:color="auto"/>
        <w:right w:val="none" w:sz="0" w:space="0" w:color="auto"/>
      </w:divBdr>
      <w:divsChild>
        <w:div w:id="757603289">
          <w:marLeft w:val="0"/>
          <w:marRight w:val="0"/>
          <w:marTop w:val="0"/>
          <w:marBottom w:val="0"/>
          <w:divBdr>
            <w:top w:val="none" w:sz="0" w:space="0" w:color="auto"/>
            <w:left w:val="none" w:sz="0" w:space="0" w:color="auto"/>
            <w:bottom w:val="none" w:sz="0" w:space="0" w:color="auto"/>
            <w:right w:val="none" w:sz="0" w:space="0" w:color="auto"/>
          </w:divBdr>
          <w:divsChild>
            <w:div w:id="757603275">
              <w:marLeft w:val="0"/>
              <w:marRight w:val="0"/>
              <w:marTop w:val="0"/>
              <w:marBottom w:val="0"/>
              <w:divBdr>
                <w:top w:val="none" w:sz="0" w:space="0" w:color="auto"/>
                <w:left w:val="none" w:sz="0" w:space="0" w:color="auto"/>
                <w:bottom w:val="none" w:sz="0" w:space="0" w:color="auto"/>
                <w:right w:val="none" w:sz="0" w:space="0" w:color="auto"/>
              </w:divBdr>
            </w:div>
            <w:div w:id="757603276">
              <w:marLeft w:val="0"/>
              <w:marRight w:val="0"/>
              <w:marTop w:val="0"/>
              <w:marBottom w:val="0"/>
              <w:divBdr>
                <w:top w:val="none" w:sz="0" w:space="0" w:color="auto"/>
                <w:left w:val="none" w:sz="0" w:space="0" w:color="auto"/>
                <w:bottom w:val="none" w:sz="0" w:space="0" w:color="auto"/>
                <w:right w:val="none" w:sz="0" w:space="0" w:color="auto"/>
              </w:divBdr>
            </w:div>
            <w:div w:id="757603278">
              <w:marLeft w:val="0"/>
              <w:marRight w:val="0"/>
              <w:marTop w:val="0"/>
              <w:marBottom w:val="0"/>
              <w:divBdr>
                <w:top w:val="none" w:sz="0" w:space="0" w:color="auto"/>
                <w:left w:val="none" w:sz="0" w:space="0" w:color="auto"/>
                <w:bottom w:val="none" w:sz="0" w:space="0" w:color="auto"/>
                <w:right w:val="none" w:sz="0" w:space="0" w:color="auto"/>
              </w:divBdr>
            </w:div>
            <w:div w:id="757603279">
              <w:marLeft w:val="0"/>
              <w:marRight w:val="0"/>
              <w:marTop w:val="0"/>
              <w:marBottom w:val="0"/>
              <w:divBdr>
                <w:top w:val="none" w:sz="0" w:space="0" w:color="auto"/>
                <w:left w:val="none" w:sz="0" w:space="0" w:color="auto"/>
                <w:bottom w:val="none" w:sz="0" w:space="0" w:color="auto"/>
                <w:right w:val="none" w:sz="0" w:space="0" w:color="auto"/>
              </w:divBdr>
            </w:div>
            <w:div w:id="757603283">
              <w:marLeft w:val="0"/>
              <w:marRight w:val="0"/>
              <w:marTop w:val="0"/>
              <w:marBottom w:val="0"/>
              <w:divBdr>
                <w:top w:val="none" w:sz="0" w:space="0" w:color="auto"/>
                <w:left w:val="none" w:sz="0" w:space="0" w:color="auto"/>
                <w:bottom w:val="none" w:sz="0" w:space="0" w:color="auto"/>
                <w:right w:val="none" w:sz="0" w:space="0" w:color="auto"/>
              </w:divBdr>
            </w:div>
            <w:div w:id="757603286">
              <w:marLeft w:val="0"/>
              <w:marRight w:val="0"/>
              <w:marTop w:val="0"/>
              <w:marBottom w:val="0"/>
              <w:divBdr>
                <w:top w:val="none" w:sz="0" w:space="0" w:color="auto"/>
                <w:left w:val="none" w:sz="0" w:space="0" w:color="auto"/>
                <w:bottom w:val="none" w:sz="0" w:space="0" w:color="auto"/>
                <w:right w:val="none" w:sz="0" w:space="0" w:color="auto"/>
              </w:divBdr>
            </w:div>
            <w:div w:id="757603287">
              <w:marLeft w:val="0"/>
              <w:marRight w:val="0"/>
              <w:marTop w:val="0"/>
              <w:marBottom w:val="0"/>
              <w:divBdr>
                <w:top w:val="none" w:sz="0" w:space="0" w:color="auto"/>
                <w:left w:val="none" w:sz="0" w:space="0" w:color="auto"/>
                <w:bottom w:val="none" w:sz="0" w:space="0" w:color="auto"/>
                <w:right w:val="none" w:sz="0" w:space="0" w:color="auto"/>
              </w:divBdr>
            </w:div>
            <w:div w:id="7576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3294">
      <w:marLeft w:val="0"/>
      <w:marRight w:val="0"/>
      <w:marTop w:val="0"/>
      <w:marBottom w:val="0"/>
      <w:divBdr>
        <w:top w:val="none" w:sz="0" w:space="0" w:color="auto"/>
        <w:left w:val="none" w:sz="0" w:space="0" w:color="auto"/>
        <w:bottom w:val="none" w:sz="0" w:space="0" w:color="auto"/>
        <w:right w:val="none" w:sz="0" w:space="0" w:color="auto"/>
      </w:divBdr>
      <w:divsChild>
        <w:div w:id="757603295">
          <w:marLeft w:val="0"/>
          <w:marRight w:val="0"/>
          <w:marTop w:val="0"/>
          <w:marBottom w:val="0"/>
          <w:divBdr>
            <w:top w:val="none" w:sz="0" w:space="0" w:color="auto"/>
            <w:left w:val="none" w:sz="0" w:space="0" w:color="auto"/>
            <w:bottom w:val="none" w:sz="0" w:space="0" w:color="auto"/>
            <w:right w:val="none" w:sz="0" w:space="0" w:color="auto"/>
          </w:divBdr>
          <w:divsChild>
            <w:div w:id="7576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hayes@bigpon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It has come to the attention of CPCFM has the Chief Scientists office has received submissions from Dr Ben Ewald and Dr James</vt:lpstr>
    </vt:vector>
  </TitlesOfParts>
  <Company>NSW Government</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has come to the attention of CPCFM has the Chief Scientists office has received submissions from Dr Ben Ewald and Dr James</dc:title>
  <dc:creator>Rick</dc:creator>
  <cp:lastModifiedBy>Jaclyn Aldenhoven</cp:lastModifiedBy>
  <cp:revision>2</cp:revision>
  <cp:lastPrinted>2016-01-08T03:51:00Z</cp:lastPrinted>
  <dcterms:created xsi:type="dcterms:W3CDTF">2016-01-10T23:40:00Z</dcterms:created>
  <dcterms:modified xsi:type="dcterms:W3CDTF">2016-01-10T23:40:00Z</dcterms:modified>
</cp:coreProperties>
</file>